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14" w:rsidRDefault="00401814" w:rsidP="00401814">
      <w:pPr>
        <w:jc w:val="both"/>
        <w:rPr>
          <w:rFonts w:ascii="Museo Slab 500" w:hAnsi="Museo Slab 500"/>
          <w:sz w:val="28"/>
          <w:szCs w:val="28"/>
          <w:u w:val="single"/>
        </w:rPr>
      </w:pPr>
      <w:r w:rsidRPr="00401814">
        <w:rPr>
          <w:rFonts w:ascii="Museo Slab 500" w:hAnsi="Museo Slab 500"/>
          <w:sz w:val="28"/>
          <w:szCs w:val="28"/>
          <w:u w:val="single"/>
        </w:rPr>
        <w:t>Meeting Logistics &amp; Desired Outcomes</w:t>
      </w:r>
    </w:p>
    <w:p w:rsidR="00401814" w:rsidRPr="00FF4AB6" w:rsidRDefault="00401814" w:rsidP="00401814">
      <w:pPr>
        <w:contextualSpacing/>
      </w:pPr>
      <w:r w:rsidRPr="00FF4AB6">
        <w:t xml:space="preserve">Meeting:  </w:t>
      </w:r>
      <w:r w:rsidRPr="00FF4AB6">
        <w:tab/>
        <w:t xml:space="preserve">ESSA Committee of Practitioners </w:t>
      </w:r>
    </w:p>
    <w:p w:rsidR="00401814" w:rsidRPr="00FF4AB6" w:rsidRDefault="00401814" w:rsidP="00401814">
      <w:pPr>
        <w:contextualSpacing/>
      </w:pPr>
      <w:r w:rsidRPr="00FF4AB6">
        <w:t>Date &amp; Time:</w:t>
      </w:r>
      <w:r w:rsidRPr="00FF4AB6">
        <w:tab/>
      </w:r>
      <w:r w:rsidR="00744CC5">
        <w:t>May 23, 2019</w:t>
      </w:r>
    </w:p>
    <w:p w:rsidR="00401814" w:rsidRDefault="00401814" w:rsidP="00401814">
      <w:pPr>
        <w:contextualSpacing/>
      </w:pPr>
      <w:r w:rsidRPr="00FF4AB6">
        <w:t>Location:</w:t>
      </w:r>
      <w:r w:rsidRPr="00FF4AB6">
        <w:tab/>
      </w:r>
      <w:r w:rsidR="00744CC5">
        <w:t>Virtual Meeting</w:t>
      </w:r>
    </w:p>
    <w:p w:rsidR="00401814" w:rsidRPr="00FF4AB6" w:rsidRDefault="00401814" w:rsidP="00401814">
      <w:pPr>
        <w:contextualSpacing/>
      </w:pPr>
      <w:r w:rsidRPr="00FF4AB6">
        <w:t>Meeting Lead</w:t>
      </w:r>
      <w:r>
        <w:t>s: Clint Allison, Brad Bylsma</w:t>
      </w:r>
    </w:p>
    <w:p w:rsidR="00401814" w:rsidRDefault="00401814" w:rsidP="00401814">
      <w:pPr>
        <w:ind w:left="1440" w:hanging="1440"/>
        <w:contextualSpacing/>
      </w:pPr>
      <w:r>
        <w:t>Objectives:</w:t>
      </w:r>
      <w:r>
        <w:tab/>
        <w:t>To allow the Colorado Department of Education the opportunity to provide updates to and elicit recommendations from the Colorado Committee of Practitioners regarding relevant and timely issues related to CDE’s responsibilities under the Elementary and Secondary Education Act, including:</w:t>
      </w:r>
    </w:p>
    <w:p w:rsidR="00401814" w:rsidRPr="00830F82" w:rsidRDefault="00401814" w:rsidP="00401814">
      <w:pPr>
        <w:ind w:left="1440" w:hanging="1440"/>
        <w:contextualSpacing/>
      </w:pPr>
      <w:r>
        <w:rPr>
          <w:b/>
          <w:u w:val="single"/>
        </w:rPr>
        <w:t xml:space="preserve">Attendees: </w:t>
      </w:r>
      <w:r w:rsidR="00830F82">
        <w:t xml:space="preserve">Joshua Shoemaker, </w:t>
      </w:r>
      <w:proofErr w:type="spellStart"/>
      <w:r w:rsidR="00830F82">
        <w:t>Heathre</w:t>
      </w:r>
      <w:proofErr w:type="spellEnd"/>
      <w:r w:rsidR="00830F82">
        <w:t xml:space="preserve"> </w:t>
      </w:r>
      <w:proofErr w:type="spellStart"/>
      <w:r w:rsidR="00830F82">
        <w:t>Palige</w:t>
      </w:r>
      <w:proofErr w:type="spellEnd"/>
      <w:r w:rsidR="00830F82">
        <w:t xml:space="preserve">, Amy </w:t>
      </w:r>
      <w:proofErr w:type="spellStart"/>
      <w:r w:rsidR="00830F82">
        <w:t>Beruan</w:t>
      </w:r>
      <w:proofErr w:type="spellEnd"/>
      <w:r w:rsidR="00830F82">
        <w:t xml:space="preserve">, Paul Freeman, </w:t>
      </w:r>
      <w:proofErr w:type="spellStart"/>
      <w:r w:rsidR="00830F82">
        <w:t>Arelene</w:t>
      </w:r>
      <w:proofErr w:type="spellEnd"/>
      <w:r w:rsidR="00830F82">
        <w:t xml:space="preserve"> Salyards, Clint Allison, Clare Vickland</w:t>
      </w:r>
    </w:p>
    <w:p w:rsidR="00401814" w:rsidRDefault="00401814" w:rsidP="00401814">
      <w:pPr>
        <w:ind w:left="1440" w:hanging="1440"/>
        <w:contextualSpacing/>
        <w:rPr>
          <w:b/>
          <w:u w:val="single"/>
        </w:rPr>
      </w:pPr>
    </w:p>
    <w:p w:rsidR="00401814" w:rsidRPr="00401814" w:rsidRDefault="00401814" w:rsidP="00401814">
      <w:pPr>
        <w:ind w:left="1440" w:hanging="1440"/>
        <w:contextualSpacing/>
        <w:rPr>
          <w:rFonts w:ascii="Museo Slab 500" w:hAnsi="Museo Slab 500"/>
          <w:sz w:val="28"/>
          <w:szCs w:val="28"/>
          <w:u w:val="single"/>
        </w:rPr>
      </w:pPr>
      <w:r w:rsidRPr="00401814">
        <w:rPr>
          <w:rFonts w:ascii="Museo Slab 500" w:hAnsi="Museo Slab 500"/>
          <w:sz w:val="28"/>
          <w:szCs w:val="28"/>
          <w:u w:val="single"/>
        </w:rPr>
        <w:t>Agenda Items and Next Steps</w:t>
      </w:r>
    </w:p>
    <w:tbl>
      <w:tblPr>
        <w:tblStyle w:val="TableGrid"/>
        <w:tblW w:w="10600" w:type="dxa"/>
        <w:tblLook w:val="04A0" w:firstRow="1" w:lastRow="0" w:firstColumn="1" w:lastColumn="0" w:noHBand="0" w:noVBand="1"/>
        <w:tblCaption w:val="CoP Notes and Agenda Items"/>
        <w:tblDescription w:val="CoP Notes and Agenda Items "/>
      </w:tblPr>
      <w:tblGrid>
        <w:gridCol w:w="3102"/>
        <w:gridCol w:w="3623"/>
        <w:gridCol w:w="3875"/>
      </w:tblGrid>
      <w:tr w:rsidR="00744CC5" w:rsidRPr="00974AF6" w:rsidTr="00744CC5">
        <w:trPr>
          <w:trHeight w:val="1084"/>
          <w:tblHeader/>
        </w:trPr>
        <w:tc>
          <w:tcPr>
            <w:tcW w:w="3102" w:type="dxa"/>
            <w:shd w:val="clear" w:color="auto" w:fill="DEEAF6" w:themeFill="accent1" w:themeFillTint="33"/>
          </w:tcPr>
          <w:p w:rsidR="00744CC5" w:rsidRPr="00974AF6" w:rsidRDefault="00744CC5" w:rsidP="00A06DB2">
            <w:pPr>
              <w:tabs>
                <w:tab w:val="center" w:pos="971"/>
                <w:tab w:val="right" w:pos="1942"/>
              </w:tabs>
              <w:jc w:val="center"/>
              <w:rPr>
                <w:rFonts w:cstheme="minorHAnsi"/>
                <w:b/>
              </w:rPr>
            </w:pPr>
            <w:r w:rsidRPr="00974AF6">
              <w:rPr>
                <w:rFonts w:cstheme="minorHAnsi"/>
                <w:b/>
              </w:rPr>
              <w:t>Headline</w:t>
            </w:r>
          </w:p>
          <w:p w:rsidR="00744CC5" w:rsidRPr="00974AF6" w:rsidRDefault="00744CC5" w:rsidP="00A06DB2">
            <w:pPr>
              <w:jc w:val="center"/>
              <w:rPr>
                <w:rFonts w:cstheme="minorHAnsi"/>
                <w:b/>
              </w:rPr>
            </w:pPr>
            <w:r w:rsidRPr="00974AF6">
              <w:rPr>
                <w:rFonts w:cstheme="minorHAnsi"/>
                <w:b/>
              </w:rPr>
              <w:t>Time</w:t>
            </w:r>
          </w:p>
          <w:p w:rsidR="00744CC5" w:rsidRPr="00974AF6" w:rsidRDefault="00744CC5" w:rsidP="00A06DB2">
            <w:pPr>
              <w:jc w:val="center"/>
              <w:rPr>
                <w:rFonts w:cstheme="minorHAnsi"/>
              </w:rPr>
            </w:pPr>
            <w:r w:rsidRPr="00974AF6">
              <w:rPr>
                <w:rFonts w:cstheme="minorHAnsi"/>
                <w:b/>
              </w:rPr>
              <w:t>Presenters</w:t>
            </w:r>
          </w:p>
        </w:tc>
        <w:tc>
          <w:tcPr>
            <w:tcW w:w="3623" w:type="dxa"/>
            <w:shd w:val="clear" w:color="auto" w:fill="DEEAF6" w:themeFill="accent1" w:themeFillTint="33"/>
          </w:tcPr>
          <w:p w:rsidR="00744CC5" w:rsidRPr="00974AF6" w:rsidRDefault="00744CC5" w:rsidP="00974AF6">
            <w:pPr>
              <w:jc w:val="center"/>
              <w:rPr>
                <w:rFonts w:cstheme="minorHAnsi"/>
                <w:b/>
              </w:rPr>
            </w:pPr>
            <w:r w:rsidRPr="00974AF6">
              <w:rPr>
                <w:rFonts w:cstheme="minorHAnsi"/>
                <w:b/>
              </w:rPr>
              <w:t>Presentation and Process</w:t>
            </w:r>
          </w:p>
        </w:tc>
        <w:tc>
          <w:tcPr>
            <w:tcW w:w="3875" w:type="dxa"/>
            <w:shd w:val="clear" w:color="auto" w:fill="DEEAF6" w:themeFill="accent1" w:themeFillTint="33"/>
          </w:tcPr>
          <w:p w:rsidR="00744CC5" w:rsidRPr="00974AF6" w:rsidRDefault="00744CC5" w:rsidP="00401814">
            <w:pPr>
              <w:jc w:val="both"/>
              <w:rPr>
                <w:rFonts w:cstheme="minorHAnsi"/>
                <w:b/>
              </w:rPr>
            </w:pPr>
            <w:r w:rsidRPr="00974AF6">
              <w:rPr>
                <w:rFonts w:cstheme="minorHAnsi"/>
                <w:b/>
              </w:rPr>
              <w:t>Summary/Notes</w:t>
            </w:r>
          </w:p>
        </w:tc>
      </w:tr>
      <w:tr w:rsidR="00744CC5" w:rsidRPr="00974AF6" w:rsidTr="00744CC5">
        <w:trPr>
          <w:trHeight w:val="2542"/>
        </w:trPr>
        <w:tc>
          <w:tcPr>
            <w:tcW w:w="3102" w:type="dxa"/>
          </w:tcPr>
          <w:p w:rsidR="00744CC5" w:rsidRPr="00974AF6" w:rsidRDefault="00744CC5" w:rsidP="00974AF6">
            <w:pPr>
              <w:jc w:val="center"/>
              <w:rPr>
                <w:rFonts w:cstheme="minorHAnsi"/>
                <w:b/>
              </w:rPr>
            </w:pPr>
            <w:r>
              <w:rPr>
                <w:rFonts w:cstheme="minorHAnsi"/>
                <w:b/>
              </w:rPr>
              <w:t>Calendar for 19-20 Meetings</w:t>
            </w:r>
            <w:r w:rsidRPr="00974AF6">
              <w:rPr>
                <w:rFonts w:cstheme="minorHAnsi"/>
                <w:b/>
              </w:rPr>
              <w:t xml:space="preserve"> </w:t>
            </w:r>
          </w:p>
          <w:p w:rsidR="00744CC5" w:rsidRPr="00A06DB2" w:rsidRDefault="00744CC5" w:rsidP="00974AF6">
            <w:pPr>
              <w:jc w:val="center"/>
              <w:rPr>
                <w:rFonts w:cstheme="minorHAnsi"/>
              </w:rPr>
            </w:pPr>
            <w:r w:rsidRPr="00A06DB2">
              <w:rPr>
                <w:rFonts w:cstheme="minorHAnsi"/>
              </w:rPr>
              <w:t>10:30-10:45</w:t>
            </w:r>
          </w:p>
          <w:p w:rsidR="00744CC5" w:rsidRDefault="00AF137C" w:rsidP="00974AF6">
            <w:pPr>
              <w:jc w:val="center"/>
              <w:rPr>
                <w:rFonts w:cstheme="minorHAnsi"/>
                <w:i/>
              </w:rPr>
            </w:pPr>
            <w:r>
              <w:rPr>
                <w:rFonts w:cstheme="minorHAnsi"/>
                <w:i/>
              </w:rPr>
              <w:t xml:space="preserve">Clint and </w:t>
            </w:r>
            <w:r w:rsidR="00744CC5" w:rsidRPr="00974AF6">
              <w:rPr>
                <w:rFonts w:cstheme="minorHAnsi"/>
                <w:i/>
              </w:rPr>
              <w:t xml:space="preserve"> Brad </w:t>
            </w:r>
          </w:p>
          <w:p w:rsidR="00744CC5" w:rsidRDefault="00744CC5" w:rsidP="00974AF6">
            <w:pPr>
              <w:jc w:val="center"/>
              <w:rPr>
                <w:rFonts w:cstheme="minorHAnsi"/>
                <w:i/>
              </w:rPr>
            </w:pPr>
          </w:p>
          <w:p w:rsidR="00744CC5" w:rsidRPr="00974AF6" w:rsidRDefault="00744CC5" w:rsidP="00974AF6">
            <w:pPr>
              <w:jc w:val="center"/>
              <w:rPr>
                <w:rFonts w:cstheme="minorHAnsi"/>
                <w:i/>
              </w:rPr>
            </w:pPr>
          </w:p>
        </w:tc>
        <w:tc>
          <w:tcPr>
            <w:tcW w:w="3623" w:type="dxa"/>
          </w:tcPr>
          <w:p w:rsidR="00744CC5" w:rsidRDefault="00744CC5" w:rsidP="00974AF6">
            <w:pPr>
              <w:jc w:val="center"/>
              <w:rPr>
                <w:rFonts w:cstheme="minorHAnsi"/>
              </w:rPr>
            </w:pPr>
            <w:r>
              <w:rPr>
                <w:rFonts w:cstheme="minorHAnsi"/>
              </w:rPr>
              <w:t>Prep: None</w:t>
            </w:r>
          </w:p>
          <w:p w:rsidR="006443A8" w:rsidRDefault="006443A8" w:rsidP="00974AF6">
            <w:pPr>
              <w:jc w:val="center"/>
              <w:rPr>
                <w:rFonts w:cstheme="minorHAnsi"/>
              </w:rPr>
            </w:pPr>
          </w:p>
          <w:p w:rsidR="006443A8" w:rsidRDefault="006443A8" w:rsidP="006443A8">
            <w:pPr>
              <w:rPr>
                <w:rFonts w:cstheme="minorHAnsi"/>
              </w:rPr>
            </w:pPr>
            <w:r>
              <w:rPr>
                <w:rFonts w:cstheme="minorHAnsi"/>
              </w:rPr>
              <w:t>August Virtual Meeting: New members and topics for the year</w:t>
            </w:r>
          </w:p>
          <w:p w:rsidR="006443A8" w:rsidRDefault="006443A8" w:rsidP="006443A8">
            <w:pPr>
              <w:rPr>
                <w:rFonts w:cstheme="minorHAnsi"/>
              </w:rPr>
            </w:pPr>
          </w:p>
          <w:p w:rsidR="006443A8" w:rsidRPr="00974AF6" w:rsidRDefault="006443A8" w:rsidP="006443A8">
            <w:pPr>
              <w:rPr>
                <w:rFonts w:cstheme="minorHAnsi"/>
              </w:rPr>
            </w:pPr>
            <w:r>
              <w:rPr>
                <w:rFonts w:cstheme="minorHAnsi"/>
              </w:rPr>
              <w:t>September: 1</w:t>
            </w:r>
            <w:r w:rsidRPr="006443A8">
              <w:rPr>
                <w:rFonts w:cstheme="minorHAnsi"/>
                <w:vertAlign w:val="superscript"/>
              </w:rPr>
              <w:t>st</w:t>
            </w:r>
            <w:r>
              <w:rPr>
                <w:rFonts w:cstheme="minorHAnsi"/>
              </w:rPr>
              <w:t xml:space="preserve"> Quarterly Meeting</w:t>
            </w:r>
          </w:p>
        </w:tc>
        <w:tc>
          <w:tcPr>
            <w:tcW w:w="3875" w:type="dxa"/>
          </w:tcPr>
          <w:p w:rsidR="00744CC5" w:rsidRDefault="00924D63" w:rsidP="00924D63">
            <w:pPr>
              <w:rPr>
                <w:rFonts w:cstheme="minorHAnsi"/>
              </w:rPr>
            </w:pPr>
            <w:r>
              <w:rPr>
                <w:rFonts w:cstheme="minorHAnsi"/>
              </w:rPr>
              <w:t xml:space="preserve">Suggested August Virtual Meeting Date: </w:t>
            </w:r>
          </w:p>
          <w:p w:rsidR="00924D63" w:rsidRDefault="00924D63" w:rsidP="00924D63">
            <w:pPr>
              <w:rPr>
                <w:rFonts w:cstheme="minorHAnsi"/>
              </w:rPr>
            </w:pPr>
            <w:r>
              <w:rPr>
                <w:rFonts w:cstheme="minorHAnsi"/>
              </w:rPr>
              <w:t>August 15?</w:t>
            </w:r>
          </w:p>
          <w:p w:rsidR="00924D63" w:rsidRDefault="00924D63" w:rsidP="00924D63">
            <w:pPr>
              <w:rPr>
                <w:rFonts w:cstheme="minorHAnsi"/>
              </w:rPr>
            </w:pPr>
          </w:p>
          <w:p w:rsidR="00924D63" w:rsidRDefault="00924D63" w:rsidP="00924D63">
            <w:pPr>
              <w:rPr>
                <w:rFonts w:cstheme="minorHAnsi"/>
              </w:rPr>
            </w:pPr>
          </w:p>
          <w:p w:rsidR="00924D63" w:rsidRPr="00974AF6" w:rsidRDefault="00924D63" w:rsidP="00924D63">
            <w:pPr>
              <w:rPr>
                <w:rFonts w:cstheme="minorHAnsi"/>
              </w:rPr>
            </w:pPr>
            <w:r>
              <w:rPr>
                <w:rFonts w:cstheme="minorHAnsi"/>
              </w:rPr>
              <w:t>Suggested September 1</w:t>
            </w:r>
            <w:r w:rsidRPr="00924D63">
              <w:rPr>
                <w:rFonts w:cstheme="minorHAnsi"/>
                <w:vertAlign w:val="superscript"/>
              </w:rPr>
              <w:t>st</w:t>
            </w:r>
            <w:r>
              <w:rPr>
                <w:rFonts w:cstheme="minorHAnsi"/>
              </w:rPr>
              <w:t xml:space="preserve"> Quarterly Meeting Date:  Sept. 19</w:t>
            </w:r>
          </w:p>
        </w:tc>
      </w:tr>
      <w:tr w:rsidR="00744CC5" w:rsidRPr="00974AF6" w:rsidTr="00744CC5">
        <w:trPr>
          <w:trHeight w:val="2197"/>
        </w:trPr>
        <w:tc>
          <w:tcPr>
            <w:tcW w:w="3102" w:type="dxa"/>
          </w:tcPr>
          <w:p w:rsidR="00744CC5" w:rsidRPr="00744CC5" w:rsidRDefault="00744CC5" w:rsidP="00974AF6">
            <w:pPr>
              <w:jc w:val="center"/>
              <w:rPr>
                <w:rFonts w:cstheme="minorHAnsi"/>
                <w:b/>
              </w:rPr>
            </w:pPr>
            <w:r w:rsidRPr="00744CC5">
              <w:rPr>
                <w:rFonts w:cstheme="minorHAnsi"/>
                <w:b/>
              </w:rPr>
              <w:t xml:space="preserve">Membership Terms </w:t>
            </w:r>
          </w:p>
          <w:p w:rsidR="00744CC5" w:rsidRDefault="00744CC5" w:rsidP="00974AF6">
            <w:pPr>
              <w:jc w:val="center"/>
              <w:rPr>
                <w:rFonts w:cstheme="minorHAnsi"/>
              </w:rPr>
            </w:pPr>
            <w:r>
              <w:rPr>
                <w:rFonts w:cstheme="minorHAnsi"/>
              </w:rPr>
              <w:t>10:45-11:00</w:t>
            </w:r>
          </w:p>
          <w:p w:rsidR="00744CC5" w:rsidRPr="00744CC5" w:rsidRDefault="00AF137C" w:rsidP="00974AF6">
            <w:pPr>
              <w:jc w:val="center"/>
              <w:rPr>
                <w:rFonts w:cstheme="minorHAnsi"/>
                <w:i/>
              </w:rPr>
            </w:pPr>
            <w:r>
              <w:rPr>
                <w:rFonts w:cstheme="minorHAnsi"/>
                <w:i/>
              </w:rPr>
              <w:t xml:space="preserve">Clint and </w:t>
            </w:r>
            <w:r w:rsidR="00744CC5" w:rsidRPr="00744CC5">
              <w:rPr>
                <w:rFonts w:cstheme="minorHAnsi"/>
                <w:i/>
              </w:rPr>
              <w:t xml:space="preserve"> Brad</w:t>
            </w:r>
          </w:p>
        </w:tc>
        <w:tc>
          <w:tcPr>
            <w:tcW w:w="3623" w:type="dxa"/>
          </w:tcPr>
          <w:p w:rsidR="00744CC5" w:rsidRDefault="00744CC5" w:rsidP="00974AF6">
            <w:pPr>
              <w:jc w:val="center"/>
              <w:rPr>
                <w:rFonts w:cstheme="minorHAnsi"/>
              </w:rPr>
            </w:pPr>
            <w:r>
              <w:rPr>
                <w:rFonts w:cstheme="minorHAnsi"/>
              </w:rPr>
              <w:t xml:space="preserve">Prep: </w:t>
            </w:r>
            <w:r w:rsidR="00585C47">
              <w:rPr>
                <w:rFonts w:cstheme="minorHAnsi"/>
              </w:rPr>
              <w:t>Indicate continued membership</w:t>
            </w:r>
          </w:p>
          <w:p w:rsidR="006443A8" w:rsidRDefault="006443A8" w:rsidP="00974AF6">
            <w:pPr>
              <w:jc w:val="center"/>
              <w:rPr>
                <w:rFonts w:cstheme="minorHAnsi"/>
              </w:rPr>
            </w:pPr>
          </w:p>
          <w:p w:rsidR="006443A8" w:rsidRPr="00974AF6" w:rsidRDefault="006443A8" w:rsidP="006443A8">
            <w:pPr>
              <w:rPr>
                <w:rFonts w:cstheme="minorHAnsi"/>
              </w:rPr>
            </w:pPr>
            <w:r>
              <w:rPr>
                <w:rFonts w:cstheme="minorHAnsi"/>
              </w:rPr>
              <w:t>Motion to approve all interested members for an ad</w:t>
            </w:r>
            <w:bookmarkStart w:id="0" w:name="_GoBack"/>
            <w:bookmarkEnd w:id="0"/>
            <w:r>
              <w:rPr>
                <w:rFonts w:cstheme="minorHAnsi"/>
              </w:rPr>
              <w:t>dition term based on their individual term parameters.</w:t>
            </w:r>
          </w:p>
        </w:tc>
        <w:tc>
          <w:tcPr>
            <w:tcW w:w="3875" w:type="dxa"/>
          </w:tcPr>
          <w:p w:rsidR="00744CC5" w:rsidRDefault="000E07C6" w:rsidP="000E07C6">
            <w:pPr>
              <w:rPr>
                <w:rFonts w:cstheme="minorHAnsi"/>
              </w:rPr>
            </w:pPr>
            <w:r>
              <w:rPr>
                <w:rFonts w:cstheme="minorHAnsi"/>
              </w:rPr>
              <w:t xml:space="preserve">CDE and </w:t>
            </w:r>
            <w:proofErr w:type="spellStart"/>
            <w:r>
              <w:rPr>
                <w:rFonts w:cstheme="minorHAnsi"/>
              </w:rPr>
              <w:t>CoP</w:t>
            </w:r>
            <w:proofErr w:type="spellEnd"/>
            <w:r>
              <w:rPr>
                <w:rFonts w:cstheme="minorHAnsi"/>
              </w:rPr>
              <w:t xml:space="preserve"> members will conduct outreach for new members from May through August.  Vote on applicants at August virtual meeting.</w:t>
            </w:r>
          </w:p>
          <w:p w:rsidR="000E07C6" w:rsidRDefault="000E07C6" w:rsidP="000E07C6">
            <w:pPr>
              <w:rPr>
                <w:rFonts w:cstheme="minorHAnsi"/>
              </w:rPr>
            </w:pPr>
          </w:p>
          <w:p w:rsidR="000E07C6" w:rsidRDefault="00BB2DDA" w:rsidP="000E07C6">
            <w:pPr>
              <w:rPr>
                <w:rFonts w:cstheme="minorHAnsi"/>
              </w:rPr>
            </w:pPr>
            <w:r>
              <w:rPr>
                <w:rFonts w:cstheme="minorHAnsi"/>
              </w:rPr>
              <w:t>Openings:</w:t>
            </w:r>
          </w:p>
          <w:p w:rsidR="00BB2DDA" w:rsidRDefault="005F23C0" w:rsidP="000E07C6">
            <w:pPr>
              <w:rPr>
                <w:rFonts w:cstheme="minorHAnsi"/>
              </w:rPr>
            </w:pPr>
            <w:r>
              <w:rPr>
                <w:rFonts w:cstheme="minorHAnsi"/>
              </w:rPr>
              <w:t>Southeast Region</w:t>
            </w:r>
          </w:p>
          <w:p w:rsidR="005F23C0" w:rsidRPr="00974AF6" w:rsidRDefault="005F23C0" w:rsidP="00C530BB">
            <w:pPr>
              <w:rPr>
                <w:rFonts w:cstheme="minorHAnsi"/>
              </w:rPr>
            </w:pPr>
            <w:r>
              <w:rPr>
                <w:rFonts w:cstheme="minorHAnsi"/>
              </w:rPr>
              <w:t>Paraprofessional</w:t>
            </w:r>
          </w:p>
        </w:tc>
      </w:tr>
    </w:tbl>
    <w:p w:rsidR="009424C9" w:rsidRPr="00974AF6" w:rsidRDefault="009424C9" w:rsidP="0095439C">
      <w:pPr>
        <w:rPr>
          <w:rFonts w:cstheme="minorHAnsi"/>
        </w:rPr>
      </w:pPr>
    </w:p>
    <w:sectPr w:rsidR="009424C9" w:rsidRPr="00974AF6" w:rsidSect="0040181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14" w:rsidRDefault="00401814" w:rsidP="00401814">
      <w:pPr>
        <w:spacing w:after="0" w:line="240" w:lineRule="auto"/>
      </w:pPr>
      <w:r>
        <w:separator/>
      </w:r>
    </w:p>
  </w:endnote>
  <w:endnote w:type="continuationSeparator" w:id="0">
    <w:p w:rsidR="00401814" w:rsidRDefault="00401814" w:rsidP="0040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14" w:rsidRDefault="00401814" w:rsidP="00401814">
      <w:pPr>
        <w:spacing w:after="0" w:line="240" w:lineRule="auto"/>
      </w:pPr>
      <w:r>
        <w:separator/>
      </w:r>
    </w:p>
  </w:footnote>
  <w:footnote w:type="continuationSeparator" w:id="0">
    <w:p w:rsidR="00401814" w:rsidRDefault="00401814" w:rsidP="00401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14" w:rsidRDefault="00401814">
    <w:pPr>
      <w:pStyle w:val="Header"/>
    </w:pPr>
    <w:r>
      <w:rPr>
        <w:noProof/>
      </w:rPr>
      <w:drawing>
        <wp:inline distT="0" distB="0" distL="0" distR="0">
          <wp:extent cx="6744739" cy="3079750"/>
          <wp:effectExtent l="0" t="0" r="0" b="6350"/>
          <wp:docPr id="1" name="Picture 1" descr="Includes CDE's Vision and Goals " title="CDE Meeting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0358" cy="30823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4"/>
    <w:rsid w:val="00024746"/>
    <w:rsid w:val="000A1653"/>
    <w:rsid w:val="000B50EF"/>
    <w:rsid w:val="000E07C6"/>
    <w:rsid w:val="000F4575"/>
    <w:rsid w:val="001C043C"/>
    <w:rsid w:val="00401814"/>
    <w:rsid w:val="00406A88"/>
    <w:rsid w:val="004301BA"/>
    <w:rsid w:val="00505197"/>
    <w:rsid w:val="00585C47"/>
    <w:rsid w:val="005A6930"/>
    <w:rsid w:val="005D1A27"/>
    <w:rsid w:val="005D7903"/>
    <w:rsid w:val="005F23C0"/>
    <w:rsid w:val="006443A8"/>
    <w:rsid w:val="006E3A62"/>
    <w:rsid w:val="00744CC5"/>
    <w:rsid w:val="00830F82"/>
    <w:rsid w:val="00924D63"/>
    <w:rsid w:val="009424C9"/>
    <w:rsid w:val="0095439C"/>
    <w:rsid w:val="00974AF6"/>
    <w:rsid w:val="009D2908"/>
    <w:rsid w:val="00A06DB2"/>
    <w:rsid w:val="00A4183D"/>
    <w:rsid w:val="00AA7C8D"/>
    <w:rsid w:val="00AF137C"/>
    <w:rsid w:val="00AF1780"/>
    <w:rsid w:val="00B32330"/>
    <w:rsid w:val="00B843B0"/>
    <w:rsid w:val="00BB2DDA"/>
    <w:rsid w:val="00C41540"/>
    <w:rsid w:val="00C530BB"/>
    <w:rsid w:val="00C5461B"/>
    <w:rsid w:val="00E4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A208599-6CF8-492B-957B-F6E3D13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14"/>
  </w:style>
  <w:style w:type="paragraph" w:styleId="Footer">
    <w:name w:val="footer"/>
    <w:basedOn w:val="Normal"/>
    <w:link w:val="FooterChar"/>
    <w:uiPriority w:val="99"/>
    <w:unhideWhenUsed/>
    <w:rsid w:val="00401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14"/>
  </w:style>
  <w:style w:type="character" w:styleId="Hyperlink">
    <w:name w:val="Hyperlink"/>
    <w:basedOn w:val="DefaultParagraphFont"/>
    <w:uiPriority w:val="99"/>
    <w:unhideWhenUsed/>
    <w:rsid w:val="00401814"/>
    <w:rPr>
      <w:color w:val="0563C1" w:themeColor="hyperlink"/>
      <w:u w:val="single"/>
    </w:rPr>
  </w:style>
  <w:style w:type="table" w:styleId="TableGrid">
    <w:name w:val="Table Grid"/>
    <w:basedOn w:val="TableNormal"/>
    <w:uiPriority w:val="39"/>
    <w:rsid w:val="0040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19519">
      <w:bodyDiv w:val="1"/>
      <w:marLeft w:val="0"/>
      <w:marRight w:val="0"/>
      <w:marTop w:val="0"/>
      <w:marBottom w:val="0"/>
      <w:divBdr>
        <w:top w:val="none" w:sz="0" w:space="0" w:color="auto"/>
        <w:left w:val="none" w:sz="0" w:space="0" w:color="auto"/>
        <w:bottom w:val="none" w:sz="0" w:space="0" w:color="auto"/>
        <w:right w:val="none" w:sz="0" w:space="0" w:color="auto"/>
      </w:divBdr>
    </w:div>
    <w:div w:id="1124497931">
      <w:bodyDiv w:val="1"/>
      <w:marLeft w:val="0"/>
      <w:marRight w:val="0"/>
      <w:marTop w:val="0"/>
      <w:marBottom w:val="0"/>
      <w:divBdr>
        <w:top w:val="none" w:sz="0" w:space="0" w:color="auto"/>
        <w:left w:val="none" w:sz="0" w:space="0" w:color="auto"/>
        <w:bottom w:val="none" w:sz="0" w:space="0" w:color="auto"/>
        <w:right w:val="none" w:sz="0" w:space="0" w:color="auto"/>
      </w:divBdr>
    </w:div>
    <w:div w:id="13695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Rachel</dc:creator>
  <cp:keywords/>
  <dc:description/>
  <cp:lastModifiedBy>Smith, Rachel</cp:lastModifiedBy>
  <cp:revision>31</cp:revision>
  <dcterms:created xsi:type="dcterms:W3CDTF">2019-05-21T20:35:00Z</dcterms:created>
  <dcterms:modified xsi:type="dcterms:W3CDTF">2019-06-11T15:49:00Z</dcterms:modified>
</cp:coreProperties>
</file>