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EE3460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="0093017C" w:rsidRPr="00D5423D">
              <w:rPr>
                <w:rFonts w:asciiTheme="minorHAnsi" w:hAnsiTheme="minorHAnsi"/>
                <w:b/>
                <w:sz w:val="20"/>
                <w:szCs w:val="20"/>
              </w:rPr>
              <w:t>ontent Area</w:t>
            </w:r>
          </w:p>
        </w:tc>
        <w:tc>
          <w:tcPr>
            <w:tcW w:w="5896" w:type="dxa"/>
            <w:gridSpan w:val="3"/>
          </w:tcPr>
          <w:p w:rsidR="0093017C" w:rsidRPr="00D5423D" w:rsidRDefault="00975A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3730A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F034F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General Music</w:t>
            </w: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3730AE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Expression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Perform music in unison and two parts accurately and expressively at a minimal level of 1 on the difficulty rating scale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730AE" w:rsidRPr="00D5423D" w:rsidRDefault="003730AE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3730AE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music accurately and expressively at a minimal level of .5 on the difficulty rating scale at the first reading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730AE" w:rsidRPr="00D5423D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3730AE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Demonstrate major and minor scales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730AE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3730AE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Create melodic and rhythmic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730AE" w:rsidRPr="00D5423D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3730AE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Improvise call-and-response patterns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730AE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-S.2-GLE.2</w:t>
            </w:r>
          </w:p>
        </w:tc>
      </w:tr>
      <w:tr w:rsidR="003730AE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Theory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Identification of rhythmic and melodic patterns in musical examples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730AE" w:rsidRPr="00D5423D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3730AE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Notation of level .5 using the appropriate clef for instrument and/or voice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730AE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-S.3-GLE.2</w:t>
            </w:r>
          </w:p>
        </w:tc>
      </w:tr>
      <w:tr w:rsidR="003730AE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Analysis of a beginning level composition or performance using musical elements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730AE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-S.3-GLE.3</w:t>
            </w:r>
          </w:p>
        </w:tc>
      </w:tr>
      <w:tr w:rsidR="003730AE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Aesthetic Valuation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3730AE">
              <w:rPr>
                <w:rFonts w:asciiTheme="minorHAnsi" w:hAnsiTheme="minorHAnsi"/>
                <w:sz w:val="20"/>
                <w:szCs w:val="20"/>
              </w:rPr>
              <w:t>Determination of strengths and weaknesses in musical performances according to specific criteria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730AE" w:rsidRPr="00D5423D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3730AE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3730AE" w:rsidRPr="00D5423D" w:rsidRDefault="003730AE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3730AE" w:rsidRPr="003730AE" w:rsidRDefault="003730AE" w:rsidP="003730AE">
            <w:pPr>
              <w:pStyle w:val="ListParagraph"/>
              <w:keepNext/>
              <w:numPr>
                <w:ilvl w:val="0"/>
                <w:numId w:val="3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3730AE">
              <w:rPr>
                <w:rFonts w:asciiTheme="minorHAnsi" w:hAnsiTheme="minorHAnsi"/>
                <w:sz w:val="20"/>
                <w:szCs w:val="20"/>
              </w:rPr>
              <w:t>Description of music’s role in the human experience, and ways music is used and enjoyed in society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730AE" w:rsidRPr="00D5423D" w:rsidRDefault="003730AE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>
              <w:rPr>
                <w:rFonts w:asciiTheme="minorHAnsi" w:hAnsiTheme="minorHAnsi"/>
                <w:sz w:val="20"/>
                <w:szCs w:val="20"/>
              </w:rPr>
              <w:t>-S.4-GLE.2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975AA0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12931" cy="1515534"/>
                  <wp:effectExtent l="19050" t="0" r="651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975AA0" w:rsidP="00975AA0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F034FA" w:rsidRDefault="007D6FFD" w:rsidP="00BA43DD">
            <w:pPr>
              <w:ind w:left="0" w:firstLine="0"/>
              <w:rPr>
                <w:sz w:val="20"/>
                <w:szCs w:val="20"/>
              </w:rPr>
            </w:pPr>
            <w:r w:rsidRPr="00F034FA">
              <w:rPr>
                <w:sz w:val="20"/>
                <w:szCs w:val="20"/>
              </w:rPr>
              <w:t>Musical Archeology</w:t>
            </w:r>
          </w:p>
        </w:tc>
        <w:tc>
          <w:tcPr>
            <w:tcW w:w="3150" w:type="dxa"/>
            <w:gridSpan w:val="3"/>
          </w:tcPr>
          <w:p w:rsidR="0013710B" w:rsidRPr="00F034FA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Year/Instructor’s Choice</w:t>
            </w:r>
          </w:p>
        </w:tc>
        <w:tc>
          <w:tcPr>
            <w:tcW w:w="3348" w:type="dxa"/>
            <w:gridSpan w:val="2"/>
          </w:tcPr>
          <w:p w:rsidR="0013710B" w:rsidRPr="00F034FA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F034FA" w:rsidRDefault="007D6FFD" w:rsidP="00BA43DD">
            <w:pPr>
              <w:ind w:left="0" w:firstLine="0"/>
              <w:rPr>
                <w:sz w:val="20"/>
                <w:szCs w:val="20"/>
              </w:rPr>
            </w:pPr>
            <w:r w:rsidRPr="00F034FA">
              <w:rPr>
                <w:sz w:val="20"/>
                <w:szCs w:val="20"/>
              </w:rPr>
              <w:t>Breaking the Musical Code</w:t>
            </w:r>
          </w:p>
        </w:tc>
        <w:tc>
          <w:tcPr>
            <w:tcW w:w="3150" w:type="dxa"/>
            <w:gridSpan w:val="3"/>
          </w:tcPr>
          <w:p w:rsidR="0013710B" w:rsidRPr="00F034FA" w:rsidRDefault="00E824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Quarter/Instructor’s C</w:t>
            </w:r>
            <w:r w:rsidR="007D6FFD" w:rsidRPr="00F034FA">
              <w:rPr>
                <w:rFonts w:asciiTheme="minorHAnsi" w:hAnsiTheme="minorHAnsi"/>
                <w:sz w:val="20"/>
                <w:szCs w:val="20"/>
              </w:rPr>
              <w:t>hoice</w:t>
            </w:r>
          </w:p>
        </w:tc>
        <w:tc>
          <w:tcPr>
            <w:tcW w:w="3348" w:type="dxa"/>
            <w:gridSpan w:val="2"/>
          </w:tcPr>
          <w:p w:rsidR="0013710B" w:rsidRPr="00F034FA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F034FA" w:rsidRDefault="007D6FFD" w:rsidP="00BA43DD">
            <w:pPr>
              <w:ind w:left="0" w:firstLine="0"/>
              <w:rPr>
                <w:sz w:val="20"/>
                <w:szCs w:val="20"/>
              </w:rPr>
            </w:pPr>
            <w:r w:rsidRPr="00F034FA">
              <w:rPr>
                <w:sz w:val="20"/>
                <w:szCs w:val="20"/>
              </w:rPr>
              <w:t>Tackling Technology</w:t>
            </w:r>
          </w:p>
        </w:tc>
        <w:tc>
          <w:tcPr>
            <w:tcW w:w="3150" w:type="dxa"/>
            <w:gridSpan w:val="3"/>
          </w:tcPr>
          <w:p w:rsidR="0013710B" w:rsidRPr="00F034FA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348" w:type="dxa"/>
            <w:gridSpan w:val="2"/>
          </w:tcPr>
          <w:p w:rsidR="0013710B" w:rsidRPr="00F034FA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Breaking the Musical Code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E824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Quarter</w:t>
            </w:r>
            <w:r w:rsidR="007D6FFD" w:rsidRPr="00F034FA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/>
                <w:sz w:val="20"/>
                <w:szCs w:val="20"/>
              </w:rPr>
              <w:t>Instructor</w:t>
            </w:r>
            <w:r w:rsidR="007D6FFD" w:rsidRPr="00F034FA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F034FA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System/</w:t>
            </w:r>
            <w:r w:rsidR="007D6FFD" w:rsidRPr="00F034FA">
              <w:rPr>
                <w:rFonts w:asciiTheme="minorHAnsi" w:hAnsiTheme="minorHAnsi"/>
                <w:sz w:val="20"/>
                <w:szCs w:val="20"/>
              </w:rPr>
              <w:t>Relationships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E82474" w:rsidRDefault="00E82474" w:rsidP="00F034FA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034FA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="00A96C4E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981D0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81D00" w:rsidRPr="00981D00">
              <w:rPr>
                <w:rFonts w:asciiTheme="minorHAnsi" w:eastAsia="Times New Roman" w:hAnsiTheme="minorHAnsi"/>
                <w:sz w:val="20"/>
                <w:szCs w:val="20"/>
              </w:rPr>
              <w:t>MU09-GR.6-S.1-GLE.</w:t>
            </w:r>
            <w:r w:rsidR="00A96C4E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6723EB" w:rsidRPr="00F034FA" w:rsidRDefault="00E82474" w:rsidP="00F034F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="00A96C4E"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</w:p>
          <w:p w:rsidR="00E82474" w:rsidRDefault="00E82474" w:rsidP="00F034FA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034FA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981D0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81D00" w:rsidRPr="00981D00">
              <w:rPr>
                <w:rFonts w:asciiTheme="minorHAnsi" w:eastAsia="Times New Roman" w:hAnsiTheme="minorHAnsi"/>
                <w:sz w:val="20"/>
                <w:szCs w:val="20"/>
              </w:rPr>
              <w:t>MU09-GR.6-S.3-GLE.</w:t>
            </w:r>
            <w:r w:rsidRPr="00F034FA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981D0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81D00" w:rsidRPr="00981D00">
              <w:rPr>
                <w:rFonts w:asciiTheme="minorHAnsi" w:eastAsia="Times New Roman" w:hAnsiTheme="minorHAnsi"/>
                <w:sz w:val="20"/>
                <w:szCs w:val="20"/>
              </w:rPr>
              <w:t>MU09-GR.6-S.3-GLE.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51577B" w:rsidRPr="00D5423D" w:rsidRDefault="00E82474" w:rsidP="00F034F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="00A96C4E">
              <w:rPr>
                <w:rFonts w:asciiTheme="minorHAnsi" w:eastAsia="Times New Roman" w:hAnsiTheme="minorHAnsi"/>
                <w:sz w:val="20"/>
                <w:szCs w:val="20"/>
              </w:rPr>
              <w:t>-S.4-GLE.1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D66B56" w:rsidRPr="00F034FA" w:rsidRDefault="007D6FFD" w:rsidP="00F034F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034FA">
              <w:rPr>
                <w:rFonts w:asciiTheme="minorHAnsi" w:eastAsia="Times New Roman" w:hAnsiTheme="minorHAnsi"/>
                <w:sz w:val="20"/>
                <w:szCs w:val="20"/>
              </w:rPr>
              <w:t>How does knowledge of rhythm notation assist musicians? (MU09-</w:t>
            </w:r>
            <w:r w:rsidR="00154676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eastAsia="Times New Roman" w:hAnsiTheme="minorHAnsi"/>
                <w:sz w:val="20"/>
                <w:szCs w:val="20"/>
              </w:rPr>
              <w:t>-S.1-GLE.1,2) and (MU09-</w:t>
            </w:r>
            <w:r w:rsidR="00154676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eastAsia="Times New Roman" w:hAnsiTheme="minorHAnsi"/>
                <w:sz w:val="20"/>
                <w:szCs w:val="20"/>
              </w:rPr>
              <w:t>-S.2-GLE.1) and (MU09-</w:t>
            </w:r>
            <w:r w:rsidR="00154676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eastAsia="Times New Roman" w:hAnsiTheme="minorHAnsi"/>
                <w:sz w:val="20"/>
                <w:szCs w:val="20"/>
              </w:rPr>
              <w:t>-S.3-GLE.1,2) and (MU09-</w:t>
            </w:r>
            <w:r w:rsidR="00154676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eastAsia="Times New Roman" w:hAnsiTheme="minorHAnsi"/>
                <w:sz w:val="20"/>
                <w:szCs w:val="20"/>
              </w:rPr>
              <w:t>-S.4-GLE.1)</w:t>
            </w:r>
          </w:p>
          <w:p w:rsidR="000A6089" w:rsidRPr="00F034FA" w:rsidRDefault="007D6FFD" w:rsidP="00F034F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034FA">
              <w:rPr>
                <w:rFonts w:asciiTheme="minorHAnsi" w:eastAsia="Times New Roman" w:hAnsiTheme="minorHAnsi"/>
                <w:sz w:val="20"/>
                <w:szCs w:val="20"/>
              </w:rPr>
              <w:t xml:space="preserve">How do time signatures shape a song? </w:t>
            </w:r>
          </w:p>
          <w:p w:rsidR="0051577B" w:rsidRPr="00A86B29" w:rsidRDefault="007D6FFD" w:rsidP="00F034F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034FA">
              <w:rPr>
                <w:rFonts w:asciiTheme="minorHAnsi" w:eastAsia="Times New Roman" w:hAnsiTheme="minorHAnsi"/>
                <w:sz w:val="20"/>
                <w:szCs w:val="20"/>
              </w:rPr>
              <w:t>Why should we know musical notation?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Proportion, Rhythm, Time, Symbols, Notational Value, Feel/Style</w:t>
            </w:r>
            <w:r w:rsidR="00EA0403">
              <w:rPr>
                <w:rFonts w:asciiTheme="minorHAnsi" w:hAnsiTheme="minorHAnsi"/>
                <w:sz w:val="20"/>
                <w:szCs w:val="20"/>
              </w:rPr>
              <w:t>. Mood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Rhythm symbols communicate notational value of sound and silence.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-S.2-GLE.1)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</w:tc>
        <w:tc>
          <w:tcPr>
            <w:tcW w:w="4832" w:type="dxa"/>
            <w:shd w:val="clear" w:color="auto" w:fill="auto"/>
          </w:tcPr>
          <w:p w:rsidR="003372B0" w:rsidRPr="00F034FA" w:rsidRDefault="007D6FFD" w:rsidP="00F034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 xml:space="preserve">What are the symbols for sound and silence for every note value? </w:t>
            </w:r>
          </w:p>
          <w:p w:rsidR="0051577B" w:rsidRPr="00D5423D" w:rsidRDefault="007D6FFD" w:rsidP="00F034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Does a rest have value?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7D6FFD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Why do we have different notational values?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Rhythm utilizes math-based proportions of fractions.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-S.2-GLE.1)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</w:tc>
        <w:tc>
          <w:tcPr>
            <w:tcW w:w="4832" w:type="dxa"/>
            <w:shd w:val="clear" w:color="auto" w:fill="auto"/>
          </w:tcPr>
          <w:p w:rsidR="00E85EB0" w:rsidRPr="00F034FA" w:rsidRDefault="007D6FFD" w:rsidP="00F034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 xml:space="preserve">What happens to rhythms as the notes get halved (diminution)? </w:t>
            </w:r>
          </w:p>
          <w:p w:rsidR="00B66397" w:rsidRPr="00F034FA" w:rsidRDefault="007D6FFD" w:rsidP="00F034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What happens to the appearance of the note as the value decreases?</w:t>
            </w:r>
          </w:p>
          <w:p w:rsidR="00DF1AB8" w:rsidRPr="00F034FA" w:rsidRDefault="007D6FFD" w:rsidP="00F034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 xml:space="preserve">How does the dot work when attached to a note or rest? </w:t>
            </w:r>
          </w:p>
          <w:p w:rsidR="0051577B" w:rsidRPr="00D5423D" w:rsidRDefault="007D6FFD" w:rsidP="00F034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How could you write the dotted rhythm with 2 notes and a tie?</w:t>
            </w:r>
          </w:p>
        </w:tc>
        <w:tc>
          <w:tcPr>
            <w:tcW w:w="4905" w:type="dxa"/>
            <w:shd w:val="clear" w:color="auto" w:fill="auto"/>
          </w:tcPr>
          <w:p w:rsidR="00E85EB0" w:rsidRPr="00F034FA" w:rsidRDefault="007D6FFD" w:rsidP="00F034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How does understanding fractions and halving (diminution) assist in understanding rhythm?</w:t>
            </w:r>
          </w:p>
          <w:p w:rsidR="0051577B" w:rsidRPr="00D5423D" w:rsidRDefault="007D6FFD" w:rsidP="00F034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How can you take the value of music and turn it into a math problem?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Time signatures establish feel/style in the music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-S.2-GLE.1)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-S.3-GLE.1, 2)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-S.4-GLE.1)</w:t>
            </w:r>
          </w:p>
        </w:tc>
        <w:tc>
          <w:tcPr>
            <w:tcW w:w="4832" w:type="dxa"/>
            <w:shd w:val="clear" w:color="auto" w:fill="auto"/>
          </w:tcPr>
          <w:p w:rsidR="00E85EB0" w:rsidRPr="00F034FA" w:rsidRDefault="007D6FFD" w:rsidP="00F034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 xml:space="preserve">What does the top number of a time signature mean? </w:t>
            </w:r>
          </w:p>
          <w:p w:rsidR="000B262C" w:rsidRPr="00F034FA" w:rsidRDefault="007D6FFD" w:rsidP="00F034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 xml:space="preserve">What does the bottom number of a time signature mean? </w:t>
            </w:r>
          </w:p>
          <w:p w:rsidR="0051577B" w:rsidRPr="00E53439" w:rsidRDefault="007D6FFD" w:rsidP="00F034F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Can rhythm be written and</w:t>
            </w:r>
            <w:r w:rsidR="00E82474">
              <w:rPr>
                <w:rFonts w:asciiTheme="minorHAnsi" w:hAnsiTheme="minorHAnsi"/>
                <w:sz w:val="20"/>
                <w:szCs w:val="20"/>
              </w:rPr>
              <w:t xml:space="preserve"> counted in any time signature?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7D6FFD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How can the changing of a time signature, change the feel/ style of the music</w:t>
            </w:r>
            <w:r w:rsidR="00E82474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F034FA">
        <w:trPr>
          <w:cantSplit/>
          <w:trHeight w:val="847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27BA" w:rsidRPr="00F034FA" w:rsidRDefault="007D6FFD" w:rsidP="00F034F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How rhythmic notation relates to mathematical values.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-S.2-GLE.1)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 xml:space="preserve">-S.3-GLE.1,2) </w:t>
            </w:r>
          </w:p>
          <w:p w:rsidR="00BD2F1F" w:rsidRPr="00F034FA" w:rsidRDefault="007D6FFD" w:rsidP="00F034F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How rhythmic notation represents sound over time. 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-S.2-GLE.1)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 xml:space="preserve">-S.3-GLE.1,2) </w:t>
            </w:r>
          </w:p>
          <w:p w:rsidR="00BD2F1F" w:rsidRPr="00F034FA" w:rsidRDefault="007D6FFD" w:rsidP="00F034F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Rhythmic names are based off the fraction system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-S.3-GLE.1)</w:t>
            </w:r>
          </w:p>
          <w:p w:rsidR="00BD2F1F" w:rsidRPr="00F034FA" w:rsidRDefault="007D6FFD" w:rsidP="00F034F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Time signatures tell you how many beats in a measure and what note values is getting the beat.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-S.2-GLE.1)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  <w:p w:rsidR="0051577B" w:rsidRPr="00D5423D" w:rsidRDefault="007D6FFD" w:rsidP="00F034F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Each rhythmic symbol equals a certain measurement of beat(MU09-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-S.2-GLE.1)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</w:tc>
        <w:tc>
          <w:tcPr>
            <w:tcW w:w="7357" w:type="dxa"/>
            <w:shd w:val="clear" w:color="auto" w:fill="auto"/>
          </w:tcPr>
          <w:p w:rsidR="00DA4C7F" w:rsidRPr="00F034FA" w:rsidRDefault="007D6FFD" w:rsidP="00F034F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Write/notate simple melodic/rhythmic patterns to fit any time signature in 2/4, 3/4, and 4/4.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-S.2-GLE.1)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-S.3-GLE.1)</w:t>
            </w:r>
          </w:p>
          <w:p w:rsidR="00AB7128" w:rsidRPr="00F034FA" w:rsidRDefault="007D6FFD" w:rsidP="00F034F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Write the correct counting under rhythmic patterns up to 8</w:t>
            </w:r>
            <w:r w:rsidRPr="00F034FA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 xml:space="preserve"> notes note combinations.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-S.2-GLE.1)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-S.3-GLE.1)</w:t>
            </w:r>
          </w:p>
          <w:p w:rsidR="00BD2F1F" w:rsidRPr="00F034FA" w:rsidRDefault="007D6FFD" w:rsidP="00F034F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Recognize/correct rhythmic problems in written examples based on the time signature.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-S.2-GLE.1)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-S.3-GLE.1)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-S.4-GLE.1)</w:t>
            </w:r>
          </w:p>
          <w:p w:rsidR="0051577B" w:rsidRPr="00D5423D" w:rsidRDefault="007D6FFD" w:rsidP="00F034F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Identify music in different time signature.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>-S.4-GLE.1)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7D6FFD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034FA">
              <w:rPr>
                <w:rFonts w:asciiTheme="minorHAnsi" w:hAnsiTheme="minorHAnsi"/>
                <w:i/>
                <w:sz w:val="20"/>
                <w:szCs w:val="20"/>
              </w:rPr>
              <w:t>Rhythm is a mathematical measurement of sound and silence over time that can be written, manipulated, and counted.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Fractions, measurements, value, halved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7D6FF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034FA">
              <w:rPr>
                <w:rFonts w:asciiTheme="minorHAnsi" w:hAnsiTheme="minorHAnsi"/>
                <w:sz w:val="20"/>
                <w:szCs w:val="20"/>
              </w:rPr>
              <w:t>Rhythm (Whole note/rest, Half note/rest, quarter note/rest, 8</w:t>
            </w:r>
            <w:r w:rsidRPr="00F034FA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F034FA">
              <w:rPr>
                <w:rFonts w:asciiTheme="minorHAnsi" w:hAnsiTheme="minorHAnsi"/>
                <w:sz w:val="20"/>
                <w:szCs w:val="20"/>
              </w:rPr>
              <w:t xml:space="preserve"> note/rest, dotted half note), Time signature, beat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7D6FF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0E07">
              <w:rPr>
                <w:rFonts w:asciiTheme="minorHAnsi" w:hAnsiTheme="minorHAnsi"/>
                <w:sz w:val="20"/>
                <w:szCs w:val="20"/>
              </w:rPr>
              <w:t>Musical Archeology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E8247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</w:t>
            </w:r>
            <w:r w:rsidR="007D6FFD" w:rsidRPr="004B0CF7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467EC6" w:rsidRPr="004E0E07" w:rsidRDefault="007D6FFD" w:rsidP="004E0E0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E0E07">
              <w:rPr>
                <w:rFonts w:asciiTheme="minorHAnsi" w:hAnsiTheme="minorHAnsi"/>
                <w:sz w:val="20"/>
                <w:szCs w:val="20"/>
              </w:rPr>
              <w:t>Beliefs / Values, Origins</w:t>
            </w:r>
          </w:p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E82474" w:rsidRDefault="00E82474" w:rsidP="004B0CF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A3868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="00A96C4E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981D0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81D00" w:rsidRPr="00981D00">
              <w:rPr>
                <w:rFonts w:asciiTheme="minorHAnsi" w:eastAsia="Times New Roman" w:hAnsiTheme="minorHAnsi"/>
                <w:sz w:val="20"/>
                <w:szCs w:val="20"/>
              </w:rPr>
              <w:t>MU09-GR.6-S.1-GLE.</w:t>
            </w:r>
            <w:r w:rsidR="00A96C4E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981D0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81D00" w:rsidRPr="00981D00">
              <w:rPr>
                <w:rFonts w:asciiTheme="minorHAnsi" w:eastAsia="Times New Roman" w:hAnsiTheme="minorHAnsi"/>
                <w:sz w:val="20"/>
                <w:szCs w:val="20"/>
              </w:rPr>
              <w:t>MU09-GR.6-S.1-GLE.</w:t>
            </w:r>
            <w:r w:rsidR="00A96C4E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 w:rsidRPr="001A386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467EC6" w:rsidRPr="004B0CF7" w:rsidRDefault="00E82474" w:rsidP="004B0CF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  <w:r w:rsidR="007D6FFD" w:rsidRPr="004B0CF7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E82474" w:rsidRDefault="00E82474" w:rsidP="004B0CF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A3868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="00A96C4E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981D0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81D00" w:rsidRPr="00981D00">
              <w:rPr>
                <w:rFonts w:asciiTheme="minorHAnsi" w:eastAsia="Times New Roman" w:hAnsiTheme="minorHAnsi"/>
                <w:sz w:val="20"/>
                <w:szCs w:val="20"/>
              </w:rPr>
              <w:t>MU09-GR.6-S.3-GLE.</w:t>
            </w:r>
            <w:r w:rsidR="00A96C4E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981D0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81D00" w:rsidRPr="00981D00">
              <w:rPr>
                <w:rFonts w:asciiTheme="minorHAnsi" w:eastAsia="Times New Roman" w:hAnsiTheme="minorHAnsi"/>
                <w:sz w:val="20"/>
                <w:szCs w:val="20"/>
              </w:rPr>
              <w:t>MU09-GR.6-S.3-GLE.</w:t>
            </w:r>
            <w:r w:rsidR="00A96C4E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 w:rsidRPr="001A386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034172" w:rsidRPr="00D5423D" w:rsidRDefault="00E82474" w:rsidP="004B0CF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154676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="00A96C4E">
              <w:rPr>
                <w:rFonts w:asciiTheme="minorHAnsi" w:eastAsia="Times New Roman" w:hAnsiTheme="minorHAnsi"/>
                <w:sz w:val="20"/>
                <w:szCs w:val="20"/>
              </w:rPr>
              <w:t>-S.4-GLE.1,</w:t>
            </w:r>
            <w:r w:rsidR="00981D0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81D00" w:rsidRPr="00981D00">
              <w:rPr>
                <w:rFonts w:asciiTheme="minorHAnsi" w:eastAsia="Times New Roman" w:hAnsiTheme="minorHAnsi"/>
                <w:sz w:val="20"/>
                <w:szCs w:val="20"/>
              </w:rPr>
              <w:t>MU09-GR.6-S.4-GLE.</w:t>
            </w:r>
            <w:r w:rsidR="00A96C4E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467EC6" w:rsidRPr="001A3868" w:rsidRDefault="007D6FFD" w:rsidP="001A38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A3868">
              <w:rPr>
                <w:rFonts w:asciiTheme="minorHAnsi" w:eastAsia="Times New Roman" w:hAnsiTheme="minorHAnsi"/>
                <w:sz w:val="20"/>
                <w:szCs w:val="20"/>
              </w:rPr>
              <w:t>How does learning historical/folk music increase one’s musical ability and awareness? (MU09-</w:t>
            </w:r>
            <w:r w:rsidR="00154676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eastAsia="Times New Roman" w:hAnsiTheme="minorHAnsi"/>
                <w:sz w:val="20"/>
                <w:szCs w:val="20"/>
              </w:rPr>
              <w:t>-S.1-GLE.1,2,3) and (MU09-</w:t>
            </w:r>
            <w:r w:rsidR="00154676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eastAsia="Times New Roman" w:hAnsiTheme="minorHAnsi"/>
                <w:sz w:val="20"/>
                <w:szCs w:val="20"/>
              </w:rPr>
              <w:t>-S.3-GLE.1,2,3) and (MU09-</w:t>
            </w:r>
            <w:r w:rsidR="00154676">
              <w:rPr>
                <w:rFonts w:asciiTheme="minorHAnsi" w:eastAsia="Times New Roman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eastAsia="Times New Roman" w:hAnsiTheme="minorHAnsi"/>
                <w:sz w:val="20"/>
                <w:szCs w:val="20"/>
              </w:rPr>
              <w:t>-S.4-GLE.1,2)</w:t>
            </w:r>
          </w:p>
          <w:p w:rsidR="00467EC6" w:rsidRPr="001A3868" w:rsidRDefault="007D6FFD" w:rsidP="001A38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A3868">
              <w:rPr>
                <w:rFonts w:asciiTheme="minorHAnsi" w:eastAsia="Times New Roman" w:hAnsiTheme="minorHAnsi"/>
                <w:sz w:val="20"/>
                <w:szCs w:val="20"/>
              </w:rPr>
              <w:t>Why is it important to learn music from other cultures?</w:t>
            </w:r>
          </w:p>
          <w:p w:rsidR="00467EC6" w:rsidRPr="001A3868" w:rsidRDefault="007D6FFD" w:rsidP="001A38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A3868">
              <w:rPr>
                <w:rFonts w:asciiTheme="minorHAnsi" w:eastAsia="Times New Roman" w:hAnsiTheme="minorHAnsi"/>
                <w:sz w:val="20"/>
                <w:szCs w:val="20"/>
              </w:rPr>
              <w:t xml:space="preserve">What are ways that music is used in the traditions of society? </w:t>
            </w:r>
          </w:p>
          <w:p w:rsidR="00034172" w:rsidRPr="00A86B29" w:rsidRDefault="007D6FFD" w:rsidP="001A38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A3868">
              <w:rPr>
                <w:rFonts w:asciiTheme="minorHAnsi" w:eastAsia="Times New Roman" w:hAnsiTheme="minorHAnsi"/>
                <w:sz w:val="20"/>
                <w:szCs w:val="20"/>
              </w:rPr>
              <w:t>How does looking at historical/folk music help us learn?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7D6FF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7D6FF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Patterns, Technique, Rhythm, Influence, Culture, Tradition, Style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7D6FF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Traditional songs contribute to understanding one’s culture and time period.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7D6FFD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What cultures/time periods are represented in our current study?</w:t>
            </w:r>
          </w:p>
        </w:tc>
        <w:tc>
          <w:tcPr>
            <w:tcW w:w="4905" w:type="dxa"/>
            <w:shd w:val="clear" w:color="auto" w:fill="auto"/>
          </w:tcPr>
          <w:p w:rsidR="00467EC6" w:rsidRPr="001A3868" w:rsidRDefault="007D6FFD" w:rsidP="001A38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 xml:space="preserve">How has historical/folk repertoire influenced your country’s contemporary music? </w:t>
            </w:r>
          </w:p>
          <w:p w:rsidR="00034172" w:rsidRPr="00D5423D" w:rsidRDefault="007D6FFD" w:rsidP="001A38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How can beliefs and values of a culture shape a composer’s intent?)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7D6FFD" w:rsidP="004A743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Folk music utilizes traditional melodic and rhythmic patterns of a culture.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-S.1-GLE.1)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-S.3-GLE.1,2,3)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0B262C" w:rsidRPr="001A3868" w:rsidRDefault="007D6FFD" w:rsidP="001A38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What patterns are evident cross-culturally/cross-historically in music?</w:t>
            </w:r>
          </w:p>
          <w:p w:rsidR="00034172" w:rsidRPr="00D5423D" w:rsidRDefault="007D6FFD" w:rsidP="001A38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What common chord patterns are found in folk music?</w:t>
            </w:r>
          </w:p>
        </w:tc>
        <w:tc>
          <w:tcPr>
            <w:tcW w:w="4905" w:type="dxa"/>
            <w:shd w:val="clear" w:color="auto" w:fill="auto"/>
          </w:tcPr>
          <w:p w:rsidR="00467EC6" w:rsidRPr="001A3868" w:rsidRDefault="007D6FFD" w:rsidP="001A38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How can different countries have similar styles of music?</w:t>
            </w:r>
          </w:p>
          <w:p w:rsidR="00034172" w:rsidRPr="00D5423D" w:rsidRDefault="007D6FFD" w:rsidP="001A386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How has cultural movement throughout history affect folk music?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7D6FF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The rhythmic and melodic nature of traditional music corresponds across regions and/or time.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-S.1-GLE.1)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-S.3-GLE.1,2,3)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034172" w:rsidRPr="00E53439" w:rsidRDefault="007D6FFD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What melodic and rhythmic concepts do two pieces share (region/time period</w:t>
            </w:r>
            <w:r w:rsidR="009B56B6">
              <w:rPr>
                <w:rFonts w:asciiTheme="minorHAnsi" w:hAnsiTheme="minorHAnsi"/>
                <w:sz w:val="20"/>
                <w:szCs w:val="20"/>
              </w:rPr>
              <w:t>)</w:t>
            </w:r>
            <w:r w:rsidR="001A3868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4905" w:type="dxa"/>
            <w:shd w:val="clear" w:color="auto" w:fill="auto"/>
          </w:tcPr>
          <w:p w:rsidR="009B56B6" w:rsidRPr="009B56B6" w:rsidRDefault="009B56B6" w:rsidP="009B56B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B56B6">
              <w:rPr>
                <w:rFonts w:asciiTheme="minorHAnsi" w:hAnsiTheme="minorHAnsi"/>
                <w:sz w:val="20"/>
                <w:szCs w:val="20"/>
              </w:rPr>
              <w:t xml:space="preserve">Why is it important to perform folk music utilizing proper technique/style? </w:t>
            </w:r>
          </w:p>
          <w:p w:rsidR="00034172" w:rsidRPr="00D5423D" w:rsidRDefault="009B56B6" w:rsidP="009B56B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B56B6">
              <w:rPr>
                <w:rFonts w:asciiTheme="minorHAnsi" w:hAnsiTheme="minorHAnsi"/>
                <w:sz w:val="20"/>
                <w:szCs w:val="20"/>
              </w:rPr>
              <w:t>How can historical context in music alter the learning practice and composition?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67EC6" w:rsidRPr="001A3868" w:rsidRDefault="007D6FFD" w:rsidP="001A38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Music influences culture and society.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D102CA" w:rsidRPr="001A3868" w:rsidRDefault="007D6FFD" w:rsidP="001A38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Culture and society influences music.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6B2FC4" w:rsidRPr="001A3868" w:rsidRDefault="007D6FFD" w:rsidP="001A38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Historical music influences the music of today.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464B08" w:rsidRPr="001A3868" w:rsidRDefault="007D6FFD" w:rsidP="001A38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Performing/researching/learning folk music can be a way to understand different cultures.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-S.1-GLE.1)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-S.3-GLE.1,2,3)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-S.4-GLE.1,2</w:t>
            </w:r>
          </w:p>
          <w:p w:rsidR="00034172" w:rsidRPr="00D5423D" w:rsidRDefault="007D6FFD" w:rsidP="001A38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Performance/practice of historical/folk music allows individuals to critique their own abilities.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-S.1-GLE.1)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-S.3-GLE.1,2,3)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7357" w:type="dxa"/>
            <w:shd w:val="clear" w:color="auto" w:fill="auto"/>
          </w:tcPr>
          <w:p w:rsidR="00467EC6" w:rsidRPr="001A3868" w:rsidRDefault="007D6FFD" w:rsidP="001A38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Perform historical/folk music in unison and two parts.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-S.1-GLE.1,2, 3)</w:t>
            </w:r>
          </w:p>
          <w:p w:rsidR="00467EC6" w:rsidRPr="001A3868" w:rsidRDefault="007D6FFD" w:rsidP="001A38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Identify rhythmic and melodic patterns in historical/folk music.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-S.1-GLE.2)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-S.3-GLE.1,2,3)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 xml:space="preserve">-S.4-GLE.1,2) </w:t>
            </w:r>
          </w:p>
          <w:p w:rsidR="00467EC6" w:rsidRPr="001A3868" w:rsidRDefault="007D6FFD" w:rsidP="001A38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Analyze historical/folk compositions and performance using musical terminology.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-S.1-GLE.2-EO.a)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-S.3-GLE.1,2,3) and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467EC6" w:rsidRPr="001A3868" w:rsidRDefault="007D6FFD" w:rsidP="001A38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Describe music traditions in culture and history.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034172" w:rsidRPr="00D5423D" w:rsidRDefault="007D6FFD" w:rsidP="001A38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A3868">
              <w:rPr>
                <w:rFonts w:asciiTheme="minorHAnsi" w:hAnsiTheme="minorHAnsi"/>
                <w:sz w:val="20"/>
                <w:szCs w:val="20"/>
              </w:rPr>
              <w:t>Create a variation of a historical/folk song being studied. (MU09-</w:t>
            </w:r>
            <w:r w:rsidR="00154676">
              <w:rPr>
                <w:rFonts w:asciiTheme="minorHAnsi" w:hAnsiTheme="minorHAnsi"/>
                <w:sz w:val="20"/>
                <w:szCs w:val="20"/>
              </w:rPr>
              <w:t>GR.6</w:t>
            </w:r>
            <w:r w:rsidRPr="001A3868">
              <w:rPr>
                <w:rFonts w:asciiTheme="minorHAnsi" w:hAnsiTheme="minorHAnsi"/>
                <w:sz w:val="20"/>
                <w:szCs w:val="20"/>
              </w:rPr>
              <w:t>-S.2-GLE.1)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7D6FFD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A3868">
              <w:rPr>
                <w:rFonts w:asciiTheme="minorHAnsi" w:hAnsiTheme="minorHAnsi"/>
                <w:i/>
                <w:sz w:val="20"/>
                <w:szCs w:val="20"/>
              </w:rPr>
              <w:t>Listening to and performing historical/folk music repertoire provides a glimpse into the practices and values of a society.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1A386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7D6FFD" w:rsidRPr="001A3868">
              <w:rPr>
                <w:rFonts w:asciiTheme="minorHAnsi" w:hAnsiTheme="minorHAnsi"/>
                <w:sz w:val="20"/>
                <w:szCs w:val="20"/>
              </w:rPr>
              <w:t>omposition, performance, analysis, culture, s</w:t>
            </w:r>
            <w:r>
              <w:rPr>
                <w:rFonts w:asciiTheme="minorHAnsi" w:hAnsiTheme="minorHAnsi"/>
                <w:sz w:val="20"/>
                <w:szCs w:val="20"/>
              </w:rPr>
              <w:t>ociety, beliefs, values, origin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1A386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7D6FFD" w:rsidRPr="001A3868">
              <w:rPr>
                <w:rFonts w:asciiTheme="minorHAnsi" w:hAnsiTheme="minorHAnsi"/>
                <w:sz w:val="20"/>
                <w:szCs w:val="20"/>
              </w:rPr>
              <w:t>elodic patterns, rhythmic patterns, musical interpretation, expressions (articulation, dynamics), musical periods (Classical, Baroque, etc.), folk music, repertoire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7D6FF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>Trends with Technology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E8247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Quarter/ Instructor</w:t>
            </w:r>
            <w:r w:rsidR="007D6FFD" w:rsidRPr="00A7400E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A7400E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Transformation/</w:t>
            </w:r>
            <w:r w:rsidR="007D6FFD" w:rsidRPr="00A7400E">
              <w:rPr>
                <w:rFonts w:asciiTheme="minorHAnsi" w:hAnsiTheme="minorHAnsi"/>
                <w:sz w:val="20"/>
                <w:szCs w:val="20"/>
              </w:rPr>
              <w:t xml:space="preserve"> Innovation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E82474" w:rsidRDefault="00E82474" w:rsidP="00A7400E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7400E">
              <w:rPr>
                <w:rFonts w:asciiTheme="minorHAnsi" w:eastAsia="Times New Roman" w:hAnsiTheme="minorHAnsi"/>
                <w:sz w:val="20"/>
                <w:szCs w:val="20"/>
              </w:rPr>
              <w:t>MU09-G.6-S.1-GLE.1</w:t>
            </w:r>
            <w:r w:rsidR="00A96C4E"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981D0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81D00" w:rsidRPr="00981D00">
              <w:rPr>
                <w:rFonts w:asciiTheme="minorHAnsi" w:eastAsia="Times New Roman" w:hAnsiTheme="minorHAnsi"/>
                <w:sz w:val="20"/>
                <w:szCs w:val="20"/>
              </w:rPr>
              <w:t>MU09-G.6-S.1-GLE.</w:t>
            </w:r>
            <w:r w:rsidR="00A96C4E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E82474" w:rsidRDefault="00E82474" w:rsidP="00A7400E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7400E">
              <w:rPr>
                <w:rFonts w:asciiTheme="minorHAnsi" w:eastAsia="Times New Roman" w:hAnsiTheme="minorHAnsi"/>
                <w:sz w:val="20"/>
                <w:szCs w:val="20"/>
              </w:rPr>
              <w:t>MU09-G.6-S.2-GLE.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981D0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81D00" w:rsidRPr="00981D00">
              <w:rPr>
                <w:rFonts w:asciiTheme="minorHAnsi" w:eastAsia="Times New Roman" w:hAnsiTheme="minorHAnsi"/>
                <w:sz w:val="20"/>
                <w:szCs w:val="20"/>
              </w:rPr>
              <w:t>MU09-G.6-S.2-GLE.</w:t>
            </w:r>
            <w:r w:rsidRPr="00A7400E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E82474" w:rsidRDefault="00E82474" w:rsidP="00A7400E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7400E">
              <w:rPr>
                <w:rFonts w:asciiTheme="minorHAnsi" w:eastAsia="Times New Roman" w:hAnsiTheme="minorHAnsi"/>
                <w:sz w:val="20"/>
                <w:szCs w:val="20"/>
              </w:rPr>
              <w:t>MU09-G.6-S.3-GLE.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981D0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81D00" w:rsidRPr="00981D00">
              <w:rPr>
                <w:rFonts w:asciiTheme="minorHAnsi" w:eastAsia="Times New Roman" w:hAnsiTheme="minorHAnsi"/>
                <w:sz w:val="20"/>
                <w:szCs w:val="20"/>
              </w:rPr>
              <w:t>MU09-G.6-S.3-GLE.</w:t>
            </w:r>
            <w:r w:rsidR="00A96C4E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034172" w:rsidRPr="00E82474" w:rsidRDefault="00E82474" w:rsidP="00E82474">
            <w:pPr>
              <w:ind w:left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       </w:t>
            </w:r>
            <w:r w:rsidR="00A96C4E">
              <w:rPr>
                <w:rFonts w:asciiTheme="minorHAnsi" w:eastAsia="Times New Roman" w:hAnsiTheme="minorHAnsi"/>
                <w:sz w:val="20"/>
                <w:szCs w:val="20"/>
              </w:rPr>
              <w:t>MU09-G.6-S.4-GLE.1,</w:t>
            </w:r>
            <w:r w:rsidR="00981D0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81D00" w:rsidRPr="00981D00">
              <w:rPr>
                <w:rFonts w:asciiTheme="minorHAnsi" w:eastAsia="Times New Roman" w:hAnsiTheme="minorHAnsi"/>
                <w:sz w:val="20"/>
                <w:szCs w:val="20"/>
              </w:rPr>
              <w:t>MU09-G.6-S.4-GLE.</w:t>
            </w:r>
            <w:bookmarkStart w:id="0" w:name="_GoBack"/>
            <w:bookmarkEnd w:id="0"/>
            <w:r w:rsidR="00A96C4E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467EC6" w:rsidRPr="00A7400E" w:rsidRDefault="007D6FFD" w:rsidP="00A7400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7400E">
              <w:rPr>
                <w:rFonts w:asciiTheme="minorHAnsi" w:eastAsia="Times New Roman" w:hAnsiTheme="minorHAnsi"/>
                <w:sz w:val="20"/>
                <w:szCs w:val="20"/>
              </w:rPr>
              <w:t>What makes a particular kind of music popular? (MU09-G.6-S.1-GLE.1) and (MU09-G.6-S.2-GLE.2) and (MU09-G.6-S.3-GLE.2) and (MU09-G.6-S.4</w:t>
            </w:r>
            <w:r w:rsidR="00E82474">
              <w:rPr>
                <w:rFonts w:asciiTheme="minorHAnsi" w:eastAsia="Times New Roman" w:hAnsiTheme="minorHAnsi"/>
                <w:sz w:val="20"/>
                <w:szCs w:val="20"/>
              </w:rPr>
              <w:t>-GLE.1,2</w:t>
            </w:r>
            <w:r w:rsidRPr="00A7400E"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</w:p>
          <w:p w:rsidR="00467EC6" w:rsidRPr="00A7400E" w:rsidRDefault="007D6FFD" w:rsidP="00A7400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7400E">
              <w:rPr>
                <w:rFonts w:asciiTheme="minorHAnsi" w:eastAsia="Times New Roman" w:hAnsiTheme="minorHAnsi"/>
                <w:sz w:val="20"/>
                <w:szCs w:val="20"/>
              </w:rPr>
              <w:t xml:space="preserve">Why are notation software programs important to composers? </w:t>
            </w:r>
          </w:p>
          <w:p w:rsidR="00034172" w:rsidRPr="00A86B29" w:rsidRDefault="007D6FFD" w:rsidP="00A7400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7400E">
              <w:rPr>
                <w:rFonts w:asciiTheme="minorHAnsi" w:eastAsia="Times New Roman" w:hAnsiTheme="minorHAnsi"/>
                <w:sz w:val="20"/>
                <w:szCs w:val="20"/>
              </w:rPr>
              <w:t>How has the advancement of music technology raised people’s expectations of quality?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7D6FF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7D6FF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>Composition, Style, Culture, Preference, Influence</w:t>
            </w:r>
            <w:r w:rsidR="00EA0403">
              <w:rPr>
                <w:rFonts w:asciiTheme="minorHAnsi" w:hAnsiTheme="minorHAnsi"/>
                <w:sz w:val="20"/>
                <w:szCs w:val="20"/>
              </w:rPr>
              <w:t>, Popularity, Fluency, Media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7D6FF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>Regional media trends in musical styles shape individual preferences in music. (MU09-G.6-S.2-GLE.2) and (MU09-G.6-S.4-GLE.2)</w:t>
            </w:r>
          </w:p>
        </w:tc>
        <w:tc>
          <w:tcPr>
            <w:tcW w:w="4832" w:type="dxa"/>
            <w:shd w:val="clear" w:color="auto" w:fill="auto"/>
          </w:tcPr>
          <w:p w:rsidR="00467EC6" w:rsidRPr="00A7400E" w:rsidRDefault="007D6FFD" w:rsidP="00A7400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 xml:space="preserve">What music is popular in the area you live? </w:t>
            </w:r>
          </w:p>
          <w:p w:rsidR="00034172" w:rsidRPr="00D5423D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467EC6" w:rsidRPr="00A7400E" w:rsidRDefault="007D6FFD" w:rsidP="00A7400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 xml:space="preserve">How do media outlets (Internet, television, and cinema) shape individual preferences in music? </w:t>
            </w:r>
          </w:p>
          <w:p w:rsidR="000B262C" w:rsidRPr="00A7400E" w:rsidRDefault="007D6FFD" w:rsidP="00A7400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>How has technology evolved in musical performance</w:t>
            </w:r>
            <w:r w:rsidR="00E82474">
              <w:rPr>
                <w:rFonts w:asciiTheme="minorHAnsi" w:hAnsiTheme="minorHAnsi"/>
                <w:sz w:val="20"/>
                <w:szCs w:val="20"/>
              </w:rPr>
              <w:t>?</w:t>
            </w:r>
          </w:p>
          <w:p w:rsidR="00034172" w:rsidRPr="00D5423D" w:rsidRDefault="007D6FFD" w:rsidP="00A7400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>What makes certain music popular in the area you live?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7D6FF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>The cultural use of technology widens the influence of music. (MU09-G.6-S.1-GLE.1) and (MU09-G.6-S.2-GLE.1) and (MU09-G.6-S.4-GLE.2)</w:t>
            </w:r>
          </w:p>
        </w:tc>
        <w:tc>
          <w:tcPr>
            <w:tcW w:w="4832" w:type="dxa"/>
            <w:shd w:val="clear" w:color="auto" w:fill="auto"/>
          </w:tcPr>
          <w:p w:rsidR="000B262C" w:rsidRPr="00A7400E" w:rsidRDefault="007D6FFD" w:rsidP="00A7400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 xml:space="preserve">What resources allow you to access music from different cultures? </w:t>
            </w:r>
          </w:p>
          <w:p w:rsidR="00034172" w:rsidRPr="00D5423D" w:rsidRDefault="007D6FFD" w:rsidP="00A7400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>What career opportunities are available in music technology?</w:t>
            </w:r>
          </w:p>
        </w:tc>
        <w:tc>
          <w:tcPr>
            <w:tcW w:w="4905" w:type="dxa"/>
            <w:shd w:val="clear" w:color="auto" w:fill="auto"/>
          </w:tcPr>
          <w:p w:rsidR="00467EC6" w:rsidRPr="00A7400E" w:rsidRDefault="007D6FFD" w:rsidP="00A7400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>Why is it important to access music from other cultures?</w:t>
            </w:r>
          </w:p>
          <w:p w:rsidR="00034172" w:rsidRPr="00D5423D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7D6FF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>Technological influences generate musical fluency which aids in creating musical compositions. (MU09-G.6-S.1-GLE.1,2) and  (MU09-G.6- S.2-GLE.1) and (MU09-G.6-S.3-GLE.2)</w:t>
            </w:r>
          </w:p>
        </w:tc>
        <w:tc>
          <w:tcPr>
            <w:tcW w:w="4832" w:type="dxa"/>
            <w:shd w:val="clear" w:color="auto" w:fill="auto"/>
          </w:tcPr>
          <w:p w:rsidR="00ED5B92" w:rsidRPr="00A7400E" w:rsidRDefault="007D6FFD" w:rsidP="00A7400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>How can music technology increase musical fluency?</w:t>
            </w:r>
          </w:p>
          <w:p w:rsidR="00467EC6" w:rsidRPr="00A7400E" w:rsidRDefault="007D6FFD" w:rsidP="00A7400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 xml:space="preserve">What popular composition programs are available? </w:t>
            </w:r>
          </w:p>
          <w:p w:rsidR="00034172" w:rsidRPr="00E53439" w:rsidRDefault="007D6FFD" w:rsidP="00A7400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>What musical skills can be practiced through the use of technology?</w:t>
            </w:r>
          </w:p>
        </w:tc>
        <w:tc>
          <w:tcPr>
            <w:tcW w:w="4905" w:type="dxa"/>
            <w:shd w:val="clear" w:color="auto" w:fill="auto"/>
          </w:tcPr>
          <w:p w:rsidR="00ED5B92" w:rsidRPr="00A7400E" w:rsidRDefault="007D6FFD" w:rsidP="00A7400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 xml:space="preserve">When is it appropriate to use technology to increase musical fluency? </w:t>
            </w:r>
          </w:p>
          <w:p w:rsidR="000B262C" w:rsidRPr="00A7400E" w:rsidRDefault="007D6FFD" w:rsidP="00A7400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 xml:space="preserve">How do advancements in music technology influence compositional decisions? </w:t>
            </w:r>
          </w:p>
          <w:p w:rsidR="00034172" w:rsidRPr="00D5423D" w:rsidRDefault="007D6FFD" w:rsidP="00A7400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 xml:space="preserve">Why </w:t>
            </w:r>
            <w:proofErr w:type="gramStart"/>
            <w:r w:rsidRPr="00A7400E">
              <w:rPr>
                <w:rFonts w:asciiTheme="minorHAnsi" w:hAnsiTheme="minorHAnsi"/>
                <w:sz w:val="20"/>
                <w:szCs w:val="20"/>
              </w:rPr>
              <w:t>is it</w:t>
            </w:r>
            <w:proofErr w:type="gramEnd"/>
            <w:r w:rsidRPr="00A7400E">
              <w:rPr>
                <w:rFonts w:asciiTheme="minorHAnsi" w:hAnsiTheme="minorHAnsi"/>
                <w:sz w:val="20"/>
                <w:szCs w:val="20"/>
              </w:rPr>
              <w:t xml:space="preserve"> important</w:t>
            </w:r>
            <w:r w:rsidR="00A7400E">
              <w:rPr>
                <w:rFonts w:asciiTheme="minorHAnsi" w:hAnsiTheme="minorHAnsi"/>
                <w:sz w:val="20"/>
                <w:szCs w:val="20"/>
              </w:rPr>
              <w:t xml:space="preserve">, in today’s world, </w:t>
            </w:r>
            <w:r w:rsidRPr="00A7400E">
              <w:rPr>
                <w:rFonts w:asciiTheme="minorHAnsi" w:hAnsiTheme="minorHAnsi"/>
                <w:sz w:val="20"/>
                <w:szCs w:val="20"/>
              </w:rPr>
              <w:t>to utilize technology in composition?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67EC6" w:rsidRPr="00A7400E" w:rsidRDefault="007D6FFD" w:rsidP="00A7400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 xml:space="preserve">Resources available for composition (MU09-G.6-S.2-GLE.2) </w:t>
            </w:r>
          </w:p>
          <w:p w:rsidR="00467EC6" w:rsidRPr="00A7400E" w:rsidRDefault="007D6FFD" w:rsidP="00A7400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 xml:space="preserve">How media influences personal music preferences (MU09-G.6-S.4-GLE.2) </w:t>
            </w:r>
          </w:p>
          <w:p w:rsidR="00034172" w:rsidRPr="00D5423D" w:rsidRDefault="007D6FFD" w:rsidP="00A7400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>Careers available in the music industry (outside of performance and education) (MU09-G.6-S.4.GLE.2)</w:t>
            </w:r>
          </w:p>
        </w:tc>
        <w:tc>
          <w:tcPr>
            <w:tcW w:w="7357" w:type="dxa"/>
            <w:shd w:val="clear" w:color="auto" w:fill="auto"/>
          </w:tcPr>
          <w:p w:rsidR="00467EC6" w:rsidRPr="00A7400E" w:rsidRDefault="007D6FFD" w:rsidP="00A7400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 xml:space="preserve">Compose a song using current technology programs available (MU09-G.6-S.2-GLE.1) </w:t>
            </w:r>
          </w:p>
          <w:p w:rsidR="00467EC6" w:rsidRPr="00A7400E" w:rsidRDefault="007D6FFD" w:rsidP="00A7400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>Evaluate musical performance using music terminology (MU09-G.6-S.4-GLE.1)</w:t>
            </w:r>
          </w:p>
          <w:p w:rsidR="00BE16E9" w:rsidRPr="00A7400E" w:rsidRDefault="007D6FFD" w:rsidP="00A7400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>Explain criteria for their musical preferences. (MU09-G.6-S.4-GLE.1)</w:t>
            </w:r>
          </w:p>
          <w:p w:rsidR="00034172" w:rsidRPr="00D5423D" w:rsidRDefault="007D6FFD" w:rsidP="00A7400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7400E">
              <w:rPr>
                <w:rFonts w:asciiTheme="minorHAnsi" w:hAnsiTheme="minorHAnsi"/>
                <w:sz w:val="20"/>
                <w:szCs w:val="20"/>
              </w:rPr>
              <w:t>Perform compositions using a variety of media (sing/play, technology, combination of instruments/voice and technology) (MU09-G.6-S.1-GLE.1) and (MU09-G.6-S.2-GLE.1)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7D6FFD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A7400E">
              <w:rPr>
                <w:rFonts w:asciiTheme="minorHAnsi" w:hAnsiTheme="minorHAnsi"/>
                <w:i/>
                <w:sz w:val="20"/>
                <w:szCs w:val="20"/>
              </w:rPr>
              <w:t>The influence of technology on the music industry can be evaluated by increased access to a variety of repertoire, software for musical composition, and its influence on increasing the diversity of careers in music.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A7400E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7D6FFD" w:rsidRPr="00A7400E">
              <w:rPr>
                <w:rFonts w:asciiTheme="minorHAnsi" w:hAnsiTheme="minorHAnsi"/>
                <w:sz w:val="20"/>
                <w:szCs w:val="20"/>
              </w:rPr>
              <w:t>valuate, compose, fluency, industry, media, career, influence, popular, culture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A7400E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7D6FFD" w:rsidRPr="00A7400E">
              <w:rPr>
                <w:rFonts w:asciiTheme="minorHAnsi" w:hAnsiTheme="minorHAnsi"/>
                <w:sz w:val="20"/>
                <w:szCs w:val="20"/>
              </w:rPr>
              <w:t>otation, repertoire, expressions (articulations, dynamics), MIDI, sequencing software,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D3" w:rsidRDefault="008923D3" w:rsidP="00F36A58">
      <w:r>
        <w:separator/>
      </w:r>
    </w:p>
  </w:endnote>
  <w:endnote w:type="continuationSeparator" w:id="0">
    <w:p w:rsidR="008923D3" w:rsidRDefault="008923D3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82271A">
      <w:rPr>
        <w:sz w:val="16"/>
        <w:szCs w:val="16"/>
      </w:rPr>
      <w:t>Gregory</w:t>
    </w:r>
    <w:r w:rsidRPr="001A50CB">
      <w:rPr>
        <w:sz w:val="16"/>
        <w:szCs w:val="16"/>
      </w:rPr>
      <w:t xml:space="preserve"> </w:t>
    </w:r>
    <w:r w:rsidR="00F034FA">
      <w:rPr>
        <w:sz w:val="16"/>
        <w:szCs w:val="16"/>
      </w:rPr>
      <w:t>Piotraschke</w:t>
    </w:r>
    <w:r w:rsidRPr="001A50CB">
      <w:rPr>
        <w:sz w:val="16"/>
        <w:szCs w:val="16"/>
      </w:rPr>
      <w:t xml:space="preserve"> (</w:t>
    </w:r>
    <w:r w:rsidR="00E82474">
      <w:rPr>
        <w:sz w:val="16"/>
        <w:szCs w:val="16"/>
      </w:rPr>
      <w:t>Jefferson County R-1</w:t>
    </w:r>
    <w:r w:rsidRPr="001A50CB">
      <w:rPr>
        <w:sz w:val="16"/>
        <w:szCs w:val="16"/>
      </w:rPr>
      <w:t xml:space="preserve">); </w:t>
    </w:r>
    <w:r w:rsidR="00F034FA">
      <w:rPr>
        <w:sz w:val="16"/>
        <w:szCs w:val="16"/>
      </w:rPr>
      <w:t>Cynthia</w:t>
    </w:r>
    <w:r w:rsidRPr="001A50CB">
      <w:rPr>
        <w:sz w:val="16"/>
        <w:szCs w:val="16"/>
      </w:rPr>
      <w:t xml:space="preserve"> </w:t>
    </w:r>
    <w:r w:rsidR="00F034FA">
      <w:rPr>
        <w:sz w:val="16"/>
        <w:szCs w:val="16"/>
      </w:rPr>
      <w:t>Smith</w:t>
    </w:r>
    <w:r w:rsidRPr="001A50CB">
      <w:rPr>
        <w:sz w:val="16"/>
        <w:szCs w:val="16"/>
      </w:rPr>
      <w:t xml:space="preserve"> (</w:t>
    </w:r>
    <w:r w:rsidR="00E82474">
      <w:rPr>
        <w:sz w:val="16"/>
        <w:szCs w:val="16"/>
      </w:rPr>
      <w:t xml:space="preserve">Pueblo </w:t>
    </w:r>
    <w:r w:rsidR="001912E9">
      <w:rPr>
        <w:sz w:val="16"/>
        <w:szCs w:val="16"/>
      </w:rPr>
      <w:t>County</w:t>
    </w:r>
    <w:r w:rsidR="00E82474">
      <w:rPr>
        <w:sz w:val="16"/>
        <w:szCs w:val="16"/>
      </w:rPr>
      <w:t xml:space="preserve"> 70</w:t>
    </w:r>
    <w:r w:rsidRPr="001A50CB">
      <w:rPr>
        <w:sz w:val="16"/>
        <w:szCs w:val="16"/>
      </w:rPr>
      <w:t xml:space="preserve">); </w:t>
    </w:r>
    <w:proofErr w:type="spellStart"/>
    <w:r w:rsidR="00F034FA">
      <w:rPr>
        <w:sz w:val="16"/>
        <w:szCs w:val="16"/>
      </w:rPr>
      <w:t>Zac</w:t>
    </w:r>
    <w:proofErr w:type="spellEnd"/>
    <w:r w:rsidRPr="001A50CB">
      <w:rPr>
        <w:sz w:val="16"/>
        <w:szCs w:val="16"/>
      </w:rPr>
      <w:t xml:space="preserve"> </w:t>
    </w:r>
    <w:r w:rsidR="00E82474">
      <w:rPr>
        <w:sz w:val="16"/>
        <w:szCs w:val="16"/>
      </w:rPr>
      <w:t>Timbrell (Aurora Public Schools</w:t>
    </w:r>
    <w:r w:rsidR="00F034FA">
      <w:rPr>
        <w:sz w:val="16"/>
        <w:szCs w:val="16"/>
      </w:rPr>
      <w:t>)</w:t>
    </w:r>
  </w:p>
  <w:p w:rsidR="00016F99" w:rsidRPr="001A50CB" w:rsidRDefault="003730AE" w:rsidP="00A86B29">
    <w:pPr>
      <w:rPr>
        <w:sz w:val="16"/>
        <w:szCs w:val="16"/>
      </w:rPr>
    </w:pPr>
    <w:r>
      <w:rPr>
        <w:sz w:val="16"/>
        <w:szCs w:val="16"/>
      </w:rPr>
      <w:t>6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975AA0">
      <w:rPr>
        <w:sz w:val="16"/>
        <w:szCs w:val="16"/>
      </w:rPr>
      <w:t>Music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8D44E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8D44E6" w:rsidRPr="001A50CB">
          <w:rPr>
            <w:sz w:val="16"/>
            <w:szCs w:val="16"/>
          </w:rPr>
          <w:fldChar w:fldCharType="separate"/>
        </w:r>
        <w:r w:rsidR="00981D00">
          <w:rPr>
            <w:noProof/>
            <w:sz w:val="16"/>
            <w:szCs w:val="16"/>
          </w:rPr>
          <w:t>7</w:t>
        </w:r>
        <w:r w:rsidR="008D44E6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8D44E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8D44E6" w:rsidRPr="001A50CB">
          <w:rPr>
            <w:sz w:val="16"/>
            <w:szCs w:val="16"/>
          </w:rPr>
          <w:fldChar w:fldCharType="separate"/>
        </w:r>
        <w:r w:rsidR="00981D00">
          <w:rPr>
            <w:noProof/>
            <w:sz w:val="16"/>
            <w:szCs w:val="16"/>
          </w:rPr>
          <w:t>7</w:t>
        </w:r>
        <w:r w:rsidR="008D44E6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D3" w:rsidRDefault="008923D3" w:rsidP="00F36A58">
      <w:r>
        <w:separator/>
      </w:r>
    </w:p>
  </w:footnote>
  <w:footnote w:type="continuationSeparator" w:id="0">
    <w:p w:rsidR="008923D3" w:rsidRDefault="008923D3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3730AE">
      <w:rPr>
        <w:rFonts w:asciiTheme="minorHAnsi" w:hAnsiTheme="minorHAnsi"/>
        <w:b/>
        <w:sz w:val="20"/>
        <w:szCs w:val="20"/>
      </w:rPr>
      <w:t>6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3730AE">
      <w:rPr>
        <w:rFonts w:asciiTheme="minorHAnsi" w:hAnsiTheme="minorHAnsi"/>
        <w:b/>
        <w:sz w:val="20"/>
        <w:szCs w:val="20"/>
      </w:rPr>
      <w:t>6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F467A3"/>
    <w:multiLevelType w:val="hybridMultilevel"/>
    <w:tmpl w:val="50DED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0610B"/>
    <w:multiLevelType w:val="hybridMultilevel"/>
    <w:tmpl w:val="50DED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073C85"/>
    <w:multiLevelType w:val="hybridMultilevel"/>
    <w:tmpl w:val="50DED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F6206A"/>
    <w:multiLevelType w:val="hybridMultilevel"/>
    <w:tmpl w:val="50DED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5"/>
  </w:num>
  <w:num w:numId="5">
    <w:abstractNumId w:val="24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20"/>
  </w:num>
  <w:num w:numId="12">
    <w:abstractNumId w:val="18"/>
  </w:num>
  <w:num w:numId="13">
    <w:abstractNumId w:val="12"/>
  </w:num>
  <w:num w:numId="14">
    <w:abstractNumId w:val="28"/>
  </w:num>
  <w:num w:numId="15">
    <w:abstractNumId w:val="15"/>
  </w:num>
  <w:num w:numId="16">
    <w:abstractNumId w:val="1"/>
  </w:num>
  <w:num w:numId="17">
    <w:abstractNumId w:val="22"/>
  </w:num>
  <w:num w:numId="18">
    <w:abstractNumId w:val="17"/>
  </w:num>
  <w:num w:numId="19">
    <w:abstractNumId w:val="4"/>
  </w:num>
  <w:num w:numId="20">
    <w:abstractNumId w:val="16"/>
  </w:num>
  <w:num w:numId="21">
    <w:abstractNumId w:val="7"/>
  </w:num>
  <w:num w:numId="22">
    <w:abstractNumId w:val="14"/>
  </w:num>
  <w:num w:numId="23">
    <w:abstractNumId w:val="23"/>
  </w:num>
  <w:num w:numId="24">
    <w:abstractNumId w:val="6"/>
  </w:num>
  <w:num w:numId="25">
    <w:abstractNumId w:val="21"/>
  </w:num>
  <w:num w:numId="26">
    <w:abstractNumId w:val="25"/>
  </w:num>
  <w:num w:numId="27">
    <w:abstractNumId w:val="31"/>
  </w:num>
  <w:num w:numId="28">
    <w:abstractNumId w:val="13"/>
  </w:num>
  <w:num w:numId="29">
    <w:abstractNumId w:val="11"/>
  </w:num>
  <w:num w:numId="30">
    <w:abstractNumId w:val="32"/>
  </w:num>
  <w:num w:numId="31">
    <w:abstractNumId w:val="27"/>
  </w:num>
  <w:num w:numId="32">
    <w:abstractNumId w:val="2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46DD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676"/>
    <w:rsid w:val="00154ECB"/>
    <w:rsid w:val="00155DE7"/>
    <w:rsid w:val="00157112"/>
    <w:rsid w:val="001646D2"/>
    <w:rsid w:val="00167860"/>
    <w:rsid w:val="001749E8"/>
    <w:rsid w:val="001912E9"/>
    <w:rsid w:val="001951E1"/>
    <w:rsid w:val="00197B6A"/>
    <w:rsid w:val="001A3868"/>
    <w:rsid w:val="001A50CB"/>
    <w:rsid w:val="001B5F07"/>
    <w:rsid w:val="001C53AD"/>
    <w:rsid w:val="001D01C0"/>
    <w:rsid w:val="001F5B7D"/>
    <w:rsid w:val="001F7066"/>
    <w:rsid w:val="001F70CB"/>
    <w:rsid w:val="0020176D"/>
    <w:rsid w:val="00214901"/>
    <w:rsid w:val="00230248"/>
    <w:rsid w:val="002404E2"/>
    <w:rsid w:val="00245712"/>
    <w:rsid w:val="0025049C"/>
    <w:rsid w:val="00254293"/>
    <w:rsid w:val="00255AB1"/>
    <w:rsid w:val="002633A6"/>
    <w:rsid w:val="002713D7"/>
    <w:rsid w:val="002771CE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03E4"/>
    <w:rsid w:val="00367A30"/>
    <w:rsid w:val="003730AE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00964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A743F"/>
    <w:rsid w:val="004B0CF7"/>
    <w:rsid w:val="004B4603"/>
    <w:rsid w:val="004C68AE"/>
    <w:rsid w:val="004D2474"/>
    <w:rsid w:val="004E040D"/>
    <w:rsid w:val="004E0E07"/>
    <w:rsid w:val="004E1F2B"/>
    <w:rsid w:val="004E20E7"/>
    <w:rsid w:val="004E523E"/>
    <w:rsid w:val="004E72A7"/>
    <w:rsid w:val="004F0CBF"/>
    <w:rsid w:val="00513672"/>
    <w:rsid w:val="0051577B"/>
    <w:rsid w:val="0051746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80E34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D6FFD"/>
    <w:rsid w:val="007E1612"/>
    <w:rsid w:val="007E4A8E"/>
    <w:rsid w:val="007F0FF0"/>
    <w:rsid w:val="00802BF6"/>
    <w:rsid w:val="0082271A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0F42"/>
    <w:rsid w:val="008923D3"/>
    <w:rsid w:val="00896F55"/>
    <w:rsid w:val="008A1146"/>
    <w:rsid w:val="008A127A"/>
    <w:rsid w:val="008A17E9"/>
    <w:rsid w:val="008B2FDF"/>
    <w:rsid w:val="008B3544"/>
    <w:rsid w:val="008B3D93"/>
    <w:rsid w:val="008D08BE"/>
    <w:rsid w:val="008D44E6"/>
    <w:rsid w:val="008E37C3"/>
    <w:rsid w:val="008F0930"/>
    <w:rsid w:val="008F0CBC"/>
    <w:rsid w:val="008F47D5"/>
    <w:rsid w:val="008F5939"/>
    <w:rsid w:val="00901A0E"/>
    <w:rsid w:val="0093017C"/>
    <w:rsid w:val="009428EE"/>
    <w:rsid w:val="00942B10"/>
    <w:rsid w:val="00952FD5"/>
    <w:rsid w:val="009554DF"/>
    <w:rsid w:val="009573A6"/>
    <w:rsid w:val="00957F0E"/>
    <w:rsid w:val="00975AA0"/>
    <w:rsid w:val="0097730C"/>
    <w:rsid w:val="0098195B"/>
    <w:rsid w:val="00981D00"/>
    <w:rsid w:val="0098418D"/>
    <w:rsid w:val="00995E45"/>
    <w:rsid w:val="009A2D83"/>
    <w:rsid w:val="009B423D"/>
    <w:rsid w:val="009B509C"/>
    <w:rsid w:val="009B56B6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4451E"/>
    <w:rsid w:val="00A44D24"/>
    <w:rsid w:val="00A50629"/>
    <w:rsid w:val="00A63D7D"/>
    <w:rsid w:val="00A728EC"/>
    <w:rsid w:val="00A7353F"/>
    <w:rsid w:val="00A73914"/>
    <w:rsid w:val="00A7400E"/>
    <w:rsid w:val="00A74FBF"/>
    <w:rsid w:val="00A758B1"/>
    <w:rsid w:val="00A80EE4"/>
    <w:rsid w:val="00A86B29"/>
    <w:rsid w:val="00A91620"/>
    <w:rsid w:val="00A93598"/>
    <w:rsid w:val="00A96C4E"/>
    <w:rsid w:val="00AA2CD5"/>
    <w:rsid w:val="00AA4E66"/>
    <w:rsid w:val="00AB1D95"/>
    <w:rsid w:val="00AB20B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43909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B6F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2474"/>
    <w:rsid w:val="00E85EB0"/>
    <w:rsid w:val="00EA0403"/>
    <w:rsid w:val="00EA3DFB"/>
    <w:rsid w:val="00EA706B"/>
    <w:rsid w:val="00EC54EA"/>
    <w:rsid w:val="00EC5920"/>
    <w:rsid w:val="00EC7CF6"/>
    <w:rsid w:val="00ED5544"/>
    <w:rsid w:val="00ED590B"/>
    <w:rsid w:val="00EE28DE"/>
    <w:rsid w:val="00EE3460"/>
    <w:rsid w:val="00EE5699"/>
    <w:rsid w:val="00EE769C"/>
    <w:rsid w:val="00F034FA"/>
    <w:rsid w:val="00F230B5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730D8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1706-AE2E-45EC-B8F6-E8CD71F3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10</cp:revision>
  <cp:lastPrinted>2013-01-02T20:26:00Z</cp:lastPrinted>
  <dcterms:created xsi:type="dcterms:W3CDTF">2013-01-14T21:54:00Z</dcterms:created>
  <dcterms:modified xsi:type="dcterms:W3CDTF">2013-03-12T17:23:00Z</dcterms:modified>
</cp:coreProperties>
</file>