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501" w:rsidRDefault="00550501"/>
    <w:sdt>
      <w:sdtPr>
        <w:id w:val="-1410150343"/>
        <w:docPartObj>
          <w:docPartGallery w:val="Cover Pages"/>
          <w:docPartUnique/>
        </w:docPartObj>
      </w:sdtPr>
      <w:sdtEndPr>
        <w:rPr>
          <w:noProof/>
          <w:color w:val="1F497D" w:themeColor="text2"/>
          <w:sz w:val="2"/>
          <w:szCs w:val="2"/>
        </w:rPr>
      </w:sdtEndPr>
      <w:sdtContent>
        <w:p w:rsidR="00550501" w:rsidRDefault="00550501" w:rsidP="00550501">
          <w:pPr>
            <w:rPr>
              <w:noProof/>
              <w:color w:val="1F497D" w:themeColor="text2"/>
              <w:sz w:val="32"/>
              <w:szCs w:val="32"/>
            </w:rPr>
            <w:sectPr w:rsidR="00550501"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4EA8A1A7" wp14:editId="364E69CC">
                <wp:simplePos x="8401050" y="1295400"/>
                <wp:positionH relativeFrom="margin">
                  <wp:align>right</wp:align>
                </wp:positionH>
                <wp:positionV relativeFrom="margin">
                  <wp:align>center</wp:align>
                </wp:positionV>
                <wp:extent cx="6400800" cy="46710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k.jpg"/>
                        <pic:cNvPicPr/>
                      </pic:nvPicPr>
                      <pic:blipFill rotWithShape="1">
                        <a:blip r:embed="rId10" cstate="print">
                          <a:extLst>
                            <a:ext uri="{28A0092B-C50C-407E-A947-70E740481C1C}">
                              <a14:useLocalDpi xmlns:a14="http://schemas.microsoft.com/office/drawing/2010/main" val="0"/>
                            </a:ext>
                          </a:extLst>
                        </a:blip>
                        <a:srcRect t="3473" b="1208"/>
                        <a:stretch/>
                      </pic:blipFill>
                      <pic:spPr bwMode="auto">
                        <a:xfrm>
                          <a:off x="0" y="0"/>
                          <a:ext cx="6400800" cy="467106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793D80B0" wp14:editId="477EC803">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501" w:rsidRDefault="00550501" w:rsidP="00BF1CF1">
                                <w:pPr>
                                  <w:spacing w:after="120"/>
                                  <w:ind w:left="1080"/>
                                  <w:rPr>
                                    <w:b/>
                                    <w:caps/>
                                    <w:sz w:val="24"/>
                                    <w:szCs w:val="24"/>
                                  </w:rPr>
                                </w:pPr>
                                <w:r w:rsidRPr="00A12AC3">
                                  <w:rPr>
                                    <w:b/>
                                    <w:caps/>
                                    <w:sz w:val="24"/>
                                    <w:szCs w:val="24"/>
                                  </w:rPr>
                                  <w:t>Instructional Unit Authors</w:t>
                                </w:r>
                              </w:p>
                              <w:p w:rsidR="00550501" w:rsidRDefault="00550501" w:rsidP="00550501">
                                <w:pPr>
                                  <w:ind w:left="1080"/>
                                  <w:rPr>
                                    <w:sz w:val="24"/>
                                    <w:szCs w:val="24"/>
                                  </w:rPr>
                                </w:pPr>
                                <w:r>
                                  <w:rPr>
                                    <w:sz w:val="24"/>
                                    <w:szCs w:val="24"/>
                                  </w:rPr>
                                  <w:t>Adams Five Star School District</w:t>
                                </w:r>
                              </w:p>
                              <w:p w:rsidR="00550501" w:rsidRDefault="00550501" w:rsidP="00550501">
                                <w:pPr>
                                  <w:ind w:left="1800"/>
                                  <w:rPr>
                                    <w:sz w:val="24"/>
                                    <w:szCs w:val="24"/>
                                  </w:rPr>
                                </w:pPr>
                                <w:r w:rsidRPr="00484A7B">
                                  <w:rPr>
                                    <w:sz w:val="24"/>
                                    <w:szCs w:val="24"/>
                                  </w:rPr>
                                  <w:t>Barb Buchan</w:t>
                                </w:r>
                              </w:p>
                              <w:p w:rsidR="00550501" w:rsidRDefault="00550501" w:rsidP="00550501">
                                <w:pPr>
                                  <w:ind w:left="1800"/>
                                  <w:rPr>
                                    <w:sz w:val="24"/>
                                    <w:szCs w:val="24"/>
                                  </w:rPr>
                                </w:pPr>
                                <w:r w:rsidRPr="00484A7B">
                                  <w:rPr>
                                    <w:sz w:val="24"/>
                                    <w:szCs w:val="24"/>
                                  </w:rPr>
                                  <w:t xml:space="preserve">TJ </w:t>
                                </w:r>
                                <w:proofErr w:type="spellStart"/>
                                <w:r w:rsidRPr="00484A7B">
                                  <w:rPr>
                                    <w:sz w:val="24"/>
                                    <w:szCs w:val="24"/>
                                  </w:rPr>
                                  <w:t>Ricciardo</w:t>
                                </w:r>
                                <w:proofErr w:type="spellEnd"/>
                                <w:r w:rsidRPr="00484A7B">
                                  <w:rPr>
                                    <w:sz w:val="24"/>
                                    <w:szCs w:val="24"/>
                                  </w:rPr>
                                  <w:t xml:space="preserve"> </w:t>
                                </w:r>
                              </w:p>
                              <w:p w:rsidR="00550501" w:rsidRDefault="00550501" w:rsidP="00550501">
                                <w:pPr>
                                  <w:ind w:left="1800"/>
                                  <w:rPr>
                                    <w:sz w:val="24"/>
                                    <w:szCs w:val="24"/>
                                  </w:rPr>
                                </w:pPr>
                                <w:proofErr w:type="spellStart"/>
                                <w:r w:rsidRPr="00484A7B">
                                  <w:rPr>
                                    <w:sz w:val="24"/>
                                    <w:szCs w:val="24"/>
                                  </w:rPr>
                                  <w:t>Aprille</w:t>
                                </w:r>
                                <w:proofErr w:type="spellEnd"/>
                                <w:r w:rsidRPr="00484A7B">
                                  <w:rPr>
                                    <w:sz w:val="24"/>
                                    <w:szCs w:val="24"/>
                                  </w:rPr>
                                  <w:t xml:space="preserve"> </w:t>
                                </w:r>
                                <w:proofErr w:type="spellStart"/>
                                <w:r w:rsidRPr="00484A7B">
                                  <w:rPr>
                                    <w:sz w:val="24"/>
                                    <w:szCs w:val="24"/>
                                  </w:rPr>
                                  <w:t>Vasu</w:t>
                                </w:r>
                                <w:proofErr w:type="spellEnd"/>
                                <w:r w:rsidRPr="00484A7B">
                                  <w:rPr>
                                    <w:sz w:val="24"/>
                                    <w:szCs w:val="24"/>
                                  </w:rPr>
                                  <w:t xml:space="preserve"> </w:t>
                                </w:r>
                              </w:p>
                              <w:p w:rsidR="00550501" w:rsidRDefault="00550501" w:rsidP="00550501">
                                <w:pPr>
                                  <w:ind w:left="1800"/>
                                  <w:rPr>
                                    <w:sz w:val="24"/>
                                    <w:szCs w:val="24"/>
                                  </w:rPr>
                                </w:pPr>
                              </w:p>
                              <w:p w:rsidR="00550501" w:rsidRDefault="00550501" w:rsidP="00550501">
                                <w:pPr>
                                  <w:ind w:left="1080"/>
                                  <w:rPr>
                                    <w:sz w:val="24"/>
                                    <w:szCs w:val="24"/>
                                  </w:rPr>
                                </w:pPr>
                                <w:r>
                                  <w:rPr>
                                    <w:sz w:val="24"/>
                                    <w:szCs w:val="24"/>
                                  </w:rPr>
                                  <w:t>Boulder Valley School District</w:t>
                                </w:r>
                              </w:p>
                              <w:p w:rsidR="00550501" w:rsidRDefault="00550501" w:rsidP="00550501">
                                <w:pPr>
                                  <w:ind w:left="1800"/>
                                  <w:rPr>
                                    <w:sz w:val="24"/>
                                    <w:szCs w:val="24"/>
                                  </w:rPr>
                                </w:pPr>
                                <w:r>
                                  <w:rPr>
                                    <w:sz w:val="24"/>
                                    <w:szCs w:val="24"/>
                                  </w:rPr>
                                  <w:t xml:space="preserve">Sara Holley </w:t>
                                </w:r>
                              </w:p>
                              <w:p w:rsidR="00550501" w:rsidRDefault="00550501" w:rsidP="00550501">
                                <w:pPr>
                                  <w:ind w:left="1800"/>
                                  <w:rPr>
                                    <w:sz w:val="24"/>
                                    <w:szCs w:val="24"/>
                                  </w:rPr>
                                </w:pPr>
                              </w:p>
                              <w:p w:rsidR="00550501" w:rsidRDefault="00550501" w:rsidP="00550501">
                                <w:pPr>
                                  <w:ind w:left="1080"/>
                                  <w:rPr>
                                    <w:sz w:val="24"/>
                                    <w:szCs w:val="24"/>
                                  </w:rPr>
                                </w:pPr>
                                <w:r>
                                  <w:rPr>
                                    <w:sz w:val="24"/>
                                    <w:szCs w:val="24"/>
                                  </w:rPr>
                                  <w:t>Denver School District</w:t>
                                </w:r>
                              </w:p>
                              <w:p w:rsidR="00550501" w:rsidRDefault="00550501" w:rsidP="00550501">
                                <w:pPr>
                                  <w:ind w:left="1800"/>
                                  <w:rPr>
                                    <w:sz w:val="24"/>
                                    <w:szCs w:val="24"/>
                                  </w:rPr>
                                </w:pPr>
                                <w:r>
                                  <w:rPr>
                                    <w:sz w:val="24"/>
                                    <w:szCs w:val="24"/>
                                  </w:rPr>
                                  <w:t>Jennifer Smith</w:t>
                                </w:r>
                              </w:p>
                              <w:p w:rsidR="00550501" w:rsidRDefault="00550501" w:rsidP="00550501">
                                <w:pPr>
                                  <w:ind w:left="1800"/>
                                  <w:rPr>
                                    <w:sz w:val="24"/>
                                    <w:szCs w:val="24"/>
                                  </w:rPr>
                                </w:pPr>
                              </w:p>
                              <w:p w:rsidR="00550501" w:rsidRPr="008F5780" w:rsidRDefault="00550501" w:rsidP="0055050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50501" w:rsidRDefault="00550501" w:rsidP="00550501">
                                <w:pPr>
                                  <w:ind w:left="1080"/>
                                  <w:rPr>
                                    <w:sz w:val="24"/>
                                    <w:szCs w:val="24"/>
                                  </w:rPr>
                                </w:pPr>
                                <w:r>
                                  <w:rPr>
                                    <w:sz w:val="24"/>
                                    <w:szCs w:val="24"/>
                                  </w:rPr>
                                  <w:t>Gunnison Watershed School District</w:t>
                                </w:r>
                              </w:p>
                              <w:p w:rsidR="00550501" w:rsidRDefault="00550501" w:rsidP="00550501">
                                <w:pPr>
                                  <w:ind w:left="1800"/>
                                  <w:rPr>
                                    <w:sz w:val="24"/>
                                    <w:szCs w:val="24"/>
                                  </w:rPr>
                                </w:pPr>
                                <w:r>
                                  <w:rPr>
                                    <w:sz w:val="24"/>
                                    <w:szCs w:val="24"/>
                                  </w:rPr>
                                  <w:t>Lindsey Casey</w:t>
                                </w:r>
                              </w:p>
                              <w:p w:rsidR="00550501" w:rsidRDefault="00550501" w:rsidP="00550501">
                                <w:pPr>
                                  <w:ind w:left="1800"/>
                                  <w:rPr>
                                    <w:sz w:val="24"/>
                                    <w:szCs w:val="24"/>
                                  </w:rPr>
                                </w:pPr>
                                <w:r>
                                  <w:rPr>
                                    <w:sz w:val="24"/>
                                    <w:szCs w:val="24"/>
                                  </w:rPr>
                                  <w:t>Megan Wells</w:t>
                                </w:r>
                              </w:p>
                              <w:p w:rsidR="00550501" w:rsidRDefault="00550501" w:rsidP="00550501">
                                <w:pPr>
                                  <w:ind w:left="1800"/>
                                  <w:rPr>
                                    <w:sz w:val="24"/>
                                    <w:szCs w:val="24"/>
                                  </w:rPr>
                                </w:pPr>
                              </w:p>
                              <w:p w:rsidR="00550501" w:rsidRDefault="00550501" w:rsidP="00550501">
                                <w:pPr>
                                  <w:ind w:left="1080"/>
                                  <w:rPr>
                                    <w:sz w:val="24"/>
                                    <w:szCs w:val="24"/>
                                  </w:rPr>
                                </w:pPr>
                                <w:r>
                                  <w:rPr>
                                    <w:sz w:val="24"/>
                                    <w:szCs w:val="24"/>
                                  </w:rPr>
                                  <w:t>Pueblo City School District</w:t>
                                </w:r>
                              </w:p>
                              <w:p w:rsidR="00550501" w:rsidRDefault="00550501" w:rsidP="00550501">
                                <w:pPr>
                                  <w:ind w:left="1800"/>
                                  <w:rPr>
                                    <w:sz w:val="24"/>
                                    <w:szCs w:val="24"/>
                                  </w:rPr>
                                </w:pPr>
                                <w:r>
                                  <w:rPr>
                                    <w:sz w:val="24"/>
                                    <w:szCs w:val="24"/>
                                  </w:rPr>
                                  <w:t xml:space="preserve">Janelle </w:t>
                                </w:r>
                                <w:proofErr w:type="spellStart"/>
                                <w:r>
                                  <w:rPr>
                                    <w:sz w:val="24"/>
                                    <w:szCs w:val="24"/>
                                  </w:rPr>
                                  <w:t>Guadagno</w:t>
                                </w:r>
                                <w:proofErr w:type="spellEnd"/>
                              </w:p>
                              <w:p w:rsidR="00550501" w:rsidRDefault="00550501" w:rsidP="00550501">
                                <w:pPr>
                                  <w:ind w:left="1800"/>
                                  <w:rPr>
                                    <w:sz w:val="24"/>
                                    <w:szCs w:val="24"/>
                                  </w:rPr>
                                </w:pPr>
                                <w:r>
                                  <w:rPr>
                                    <w:sz w:val="24"/>
                                    <w:szCs w:val="24"/>
                                  </w:rPr>
                                  <w:t xml:space="preserve">Melisa </w:t>
                                </w:r>
                                <w:proofErr w:type="spellStart"/>
                                <w:r>
                                  <w:rPr>
                                    <w:sz w:val="24"/>
                                    <w:szCs w:val="24"/>
                                  </w:rPr>
                                  <w:t>Cellan</w:t>
                                </w:r>
                                <w:proofErr w:type="spellEnd"/>
                              </w:p>
                              <w:p w:rsidR="00550501" w:rsidRDefault="00550501" w:rsidP="00550501">
                                <w:pPr>
                                  <w:ind w:left="1800"/>
                                  <w:rPr>
                                    <w:sz w:val="24"/>
                                    <w:szCs w:val="24"/>
                                  </w:rPr>
                                </w:pPr>
                              </w:p>
                              <w:p w:rsidR="00550501" w:rsidRDefault="00550501" w:rsidP="00550501">
                                <w:pPr>
                                  <w:ind w:left="1080"/>
                                  <w:rPr>
                                    <w:sz w:val="24"/>
                                    <w:szCs w:val="24"/>
                                  </w:rPr>
                                </w:pPr>
                                <w:r>
                                  <w:rPr>
                                    <w:sz w:val="24"/>
                                    <w:szCs w:val="24"/>
                                  </w:rPr>
                                  <w:t>Rocky Mountain Health</w:t>
                                </w:r>
                              </w:p>
                              <w:p w:rsidR="00550501" w:rsidRPr="004445F1" w:rsidRDefault="00550501" w:rsidP="00550501">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550501" w:rsidRDefault="00550501" w:rsidP="00BF1CF1">
                          <w:pPr>
                            <w:spacing w:after="120"/>
                            <w:ind w:left="1080"/>
                            <w:rPr>
                              <w:b/>
                              <w:caps/>
                              <w:sz w:val="24"/>
                              <w:szCs w:val="24"/>
                            </w:rPr>
                          </w:pPr>
                          <w:r w:rsidRPr="00A12AC3">
                            <w:rPr>
                              <w:b/>
                              <w:caps/>
                              <w:sz w:val="24"/>
                              <w:szCs w:val="24"/>
                            </w:rPr>
                            <w:t>Instructional Unit Authors</w:t>
                          </w:r>
                        </w:p>
                        <w:p w:rsidR="00550501" w:rsidRDefault="00550501" w:rsidP="00550501">
                          <w:pPr>
                            <w:ind w:left="1080"/>
                            <w:rPr>
                              <w:sz w:val="24"/>
                              <w:szCs w:val="24"/>
                            </w:rPr>
                          </w:pPr>
                          <w:r>
                            <w:rPr>
                              <w:sz w:val="24"/>
                              <w:szCs w:val="24"/>
                            </w:rPr>
                            <w:t>Adams Five Star School District</w:t>
                          </w:r>
                        </w:p>
                        <w:p w:rsidR="00550501" w:rsidRDefault="00550501" w:rsidP="00550501">
                          <w:pPr>
                            <w:ind w:left="1800"/>
                            <w:rPr>
                              <w:sz w:val="24"/>
                              <w:szCs w:val="24"/>
                            </w:rPr>
                          </w:pPr>
                          <w:r w:rsidRPr="00484A7B">
                            <w:rPr>
                              <w:sz w:val="24"/>
                              <w:szCs w:val="24"/>
                            </w:rPr>
                            <w:t>Barb Buchan</w:t>
                          </w:r>
                        </w:p>
                        <w:p w:rsidR="00550501" w:rsidRDefault="00550501" w:rsidP="00550501">
                          <w:pPr>
                            <w:ind w:left="1800"/>
                            <w:rPr>
                              <w:sz w:val="24"/>
                              <w:szCs w:val="24"/>
                            </w:rPr>
                          </w:pPr>
                          <w:r w:rsidRPr="00484A7B">
                            <w:rPr>
                              <w:sz w:val="24"/>
                              <w:szCs w:val="24"/>
                            </w:rPr>
                            <w:t xml:space="preserve">TJ </w:t>
                          </w:r>
                          <w:proofErr w:type="spellStart"/>
                          <w:r w:rsidRPr="00484A7B">
                            <w:rPr>
                              <w:sz w:val="24"/>
                              <w:szCs w:val="24"/>
                            </w:rPr>
                            <w:t>Ricciardo</w:t>
                          </w:r>
                          <w:proofErr w:type="spellEnd"/>
                          <w:r w:rsidRPr="00484A7B">
                            <w:rPr>
                              <w:sz w:val="24"/>
                              <w:szCs w:val="24"/>
                            </w:rPr>
                            <w:t xml:space="preserve"> </w:t>
                          </w:r>
                        </w:p>
                        <w:p w:rsidR="00550501" w:rsidRDefault="00550501" w:rsidP="00550501">
                          <w:pPr>
                            <w:ind w:left="1800"/>
                            <w:rPr>
                              <w:sz w:val="24"/>
                              <w:szCs w:val="24"/>
                            </w:rPr>
                          </w:pPr>
                          <w:proofErr w:type="spellStart"/>
                          <w:r w:rsidRPr="00484A7B">
                            <w:rPr>
                              <w:sz w:val="24"/>
                              <w:szCs w:val="24"/>
                            </w:rPr>
                            <w:t>Aprille</w:t>
                          </w:r>
                          <w:proofErr w:type="spellEnd"/>
                          <w:r w:rsidRPr="00484A7B">
                            <w:rPr>
                              <w:sz w:val="24"/>
                              <w:szCs w:val="24"/>
                            </w:rPr>
                            <w:t xml:space="preserve"> </w:t>
                          </w:r>
                          <w:proofErr w:type="spellStart"/>
                          <w:r w:rsidRPr="00484A7B">
                            <w:rPr>
                              <w:sz w:val="24"/>
                              <w:szCs w:val="24"/>
                            </w:rPr>
                            <w:t>Vasu</w:t>
                          </w:r>
                          <w:proofErr w:type="spellEnd"/>
                          <w:r w:rsidRPr="00484A7B">
                            <w:rPr>
                              <w:sz w:val="24"/>
                              <w:szCs w:val="24"/>
                            </w:rPr>
                            <w:t xml:space="preserve"> </w:t>
                          </w:r>
                        </w:p>
                        <w:p w:rsidR="00550501" w:rsidRDefault="00550501" w:rsidP="00550501">
                          <w:pPr>
                            <w:ind w:left="1800"/>
                            <w:rPr>
                              <w:sz w:val="24"/>
                              <w:szCs w:val="24"/>
                            </w:rPr>
                          </w:pPr>
                        </w:p>
                        <w:p w:rsidR="00550501" w:rsidRDefault="00550501" w:rsidP="00550501">
                          <w:pPr>
                            <w:ind w:left="1080"/>
                            <w:rPr>
                              <w:sz w:val="24"/>
                              <w:szCs w:val="24"/>
                            </w:rPr>
                          </w:pPr>
                          <w:r>
                            <w:rPr>
                              <w:sz w:val="24"/>
                              <w:szCs w:val="24"/>
                            </w:rPr>
                            <w:t>Boulder Valley School District</w:t>
                          </w:r>
                        </w:p>
                        <w:p w:rsidR="00550501" w:rsidRDefault="00550501" w:rsidP="00550501">
                          <w:pPr>
                            <w:ind w:left="1800"/>
                            <w:rPr>
                              <w:sz w:val="24"/>
                              <w:szCs w:val="24"/>
                            </w:rPr>
                          </w:pPr>
                          <w:r>
                            <w:rPr>
                              <w:sz w:val="24"/>
                              <w:szCs w:val="24"/>
                            </w:rPr>
                            <w:t xml:space="preserve">Sara Holley </w:t>
                          </w:r>
                        </w:p>
                        <w:p w:rsidR="00550501" w:rsidRDefault="00550501" w:rsidP="00550501">
                          <w:pPr>
                            <w:ind w:left="1800"/>
                            <w:rPr>
                              <w:sz w:val="24"/>
                              <w:szCs w:val="24"/>
                            </w:rPr>
                          </w:pPr>
                        </w:p>
                        <w:p w:rsidR="00550501" w:rsidRDefault="00550501" w:rsidP="00550501">
                          <w:pPr>
                            <w:ind w:left="1080"/>
                            <w:rPr>
                              <w:sz w:val="24"/>
                              <w:szCs w:val="24"/>
                            </w:rPr>
                          </w:pPr>
                          <w:r>
                            <w:rPr>
                              <w:sz w:val="24"/>
                              <w:szCs w:val="24"/>
                            </w:rPr>
                            <w:t>Denver School District</w:t>
                          </w:r>
                        </w:p>
                        <w:p w:rsidR="00550501" w:rsidRDefault="00550501" w:rsidP="00550501">
                          <w:pPr>
                            <w:ind w:left="1800"/>
                            <w:rPr>
                              <w:sz w:val="24"/>
                              <w:szCs w:val="24"/>
                            </w:rPr>
                          </w:pPr>
                          <w:r>
                            <w:rPr>
                              <w:sz w:val="24"/>
                              <w:szCs w:val="24"/>
                            </w:rPr>
                            <w:t>Jennifer Smith</w:t>
                          </w:r>
                        </w:p>
                        <w:p w:rsidR="00550501" w:rsidRDefault="00550501" w:rsidP="00550501">
                          <w:pPr>
                            <w:ind w:left="1800"/>
                            <w:rPr>
                              <w:sz w:val="24"/>
                              <w:szCs w:val="24"/>
                            </w:rPr>
                          </w:pPr>
                        </w:p>
                        <w:p w:rsidR="00550501" w:rsidRPr="008F5780" w:rsidRDefault="00550501" w:rsidP="0055050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50501" w:rsidRDefault="00550501" w:rsidP="00550501">
                          <w:pPr>
                            <w:ind w:left="1080"/>
                            <w:rPr>
                              <w:sz w:val="24"/>
                              <w:szCs w:val="24"/>
                            </w:rPr>
                          </w:pPr>
                          <w:r>
                            <w:rPr>
                              <w:sz w:val="24"/>
                              <w:szCs w:val="24"/>
                            </w:rPr>
                            <w:t>Gunnison Watershed School District</w:t>
                          </w:r>
                        </w:p>
                        <w:p w:rsidR="00550501" w:rsidRDefault="00550501" w:rsidP="00550501">
                          <w:pPr>
                            <w:ind w:left="1800"/>
                            <w:rPr>
                              <w:sz w:val="24"/>
                              <w:szCs w:val="24"/>
                            </w:rPr>
                          </w:pPr>
                          <w:r>
                            <w:rPr>
                              <w:sz w:val="24"/>
                              <w:szCs w:val="24"/>
                            </w:rPr>
                            <w:t>Lindsey Casey</w:t>
                          </w:r>
                        </w:p>
                        <w:p w:rsidR="00550501" w:rsidRDefault="00550501" w:rsidP="00550501">
                          <w:pPr>
                            <w:ind w:left="1800"/>
                            <w:rPr>
                              <w:sz w:val="24"/>
                              <w:szCs w:val="24"/>
                            </w:rPr>
                          </w:pPr>
                          <w:r>
                            <w:rPr>
                              <w:sz w:val="24"/>
                              <w:szCs w:val="24"/>
                            </w:rPr>
                            <w:t>Megan Wells</w:t>
                          </w:r>
                        </w:p>
                        <w:p w:rsidR="00550501" w:rsidRDefault="00550501" w:rsidP="00550501">
                          <w:pPr>
                            <w:ind w:left="1800"/>
                            <w:rPr>
                              <w:sz w:val="24"/>
                              <w:szCs w:val="24"/>
                            </w:rPr>
                          </w:pPr>
                        </w:p>
                        <w:p w:rsidR="00550501" w:rsidRDefault="00550501" w:rsidP="00550501">
                          <w:pPr>
                            <w:ind w:left="1080"/>
                            <w:rPr>
                              <w:sz w:val="24"/>
                              <w:szCs w:val="24"/>
                            </w:rPr>
                          </w:pPr>
                          <w:r>
                            <w:rPr>
                              <w:sz w:val="24"/>
                              <w:szCs w:val="24"/>
                            </w:rPr>
                            <w:t>Pueblo City School District</w:t>
                          </w:r>
                        </w:p>
                        <w:p w:rsidR="00550501" w:rsidRDefault="00550501" w:rsidP="00550501">
                          <w:pPr>
                            <w:ind w:left="1800"/>
                            <w:rPr>
                              <w:sz w:val="24"/>
                              <w:szCs w:val="24"/>
                            </w:rPr>
                          </w:pPr>
                          <w:r>
                            <w:rPr>
                              <w:sz w:val="24"/>
                              <w:szCs w:val="24"/>
                            </w:rPr>
                            <w:t xml:space="preserve">Janelle </w:t>
                          </w:r>
                          <w:proofErr w:type="spellStart"/>
                          <w:r>
                            <w:rPr>
                              <w:sz w:val="24"/>
                              <w:szCs w:val="24"/>
                            </w:rPr>
                            <w:t>Guadagno</w:t>
                          </w:r>
                          <w:proofErr w:type="spellEnd"/>
                        </w:p>
                        <w:p w:rsidR="00550501" w:rsidRDefault="00550501" w:rsidP="00550501">
                          <w:pPr>
                            <w:ind w:left="1800"/>
                            <w:rPr>
                              <w:sz w:val="24"/>
                              <w:szCs w:val="24"/>
                            </w:rPr>
                          </w:pPr>
                          <w:r>
                            <w:rPr>
                              <w:sz w:val="24"/>
                              <w:szCs w:val="24"/>
                            </w:rPr>
                            <w:t xml:space="preserve">Melisa </w:t>
                          </w:r>
                          <w:proofErr w:type="spellStart"/>
                          <w:r>
                            <w:rPr>
                              <w:sz w:val="24"/>
                              <w:szCs w:val="24"/>
                            </w:rPr>
                            <w:t>Cellan</w:t>
                          </w:r>
                          <w:proofErr w:type="spellEnd"/>
                        </w:p>
                        <w:p w:rsidR="00550501" w:rsidRDefault="00550501" w:rsidP="00550501">
                          <w:pPr>
                            <w:ind w:left="1800"/>
                            <w:rPr>
                              <w:sz w:val="24"/>
                              <w:szCs w:val="24"/>
                            </w:rPr>
                          </w:pPr>
                        </w:p>
                        <w:p w:rsidR="00550501" w:rsidRDefault="00550501" w:rsidP="00550501">
                          <w:pPr>
                            <w:ind w:left="1080"/>
                            <w:rPr>
                              <w:sz w:val="24"/>
                              <w:szCs w:val="24"/>
                            </w:rPr>
                          </w:pPr>
                          <w:r>
                            <w:rPr>
                              <w:sz w:val="24"/>
                              <w:szCs w:val="24"/>
                            </w:rPr>
                            <w:t>Rocky Mountain Health</w:t>
                          </w:r>
                        </w:p>
                        <w:p w:rsidR="00550501" w:rsidRPr="004445F1" w:rsidRDefault="00550501" w:rsidP="00550501">
                          <w:pPr>
                            <w:ind w:left="1800"/>
                          </w:pPr>
                          <w:r>
                            <w:rPr>
                              <w:sz w:val="24"/>
                              <w:szCs w:val="24"/>
                            </w:rPr>
                            <w:t>Jamie Hurley</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65CC0077" wp14:editId="5E3ACC37">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550501" w:rsidRPr="00A71662" w:rsidRDefault="00550501" w:rsidP="0055050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550501" w:rsidRPr="00A71662" w:rsidRDefault="00550501" w:rsidP="0055050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10B944E8" wp14:editId="2E95337A">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0501" w:rsidRPr="00A74D8C" w:rsidRDefault="00550501" w:rsidP="00550501">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50501" w:rsidRPr="00A74D8C" w:rsidRDefault="00550501" w:rsidP="00550501">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2CE495D4" wp14:editId="5854BCEE">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501" w:rsidRPr="002D4B73" w:rsidRDefault="00550501" w:rsidP="0055050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550501" w:rsidRPr="002D4B73" w:rsidRDefault="00550501" w:rsidP="0055050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45E0EB46" wp14:editId="60AEBD16">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501" w:rsidRPr="00900B3F" w:rsidRDefault="00550501" w:rsidP="00550501">
                                <w:pPr>
                                  <w:ind w:left="0"/>
                                  <w:jc w:val="right"/>
                                  <w:rPr>
                                    <w:rFonts w:ascii="Palatino Linotype" w:hAnsi="Palatino Linotype"/>
                                    <w:sz w:val="28"/>
                                    <w:szCs w:val="28"/>
                                  </w:rPr>
                                </w:pPr>
                                <w:r>
                                  <w:rPr>
                                    <w:rFonts w:ascii="Palatino Linotype" w:hAnsi="Palatino Linotype"/>
                                    <w:sz w:val="28"/>
                                    <w:szCs w:val="28"/>
                                  </w:rPr>
                                  <w:t>Comprehensive Health</w:t>
                                </w:r>
                              </w:p>
                              <w:p w:rsidR="00550501" w:rsidRPr="00900B3F" w:rsidRDefault="00550501" w:rsidP="00550501">
                                <w:pPr>
                                  <w:ind w:left="0"/>
                                  <w:jc w:val="right"/>
                                  <w:rPr>
                                    <w:sz w:val="28"/>
                                    <w:szCs w:val="28"/>
                                  </w:rPr>
                                </w:pPr>
                                <w:r>
                                  <w:rPr>
                                    <w:rFonts w:ascii="Palatino Linotype" w:hAnsi="Palatino Linotype"/>
                                    <w:sz w:val="28"/>
                                    <w:szCs w:val="28"/>
                                  </w:rPr>
                                  <w:t>Kindergarten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550501" w:rsidRPr="00900B3F" w:rsidRDefault="00550501" w:rsidP="00550501">
                          <w:pPr>
                            <w:ind w:left="0"/>
                            <w:jc w:val="right"/>
                            <w:rPr>
                              <w:rFonts w:ascii="Palatino Linotype" w:hAnsi="Palatino Linotype"/>
                              <w:sz w:val="28"/>
                              <w:szCs w:val="28"/>
                            </w:rPr>
                          </w:pPr>
                          <w:r>
                            <w:rPr>
                              <w:rFonts w:ascii="Palatino Linotype" w:hAnsi="Palatino Linotype"/>
                              <w:sz w:val="28"/>
                              <w:szCs w:val="28"/>
                            </w:rPr>
                            <w:t>Comprehensive Health</w:t>
                          </w:r>
                        </w:p>
                        <w:p w:rsidR="00550501" w:rsidRPr="00900B3F" w:rsidRDefault="00550501" w:rsidP="00550501">
                          <w:pPr>
                            <w:ind w:left="0"/>
                            <w:jc w:val="right"/>
                            <w:rPr>
                              <w:sz w:val="28"/>
                              <w:szCs w:val="28"/>
                            </w:rPr>
                          </w:pPr>
                          <w:r>
                            <w:rPr>
                              <w:rFonts w:ascii="Palatino Linotype" w:hAnsi="Palatino Linotype"/>
                              <w:sz w:val="28"/>
                              <w:szCs w:val="28"/>
                            </w:rPr>
                            <w:t>Kindergarten</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2A98DAF9" wp14:editId="45153E1A">
                    <wp:simplePos x="0" y="0"/>
                    <wp:positionH relativeFrom="margin">
                      <wp:align>left</wp:align>
                    </wp:positionH>
                    <wp:positionV relativeFrom="margin">
                      <wp:align>top</wp:align>
                    </wp:positionV>
                    <wp:extent cx="7820025" cy="133350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20025"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501" w:rsidRPr="00485372" w:rsidRDefault="00550501" w:rsidP="0055050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50501" w:rsidRPr="00DD35F8" w:rsidRDefault="00550501" w:rsidP="0055050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Healthy Relationships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5.75pt;height:10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" filled="f" stroked="f" strokeweight=".5pt">
                    <v:textbox inset="0,0,0,0">
                      <w:txbxContent>
                        <w:p w:rsidR="00550501" w:rsidRPr="00485372" w:rsidRDefault="00550501" w:rsidP="0055050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50501" w:rsidRPr="00DD35F8" w:rsidRDefault="00550501" w:rsidP="0055050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Healthy Relationships</w:t>
                          </w:r>
                        </w:p>
                      </w:txbxContent>
                    </v:textbox>
                    <w10:wrap type="square" anchorx="margin" anchory="margin"/>
                    <w10:anchorlock/>
                  </v:shape>
                </w:pict>
              </mc:Fallback>
            </mc:AlternateContent>
          </w:r>
        </w:p>
        <w:p w:rsidR="00550501" w:rsidRPr="00550501" w:rsidRDefault="00EC79EA" w:rsidP="00550501">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3420"/>
        <w:gridCol w:w="1049"/>
        <w:gridCol w:w="1427"/>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8C7E38" w:rsidP="002E491E">
            <w:pPr>
              <w:ind w:left="0" w:firstLine="0"/>
              <w:rPr>
                <w:sz w:val="20"/>
                <w:szCs w:val="20"/>
              </w:rPr>
            </w:pPr>
            <w:r>
              <w:rPr>
                <w:sz w:val="20"/>
                <w:szCs w:val="20"/>
              </w:rPr>
              <w:t>Kindergarten</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8C7E38"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8C7E38" w:rsidRPr="00D5423D" w:rsidRDefault="008C7E38" w:rsidP="008C11BF">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8C7E38" w:rsidRPr="008C7E38" w:rsidRDefault="008C7E38" w:rsidP="008C11BF">
            <w:pPr>
              <w:pStyle w:val="ListParagraph"/>
              <w:numPr>
                <w:ilvl w:val="0"/>
                <w:numId w:val="5"/>
              </w:numPr>
              <w:spacing w:after="0" w:line="240" w:lineRule="auto"/>
              <w:ind w:left="360"/>
              <w:contextualSpacing w:val="0"/>
              <w:rPr>
                <w:color w:val="000000"/>
                <w:sz w:val="20"/>
                <w:szCs w:val="20"/>
              </w:rPr>
            </w:pPr>
            <w:r w:rsidRPr="008C7E38">
              <w:rPr>
                <w:bCs/>
                <w:sz w:val="20"/>
                <w:szCs w:val="20"/>
              </w:rPr>
              <w:t>Identify the major food groups and the benefits of eating a variety of foods</w:t>
            </w:r>
          </w:p>
        </w:tc>
        <w:tc>
          <w:tcPr>
            <w:tcW w:w="2448" w:type="dxa"/>
            <w:tcBorders>
              <w:top w:val="single" w:sz="8" w:space="0" w:color="auto"/>
              <w:left w:val="single" w:sz="4" w:space="0" w:color="auto"/>
              <w:bottom w:val="single" w:sz="8" w:space="0" w:color="auto"/>
              <w:right w:val="single" w:sz="24" w:space="0" w:color="auto"/>
            </w:tcBorders>
          </w:tcPr>
          <w:p w:rsidR="008C7E38" w:rsidRPr="00D5423D" w:rsidRDefault="008C7E38" w:rsidP="0075481B">
            <w:pPr>
              <w:ind w:left="0" w:firstLine="0"/>
              <w:rPr>
                <w:rFonts w:cs="Calibri"/>
                <w:sz w:val="20"/>
                <w:szCs w:val="20"/>
              </w:rPr>
            </w:pPr>
            <w:r>
              <w:rPr>
                <w:rFonts w:eastAsia="Times New Roman"/>
                <w:sz w:val="20"/>
                <w:szCs w:val="20"/>
              </w:rPr>
              <w:t>CH09-GR.K-S.2-GLE.1</w:t>
            </w:r>
          </w:p>
        </w:tc>
      </w:tr>
      <w:tr w:rsidR="008C7E38" w:rsidRPr="00D5423D" w:rsidTr="00A9417F">
        <w:trPr>
          <w:trHeight w:val="270"/>
          <w:jc w:val="center"/>
        </w:trPr>
        <w:tc>
          <w:tcPr>
            <w:tcW w:w="2538" w:type="dxa"/>
            <w:vMerge/>
            <w:tcBorders>
              <w:left w:val="single" w:sz="24" w:space="0" w:color="auto"/>
              <w:right w:val="single" w:sz="8" w:space="0" w:color="auto"/>
            </w:tcBorders>
          </w:tcPr>
          <w:p w:rsidR="008C7E38" w:rsidRDefault="008C7E38" w:rsidP="008C11BF">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C7E38" w:rsidRPr="008C7E38" w:rsidRDefault="008C7E38" w:rsidP="008C11BF">
            <w:pPr>
              <w:pStyle w:val="ListParagraph"/>
              <w:numPr>
                <w:ilvl w:val="0"/>
                <w:numId w:val="5"/>
              </w:numPr>
              <w:spacing w:after="0" w:line="240" w:lineRule="auto"/>
              <w:ind w:left="360"/>
              <w:contextualSpacing w:val="0"/>
              <w:rPr>
                <w:color w:val="000000"/>
                <w:sz w:val="20"/>
                <w:szCs w:val="20"/>
              </w:rPr>
            </w:pPr>
            <w:r w:rsidRPr="008C7E38">
              <w:rPr>
                <w:bCs/>
                <w:sz w:val="20"/>
                <w:szCs w:val="20"/>
              </w:rPr>
              <w:t>Explain how personal hygiene and cleanliness affect wellness</w:t>
            </w:r>
          </w:p>
        </w:tc>
        <w:tc>
          <w:tcPr>
            <w:tcW w:w="2448" w:type="dxa"/>
            <w:tcBorders>
              <w:top w:val="single" w:sz="8" w:space="0" w:color="auto"/>
              <w:left w:val="single" w:sz="4" w:space="0" w:color="auto"/>
              <w:bottom w:val="single" w:sz="8" w:space="0" w:color="auto"/>
              <w:right w:val="single" w:sz="24" w:space="0" w:color="auto"/>
            </w:tcBorders>
          </w:tcPr>
          <w:p w:rsidR="008C7E38" w:rsidRDefault="008C7E38" w:rsidP="0075481B">
            <w:pPr>
              <w:ind w:left="0" w:firstLine="0"/>
              <w:rPr>
                <w:rFonts w:eastAsia="Times New Roman"/>
                <w:sz w:val="20"/>
                <w:szCs w:val="20"/>
              </w:rPr>
            </w:pPr>
            <w:r>
              <w:rPr>
                <w:rFonts w:eastAsia="Times New Roman"/>
                <w:sz w:val="20"/>
                <w:szCs w:val="20"/>
              </w:rPr>
              <w:t>CH09-GR.K-S.2-GLE.2</w:t>
            </w:r>
          </w:p>
        </w:tc>
      </w:tr>
      <w:tr w:rsidR="008C7E38" w:rsidRPr="00D5423D" w:rsidTr="00224346">
        <w:trPr>
          <w:trHeight w:val="270"/>
          <w:jc w:val="center"/>
        </w:trPr>
        <w:tc>
          <w:tcPr>
            <w:tcW w:w="2538" w:type="dxa"/>
            <w:tcBorders>
              <w:top w:val="single" w:sz="8" w:space="0" w:color="auto"/>
              <w:left w:val="single" w:sz="24" w:space="0" w:color="auto"/>
              <w:right w:val="single" w:sz="8" w:space="0" w:color="auto"/>
            </w:tcBorders>
          </w:tcPr>
          <w:p w:rsidR="008C7E38" w:rsidRDefault="008C7E38" w:rsidP="008C11BF">
            <w:pPr>
              <w:pStyle w:val="ListParagraph"/>
              <w:numPr>
                <w:ilvl w:val="0"/>
                <w:numId w:val="3"/>
              </w:numPr>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8C7E38" w:rsidRPr="008C7E38" w:rsidRDefault="008C7E38" w:rsidP="008C11BF">
            <w:pPr>
              <w:pStyle w:val="ListParagraph"/>
              <w:numPr>
                <w:ilvl w:val="0"/>
                <w:numId w:val="6"/>
              </w:numPr>
              <w:spacing w:after="0" w:line="240" w:lineRule="auto"/>
              <w:contextualSpacing w:val="0"/>
              <w:rPr>
                <w:color w:val="000000"/>
                <w:sz w:val="20"/>
                <w:szCs w:val="20"/>
              </w:rPr>
            </w:pPr>
            <w:r w:rsidRPr="008C7E38">
              <w:rPr>
                <w:color w:val="000000"/>
                <w:sz w:val="20"/>
                <w:szCs w:val="20"/>
              </w:rPr>
              <w:t xml:space="preserve">Exhibit understanding that one’s actions impact others </w:t>
            </w:r>
          </w:p>
        </w:tc>
        <w:tc>
          <w:tcPr>
            <w:tcW w:w="2448" w:type="dxa"/>
            <w:tcBorders>
              <w:top w:val="single" w:sz="8" w:space="0" w:color="auto"/>
              <w:left w:val="single" w:sz="4" w:space="0" w:color="auto"/>
              <w:right w:val="single" w:sz="24" w:space="0" w:color="auto"/>
            </w:tcBorders>
          </w:tcPr>
          <w:p w:rsidR="008C7E38" w:rsidRDefault="008C7E38" w:rsidP="0075481B">
            <w:pPr>
              <w:pStyle w:val="NormalWeb"/>
              <w:spacing w:before="0" w:beforeAutospacing="0" w:after="0" w:afterAutospacing="0"/>
              <w:rPr>
                <w:rFonts w:ascii="Calibri" w:hAnsi="Calibri"/>
                <w:sz w:val="20"/>
                <w:szCs w:val="20"/>
              </w:rPr>
            </w:pPr>
            <w:r>
              <w:rPr>
                <w:rFonts w:ascii="Calibri" w:hAnsi="Calibri"/>
                <w:sz w:val="20"/>
                <w:szCs w:val="20"/>
              </w:rPr>
              <w:t>CH09-GR.K-S.3-GLE.1</w:t>
            </w:r>
          </w:p>
        </w:tc>
      </w:tr>
      <w:tr w:rsidR="008C7E38"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8C7E38" w:rsidRPr="00D5423D" w:rsidRDefault="008C7E38" w:rsidP="008C11BF">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8C7E38" w:rsidRPr="008C7E38" w:rsidRDefault="008C7E38" w:rsidP="008C11BF">
            <w:pPr>
              <w:pStyle w:val="ListParagraph"/>
              <w:numPr>
                <w:ilvl w:val="0"/>
                <w:numId w:val="7"/>
              </w:numPr>
              <w:spacing w:after="0" w:line="240" w:lineRule="auto"/>
              <w:contextualSpacing w:val="0"/>
              <w:rPr>
                <w:color w:val="000000"/>
                <w:sz w:val="20"/>
                <w:szCs w:val="20"/>
              </w:rPr>
            </w:pPr>
            <w:r w:rsidRPr="008C7E38">
              <w:rPr>
                <w:bCs/>
                <w:sz w:val="20"/>
                <w:szCs w:val="20"/>
              </w:rPr>
              <w:t>Identify the importance of respecting the personal space and boundaries of self and others</w:t>
            </w:r>
            <w:r w:rsidRPr="008C7E38">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8C7E38" w:rsidRPr="00D5423D" w:rsidRDefault="008C7E38" w:rsidP="0075481B">
            <w:pPr>
              <w:pStyle w:val="NormalWeb"/>
              <w:spacing w:before="0" w:beforeAutospacing="0" w:after="0" w:afterAutospacing="0"/>
              <w:rPr>
                <w:rFonts w:ascii="Calibri" w:hAnsi="Calibri" w:cs="Calibri"/>
                <w:sz w:val="20"/>
                <w:szCs w:val="20"/>
              </w:rPr>
            </w:pPr>
            <w:r>
              <w:rPr>
                <w:rFonts w:ascii="Calibri" w:hAnsi="Calibri"/>
                <w:sz w:val="20"/>
                <w:szCs w:val="20"/>
              </w:rPr>
              <w:t>CH09-GR.K-S.4-GLE.1</w:t>
            </w:r>
          </w:p>
        </w:tc>
      </w:tr>
      <w:tr w:rsidR="008C7E38"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8C7E38" w:rsidRPr="00D5423D" w:rsidRDefault="008C7E38" w:rsidP="008C11BF">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C7E38" w:rsidRPr="008C7E38" w:rsidRDefault="008C7E38" w:rsidP="008C11BF">
            <w:pPr>
              <w:pStyle w:val="ListParagraph"/>
              <w:numPr>
                <w:ilvl w:val="0"/>
                <w:numId w:val="7"/>
              </w:numPr>
              <w:spacing w:after="0" w:line="240" w:lineRule="auto"/>
              <w:contextualSpacing w:val="0"/>
              <w:rPr>
                <w:color w:val="000000"/>
                <w:sz w:val="20"/>
                <w:szCs w:val="20"/>
              </w:rPr>
            </w:pPr>
            <w:r w:rsidRPr="008C7E38">
              <w:rPr>
                <w:bCs/>
                <w:sz w:val="20"/>
                <w:szCs w:val="20"/>
              </w:rPr>
              <w:t>Explain safe behavior as a pedestrian and with motor vehicles</w:t>
            </w:r>
          </w:p>
        </w:tc>
        <w:tc>
          <w:tcPr>
            <w:tcW w:w="2448" w:type="dxa"/>
            <w:tcBorders>
              <w:top w:val="single" w:sz="8" w:space="0" w:color="auto"/>
              <w:left w:val="single" w:sz="4" w:space="0" w:color="auto"/>
              <w:bottom w:val="single" w:sz="8" w:space="0" w:color="auto"/>
              <w:right w:val="single" w:sz="24" w:space="0" w:color="auto"/>
            </w:tcBorders>
          </w:tcPr>
          <w:p w:rsidR="008C7E38" w:rsidRDefault="008C7E38" w:rsidP="0075481B">
            <w:pPr>
              <w:pStyle w:val="NormalWeb"/>
              <w:spacing w:before="0" w:beforeAutospacing="0" w:after="0" w:afterAutospacing="0"/>
              <w:rPr>
                <w:rFonts w:ascii="Calibri" w:hAnsi="Calibri"/>
                <w:sz w:val="20"/>
                <w:szCs w:val="20"/>
              </w:rPr>
            </w:pPr>
            <w:r>
              <w:rPr>
                <w:rFonts w:ascii="Calibri" w:hAnsi="Calibri"/>
                <w:sz w:val="20"/>
                <w:szCs w:val="20"/>
              </w:rPr>
              <w:t>CH09-GR.K-S.4-GLE.2</w:t>
            </w:r>
          </w:p>
        </w:tc>
      </w:tr>
      <w:tr w:rsidR="008C7E38"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8C7E38" w:rsidRPr="00D5423D" w:rsidRDefault="008C7E38" w:rsidP="008C11BF">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C7E38" w:rsidRPr="008C7E38" w:rsidRDefault="008C7E38" w:rsidP="008C11BF">
            <w:pPr>
              <w:pStyle w:val="ListParagraph"/>
              <w:numPr>
                <w:ilvl w:val="0"/>
                <w:numId w:val="7"/>
              </w:numPr>
              <w:spacing w:after="0" w:line="240" w:lineRule="auto"/>
              <w:contextualSpacing w:val="0"/>
              <w:rPr>
                <w:color w:val="000000"/>
                <w:sz w:val="20"/>
                <w:szCs w:val="20"/>
              </w:rPr>
            </w:pPr>
            <w:r w:rsidRPr="008C7E38">
              <w:rPr>
                <w:bCs/>
                <w:sz w:val="20"/>
                <w:szCs w:val="20"/>
              </w:rPr>
              <w:t>Demonstrate effective communication skills in unsafe situations</w:t>
            </w:r>
            <w:r w:rsidRPr="008C7E38">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8C7E38" w:rsidRDefault="008C7E38" w:rsidP="0075481B">
            <w:pPr>
              <w:pStyle w:val="NormalWeb"/>
              <w:spacing w:before="0" w:beforeAutospacing="0" w:after="0" w:afterAutospacing="0"/>
              <w:rPr>
                <w:rFonts w:ascii="Calibri" w:hAnsi="Calibri"/>
                <w:sz w:val="20"/>
                <w:szCs w:val="20"/>
              </w:rPr>
            </w:pPr>
            <w:r>
              <w:rPr>
                <w:rFonts w:ascii="Calibri" w:hAnsi="Calibri"/>
                <w:sz w:val="20"/>
                <w:szCs w:val="20"/>
              </w:rPr>
              <w:t>CH09-GR.K-S.4-GLE.3</w:t>
            </w:r>
          </w:p>
        </w:tc>
      </w:tr>
      <w:tr w:rsidR="00D763A1" w:rsidRPr="00D5423D" w:rsidTr="005F451B">
        <w:trPr>
          <w:trHeight w:val="2944"/>
          <w:jc w:val="center"/>
        </w:trPr>
        <w:tc>
          <w:tcPr>
            <w:tcW w:w="7007" w:type="dxa"/>
            <w:gridSpan w:val="3"/>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E862F3"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58351626" wp14:editId="079F9C14">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5"/>
            <w:tcBorders>
              <w:top w:val="single" w:sz="24" w:space="0" w:color="auto"/>
              <w:left w:val="single" w:sz="24" w:space="0" w:color="auto"/>
              <w:bottom w:val="single" w:sz="24" w:space="0" w:color="auto"/>
              <w:right w:val="single" w:sz="24" w:space="0" w:color="auto"/>
            </w:tcBorders>
            <w:vAlign w:val="center"/>
          </w:tcPr>
          <w:p w:rsidR="00BB0B68" w:rsidRDefault="00E862F3"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113370CD" wp14:editId="7D7B3186">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F33390">
        <w:trPr>
          <w:trHeight w:val="165"/>
          <w:jc w:val="center"/>
        </w:trPr>
        <w:tc>
          <w:tcPr>
            <w:tcW w:w="5958" w:type="dxa"/>
            <w:gridSpan w:val="2"/>
            <w:tcBorders>
              <w:top w:val="single" w:sz="24" w:space="0" w:color="auto"/>
            </w:tcBorders>
            <w:shd w:val="clear" w:color="auto" w:fill="D9D9D9"/>
          </w:tcPr>
          <w:p w:rsidR="0093017C" w:rsidRPr="00D5423D" w:rsidRDefault="0093017C" w:rsidP="00BA43DD">
            <w:pPr>
              <w:ind w:left="0" w:firstLine="0"/>
              <w:rPr>
                <w:b/>
                <w:sz w:val="20"/>
                <w:szCs w:val="20"/>
              </w:rPr>
            </w:pPr>
          </w:p>
        </w:tc>
        <w:tc>
          <w:tcPr>
            <w:tcW w:w="5310" w:type="dxa"/>
            <w:gridSpan w:val="4"/>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68561A" w:rsidRPr="00D5423D" w:rsidTr="00F33390">
        <w:trPr>
          <w:cantSplit/>
          <w:trHeight w:val="165"/>
          <w:jc w:val="center"/>
        </w:trPr>
        <w:tc>
          <w:tcPr>
            <w:tcW w:w="5958" w:type="dxa"/>
            <w:gridSpan w:val="2"/>
          </w:tcPr>
          <w:p w:rsidR="0068561A" w:rsidRPr="0068561A" w:rsidRDefault="0068561A" w:rsidP="00225D74">
            <w:pPr>
              <w:ind w:left="0" w:firstLine="0"/>
              <w:rPr>
                <w:sz w:val="20"/>
                <w:szCs w:val="20"/>
              </w:rPr>
            </w:pPr>
            <w:r w:rsidRPr="0068561A">
              <w:rPr>
                <w:sz w:val="20"/>
                <w:szCs w:val="20"/>
              </w:rPr>
              <w:t>Healthy Relationships</w:t>
            </w:r>
          </w:p>
        </w:tc>
        <w:tc>
          <w:tcPr>
            <w:tcW w:w="5310" w:type="dxa"/>
            <w:gridSpan w:val="4"/>
          </w:tcPr>
          <w:p w:rsidR="0068561A" w:rsidRPr="0068561A" w:rsidRDefault="0068561A" w:rsidP="00225D74">
            <w:pPr>
              <w:ind w:left="0" w:firstLine="0"/>
              <w:rPr>
                <w:sz w:val="20"/>
                <w:szCs w:val="20"/>
              </w:rPr>
            </w:pPr>
            <w:r w:rsidRPr="0068561A">
              <w:rPr>
                <w:sz w:val="20"/>
                <w:szCs w:val="20"/>
              </w:rPr>
              <w:t>8 Weeks/2.5 Contact Hours (At teacher’s discretion)</w:t>
            </w:r>
          </w:p>
        </w:tc>
        <w:tc>
          <w:tcPr>
            <w:tcW w:w="3348" w:type="dxa"/>
            <w:gridSpan w:val="2"/>
          </w:tcPr>
          <w:p w:rsidR="0068561A" w:rsidRPr="0068561A" w:rsidRDefault="009C4703" w:rsidP="00225D74">
            <w:pPr>
              <w:ind w:left="0" w:firstLine="0"/>
              <w:rPr>
                <w:sz w:val="20"/>
                <w:szCs w:val="20"/>
              </w:rPr>
            </w:pPr>
            <w:r>
              <w:rPr>
                <w:sz w:val="20"/>
                <w:szCs w:val="20"/>
              </w:rPr>
              <w:t>3</w:t>
            </w:r>
          </w:p>
        </w:tc>
      </w:tr>
    </w:tbl>
    <w:p w:rsidR="0096538C" w:rsidRDefault="0096538C" w:rsidP="009C4703">
      <w:pPr>
        <w:rPr>
          <w:b/>
          <w:sz w:val="20"/>
          <w:szCs w:val="20"/>
        </w:rPr>
      </w:pPr>
    </w:p>
    <w:p w:rsidR="0096538C" w:rsidRDefault="0096538C">
      <w:pPr>
        <w:ind w:left="0" w:firstLine="0"/>
        <w:rPr>
          <w:b/>
          <w:sz w:val="20"/>
          <w:szCs w:val="20"/>
        </w:rPr>
      </w:pPr>
      <w:r>
        <w:rPr>
          <w:b/>
          <w:sz w:val="20"/>
          <w:szCs w:val="20"/>
        </w:rPr>
        <w:br w:type="page"/>
      </w:r>
    </w:p>
    <w:p w:rsidR="009E58CF" w:rsidRPr="009E58CF" w:rsidRDefault="009E58CF" w:rsidP="009C4703">
      <w:pPr>
        <w:rPr>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9E58CF" w:rsidRPr="009E58CF" w:rsidTr="00A9417F">
        <w:trPr>
          <w:cantSplit/>
          <w:jc w:val="center"/>
        </w:trPr>
        <w:tc>
          <w:tcPr>
            <w:tcW w:w="2851" w:type="dxa"/>
            <w:shd w:val="clear" w:color="auto" w:fill="000000"/>
          </w:tcPr>
          <w:p w:rsidR="009E58CF" w:rsidRPr="009E58CF" w:rsidRDefault="009E58CF" w:rsidP="009E58CF">
            <w:pPr>
              <w:ind w:left="0" w:firstLine="0"/>
              <w:rPr>
                <w:b/>
                <w:sz w:val="20"/>
                <w:szCs w:val="20"/>
              </w:rPr>
            </w:pPr>
            <w:r w:rsidRPr="009E58CF">
              <w:rPr>
                <w:b/>
                <w:sz w:val="20"/>
                <w:szCs w:val="20"/>
              </w:rPr>
              <w:t>Unit Title</w:t>
            </w:r>
          </w:p>
        </w:tc>
        <w:tc>
          <w:tcPr>
            <w:tcW w:w="5131" w:type="dxa"/>
            <w:gridSpan w:val="3"/>
          </w:tcPr>
          <w:p w:rsidR="009E58CF" w:rsidRPr="000131DB" w:rsidRDefault="000131DB" w:rsidP="009E58CF">
            <w:pPr>
              <w:ind w:left="0" w:firstLine="0"/>
              <w:rPr>
                <w:sz w:val="20"/>
                <w:szCs w:val="20"/>
              </w:rPr>
            </w:pPr>
            <w:r w:rsidRPr="000131DB">
              <w:rPr>
                <w:sz w:val="20"/>
                <w:szCs w:val="20"/>
              </w:rPr>
              <w:t>Healthy Relationships</w:t>
            </w:r>
          </w:p>
        </w:tc>
        <w:tc>
          <w:tcPr>
            <w:tcW w:w="1938" w:type="dxa"/>
            <w:shd w:val="clear" w:color="auto" w:fill="000000"/>
          </w:tcPr>
          <w:p w:rsidR="009E58CF" w:rsidRPr="009E58CF" w:rsidRDefault="009E58CF" w:rsidP="009E58CF">
            <w:pPr>
              <w:ind w:left="0" w:firstLine="0"/>
              <w:rPr>
                <w:b/>
                <w:sz w:val="20"/>
                <w:szCs w:val="20"/>
              </w:rPr>
            </w:pPr>
            <w:r w:rsidRPr="009E58CF">
              <w:rPr>
                <w:b/>
                <w:sz w:val="20"/>
                <w:szCs w:val="20"/>
              </w:rPr>
              <w:t>Length of Unit</w:t>
            </w:r>
          </w:p>
        </w:tc>
        <w:tc>
          <w:tcPr>
            <w:tcW w:w="4793" w:type="dxa"/>
          </w:tcPr>
          <w:p w:rsidR="009E58CF" w:rsidRPr="000131DB" w:rsidRDefault="000131DB" w:rsidP="009E58CF">
            <w:pPr>
              <w:ind w:left="0" w:firstLine="0"/>
              <w:rPr>
                <w:sz w:val="20"/>
                <w:szCs w:val="20"/>
              </w:rPr>
            </w:pPr>
            <w:r>
              <w:rPr>
                <w:sz w:val="20"/>
                <w:szCs w:val="20"/>
              </w:rPr>
              <w:t>At Teacher’s Discretion</w:t>
            </w:r>
          </w:p>
        </w:tc>
      </w:tr>
      <w:tr w:rsidR="009E58CF" w:rsidRPr="009E58CF" w:rsidTr="00A9417F">
        <w:trPr>
          <w:cantSplit/>
          <w:trHeight w:val="615"/>
          <w:jc w:val="center"/>
        </w:trPr>
        <w:tc>
          <w:tcPr>
            <w:tcW w:w="2851" w:type="dxa"/>
            <w:shd w:val="clear" w:color="auto" w:fill="D9D9D9"/>
          </w:tcPr>
          <w:p w:rsidR="009E58CF" w:rsidRPr="009E58CF" w:rsidRDefault="009E58CF" w:rsidP="009E58CF">
            <w:pPr>
              <w:ind w:left="0" w:firstLine="0"/>
              <w:rPr>
                <w:b/>
                <w:sz w:val="20"/>
                <w:szCs w:val="20"/>
              </w:rPr>
            </w:pPr>
            <w:r w:rsidRPr="009E58CF">
              <w:rPr>
                <w:b/>
                <w:sz w:val="20"/>
                <w:szCs w:val="20"/>
              </w:rPr>
              <w:t>Focusing Lens(</w:t>
            </w:r>
            <w:proofErr w:type="spellStart"/>
            <w:r w:rsidRPr="009E58CF">
              <w:rPr>
                <w:b/>
                <w:sz w:val="20"/>
                <w:szCs w:val="20"/>
              </w:rPr>
              <w:t>es</w:t>
            </w:r>
            <w:proofErr w:type="spellEnd"/>
            <w:r w:rsidRPr="009E58CF">
              <w:rPr>
                <w:b/>
                <w:sz w:val="20"/>
                <w:szCs w:val="20"/>
              </w:rPr>
              <w:t>)</w:t>
            </w:r>
          </w:p>
        </w:tc>
        <w:tc>
          <w:tcPr>
            <w:tcW w:w="2830" w:type="dxa"/>
          </w:tcPr>
          <w:p w:rsidR="009E58CF" w:rsidRPr="000131DB" w:rsidRDefault="000131DB" w:rsidP="00361CBA">
            <w:pPr>
              <w:ind w:left="0" w:firstLine="0"/>
              <w:rPr>
                <w:sz w:val="20"/>
                <w:szCs w:val="20"/>
              </w:rPr>
            </w:pPr>
            <w:r>
              <w:rPr>
                <w:sz w:val="20"/>
                <w:szCs w:val="20"/>
              </w:rPr>
              <w:t>Communication</w:t>
            </w:r>
          </w:p>
        </w:tc>
        <w:tc>
          <w:tcPr>
            <w:tcW w:w="2160" w:type="dxa"/>
            <w:shd w:val="clear" w:color="auto" w:fill="D9D9D9"/>
          </w:tcPr>
          <w:p w:rsidR="009E58CF" w:rsidRPr="009E58CF" w:rsidRDefault="009E58CF" w:rsidP="00361CBA">
            <w:pPr>
              <w:ind w:left="0" w:firstLine="0"/>
              <w:rPr>
                <w:b/>
                <w:sz w:val="20"/>
                <w:szCs w:val="20"/>
              </w:rPr>
            </w:pPr>
            <w:r w:rsidRPr="009E58CF">
              <w:rPr>
                <w:b/>
                <w:sz w:val="20"/>
                <w:szCs w:val="20"/>
              </w:rPr>
              <w:t>Standards and Grade Level Expectations Addressed in this Unit</w:t>
            </w:r>
          </w:p>
        </w:tc>
        <w:tc>
          <w:tcPr>
            <w:tcW w:w="6872" w:type="dxa"/>
            <w:gridSpan w:val="3"/>
          </w:tcPr>
          <w:p w:rsidR="009E58CF" w:rsidRPr="000131DB" w:rsidRDefault="000131DB" w:rsidP="00103FFD">
            <w:pPr>
              <w:ind w:left="0" w:firstLine="0"/>
              <w:rPr>
                <w:sz w:val="20"/>
                <w:szCs w:val="20"/>
              </w:rPr>
            </w:pPr>
            <w:r w:rsidRPr="000131DB">
              <w:rPr>
                <w:sz w:val="20"/>
                <w:szCs w:val="20"/>
              </w:rPr>
              <w:t>CH09-GR.</w:t>
            </w:r>
            <w:r w:rsidR="00103FFD">
              <w:rPr>
                <w:sz w:val="20"/>
                <w:szCs w:val="20"/>
              </w:rPr>
              <w:t>K</w:t>
            </w:r>
            <w:r w:rsidRPr="000131DB">
              <w:rPr>
                <w:sz w:val="20"/>
                <w:szCs w:val="20"/>
              </w:rPr>
              <w:t>-S.</w:t>
            </w:r>
            <w:r>
              <w:rPr>
                <w:sz w:val="20"/>
                <w:szCs w:val="20"/>
              </w:rPr>
              <w:t>4</w:t>
            </w:r>
            <w:r w:rsidR="007A5B9C">
              <w:rPr>
                <w:sz w:val="20"/>
                <w:szCs w:val="20"/>
              </w:rPr>
              <w:t>-</w:t>
            </w:r>
            <w:r>
              <w:rPr>
                <w:sz w:val="20"/>
                <w:szCs w:val="20"/>
              </w:rPr>
              <w:t>GLE</w:t>
            </w:r>
            <w:r w:rsidR="007A5B9C">
              <w:rPr>
                <w:sz w:val="20"/>
                <w:szCs w:val="20"/>
              </w:rPr>
              <w:t>.</w:t>
            </w:r>
            <w:r>
              <w:rPr>
                <w:sz w:val="20"/>
                <w:szCs w:val="20"/>
              </w:rPr>
              <w:t xml:space="preserve">1, </w:t>
            </w:r>
            <w:r w:rsidR="007A5B9C" w:rsidRPr="007A5B9C">
              <w:rPr>
                <w:sz w:val="20"/>
                <w:szCs w:val="20"/>
              </w:rPr>
              <w:t>CH09-GR.k-S.4-GLE.</w:t>
            </w:r>
            <w:r>
              <w:rPr>
                <w:sz w:val="20"/>
                <w:szCs w:val="20"/>
              </w:rPr>
              <w:t>3</w:t>
            </w:r>
          </w:p>
        </w:tc>
      </w:tr>
      <w:tr w:rsidR="009E58CF" w:rsidRPr="009E58CF" w:rsidTr="00A9417F">
        <w:trPr>
          <w:cantSplit/>
          <w:trHeight w:val="939"/>
          <w:jc w:val="center"/>
        </w:trPr>
        <w:tc>
          <w:tcPr>
            <w:tcW w:w="2851" w:type="dxa"/>
            <w:shd w:val="clear" w:color="auto" w:fill="D9D9D9"/>
          </w:tcPr>
          <w:p w:rsidR="009E58CF" w:rsidRPr="009E58CF" w:rsidRDefault="009E58CF" w:rsidP="009E58CF">
            <w:pPr>
              <w:ind w:left="0" w:firstLine="0"/>
              <w:rPr>
                <w:b/>
                <w:sz w:val="20"/>
                <w:szCs w:val="20"/>
              </w:rPr>
            </w:pPr>
            <w:r w:rsidRPr="009E58CF">
              <w:rPr>
                <w:b/>
                <w:sz w:val="20"/>
                <w:szCs w:val="20"/>
              </w:rPr>
              <w:t xml:space="preserve">Inquiry Questions (Engaging- Debatable): </w:t>
            </w:r>
          </w:p>
        </w:tc>
        <w:tc>
          <w:tcPr>
            <w:tcW w:w="11862" w:type="dxa"/>
            <w:gridSpan w:val="5"/>
            <w:tcMar>
              <w:left w:w="115" w:type="dxa"/>
              <w:right w:w="115" w:type="dxa"/>
            </w:tcMar>
          </w:tcPr>
          <w:p w:rsidR="009E58CF" w:rsidRDefault="002754D2" w:rsidP="008C11BF">
            <w:pPr>
              <w:numPr>
                <w:ilvl w:val="0"/>
                <w:numId w:val="9"/>
              </w:numPr>
              <w:rPr>
                <w:sz w:val="20"/>
                <w:szCs w:val="20"/>
              </w:rPr>
            </w:pPr>
            <w:r>
              <w:rPr>
                <w:sz w:val="20"/>
                <w:szCs w:val="20"/>
              </w:rPr>
              <w:t xml:space="preserve">How do you communicate to others in an unsafe situation? </w:t>
            </w:r>
            <w:r w:rsidRPr="002754D2">
              <w:rPr>
                <w:sz w:val="20"/>
                <w:szCs w:val="20"/>
              </w:rPr>
              <w:t>(CH09-GR.K-S.4-GLE.</w:t>
            </w:r>
            <w:r>
              <w:rPr>
                <w:sz w:val="20"/>
                <w:szCs w:val="20"/>
              </w:rPr>
              <w:t>3-EO.a</w:t>
            </w:r>
            <w:r w:rsidR="00271FF9">
              <w:rPr>
                <w:sz w:val="20"/>
                <w:szCs w:val="20"/>
              </w:rPr>
              <w:t>;I</w:t>
            </w:r>
            <w:r>
              <w:rPr>
                <w:sz w:val="20"/>
                <w:szCs w:val="20"/>
              </w:rPr>
              <w:t>Q.4</w:t>
            </w:r>
            <w:r w:rsidR="00271FF9">
              <w:rPr>
                <w:sz w:val="20"/>
                <w:szCs w:val="20"/>
              </w:rPr>
              <w:t>;R</w:t>
            </w:r>
            <w:r>
              <w:rPr>
                <w:sz w:val="20"/>
                <w:szCs w:val="20"/>
              </w:rPr>
              <w:t>A.1)</w:t>
            </w:r>
          </w:p>
          <w:p w:rsidR="000131DB" w:rsidRDefault="002754D2" w:rsidP="008C11BF">
            <w:pPr>
              <w:numPr>
                <w:ilvl w:val="0"/>
                <w:numId w:val="9"/>
              </w:numPr>
              <w:rPr>
                <w:sz w:val="20"/>
                <w:szCs w:val="20"/>
              </w:rPr>
            </w:pPr>
            <w:r>
              <w:rPr>
                <w:sz w:val="20"/>
                <w:szCs w:val="20"/>
              </w:rPr>
              <w:t xml:space="preserve">Who are the most trusted adults in your life?  </w:t>
            </w:r>
            <w:r w:rsidRPr="002754D2">
              <w:rPr>
                <w:sz w:val="20"/>
                <w:szCs w:val="20"/>
              </w:rPr>
              <w:t>(CH09-GR.K-S.4-GLE.1-</w:t>
            </w:r>
            <w:r>
              <w:rPr>
                <w:sz w:val="20"/>
                <w:szCs w:val="20"/>
              </w:rPr>
              <w:t>EO.c)</w:t>
            </w:r>
          </w:p>
          <w:p w:rsidR="002754D2" w:rsidRPr="000131DB" w:rsidRDefault="002754D2" w:rsidP="008C11BF">
            <w:pPr>
              <w:numPr>
                <w:ilvl w:val="0"/>
                <w:numId w:val="9"/>
              </w:numPr>
              <w:rPr>
                <w:sz w:val="20"/>
                <w:szCs w:val="20"/>
              </w:rPr>
            </w:pPr>
            <w:r w:rsidRPr="002754D2">
              <w:rPr>
                <w:sz w:val="20"/>
                <w:szCs w:val="20"/>
              </w:rPr>
              <w:t xml:space="preserve">How do you </w:t>
            </w:r>
            <w:r>
              <w:rPr>
                <w:sz w:val="20"/>
                <w:szCs w:val="20"/>
              </w:rPr>
              <w:t xml:space="preserve">show respect for others? </w:t>
            </w:r>
            <w:r w:rsidRPr="002754D2">
              <w:rPr>
                <w:sz w:val="20"/>
                <w:szCs w:val="20"/>
              </w:rPr>
              <w:t>(CH09-GR.K-S.4</w:t>
            </w:r>
            <w:r>
              <w:rPr>
                <w:sz w:val="20"/>
                <w:szCs w:val="20"/>
              </w:rPr>
              <w:t>-GLE.1-IQ.1</w:t>
            </w:r>
            <w:r w:rsidRPr="002754D2">
              <w:rPr>
                <w:sz w:val="20"/>
                <w:szCs w:val="20"/>
              </w:rPr>
              <w:t>)</w:t>
            </w:r>
          </w:p>
        </w:tc>
      </w:tr>
      <w:tr w:rsidR="009E58CF" w:rsidRPr="009E58CF" w:rsidTr="00A9417F">
        <w:trPr>
          <w:cantSplit/>
          <w:trHeight w:val="337"/>
          <w:jc w:val="center"/>
        </w:trPr>
        <w:tc>
          <w:tcPr>
            <w:tcW w:w="2851" w:type="dxa"/>
            <w:shd w:val="clear" w:color="auto" w:fill="D9D9D9"/>
          </w:tcPr>
          <w:p w:rsidR="009E58CF" w:rsidRPr="009E58CF" w:rsidRDefault="009E58CF" w:rsidP="009E58CF">
            <w:pPr>
              <w:ind w:left="0" w:firstLine="0"/>
              <w:rPr>
                <w:b/>
                <w:sz w:val="20"/>
                <w:szCs w:val="20"/>
              </w:rPr>
            </w:pPr>
            <w:r w:rsidRPr="009E58CF">
              <w:rPr>
                <w:b/>
                <w:sz w:val="20"/>
                <w:szCs w:val="20"/>
              </w:rPr>
              <w:t>Unit Strands</w:t>
            </w:r>
          </w:p>
        </w:tc>
        <w:tc>
          <w:tcPr>
            <w:tcW w:w="11862" w:type="dxa"/>
            <w:gridSpan w:val="5"/>
          </w:tcPr>
          <w:p w:rsidR="009E58CF" w:rsidRPr="000131DB" w:rsidRDefault="002754D2" w:rsidP="00361CBA">
            <w:pPr>
              <w:ind w:left="0" w:firstLine="0"/>
              <w:rPr>
                <w:sz w:val="20"/>
                <w:szCs w:val="20"/>
              </w:rPr>
            </w:pPr>
            <w:r w:rsidRPr="002754D2">
              <w:rPr>
                <w:sz w:val="20"/>
                <w:szCs w:val="20"/>
              </w:rPr>
              <w:t>Prevention and Risk Management</w:t>
            </w:r>
          </w:p>
        </w:tc>
      </w:tr>
      <w:tr w:rsidR="009E58CF" w:rsidRPr="009E58CF" w:rsidTr="00A9417F">
        <w:trPr>
          <w:cantSplit/>
          <w:trHeight w:val="34"/>
          <w:jc w:val="center"/>
        </w:trPr>
        <w:tc>
          <w:tcPr>
            <w:tcW w:w="2851" w:type="dxa"/>
            <w:shd w:val="clear" w:color="auto" w:fill="D9D9D9"/>
          </w:tcPr>
          <w:p w:rsidR="009E58CF" w:rsidRPr="009E58CF" w:rsidRDefault="009E58CF" w:rsidP="009E58CF">
            <w:pPr>
              <w:ind w:left="0" w:firstLine="0"/>
              <w:rPr>
                <w:b/>
                <w:sz w:val="20"/>
                <w:szCs w:val="20"/>
              </w:rPr>
            </w:pPr>
            <w:r w:rsidRPr="009E58CF">
              <w:rPr>
                <w:b/>
                <w:sz w:val="20"/>
                <w:szCs w:val="20"/>
              </w:rPr>
              <w:t>Concepts</w:t>
            </w:r>
          </w:p>
        </w:tc>
        <w:tc>
          <w:tcPr>
            <w:tcW w:w="11862" w:type="dxa"/>
            <w:gridSpan w:val="5"/>
          </w:tcPr>
          <w:p w:rsidR="009E58CF" w:rsidRPr="000131DB" w:rsidRDefault="00743235" w:rsidP="00361CBA">
            <w:pPr>
              <w:ind w:left="0" w:firstLine="0"/>
              <w:rPr>
                <w:sz w:val="20"/>
                <w:szCs w:val="20"/>
              </w:rPr>
            </w:pPr>
            <w:r>
              <w:rPr>
                <w:sz w:val="20"/>
                <w:szCs w:val="20"/>
              </w:rPr>
              <w:t>Communication, Respect, B</w:t>
            </w:r>
            <w:r w:rsidR="002754D2">
              <w:rPr>
                <w:sz w:val="20"/>
                <w:szCs w:val="20"/>
              </w:rPr>
              <w:t>oundaries</w:t>
            </w:r>
            <w:r>
              <w:rPr>
                <w:sz w:val="20"/>
                <w:szCs w:val="20"/>
              </w:rPr>
              <w:t>, Danger, Strategies, T</w:t>
            </w:r>
            <w:r w:rsidR="002754D2">
              <w:rPr>
                <w:sz w:val="20"/>
                <w:szCs w:val="20"/>
              </w:rPr>
              <w:t>rust</w:t>
            </w:r>
            <w:r>
              <w:rPr>
                <w:sz w:val="20"/>
                <w:szCs w:val="20"/>
              </w:rPr>
              <w:t>, S</w:t>
            </w:r>
            <w:r w:rsidR="00D73111">
              <w:rPr>
                <w:sz w:val="20"/>
                <w:szCs w:val="20"/>
              </w:rPr>
              <w:t>kills</w:t>
            </w:r>
            <w:r>
              <w:rPr>
                <w:sz w:val="20"/>
                <w:szCs w:val="20"/>
              </w:rPr>
              <w:t>, E</w:t>
            </w:r>
            <w:r w:rsidR="00933FA8">
              <w:rPr>
                <w:sz w:val="20"/>
                <w:szCs w:val="20"/>
              </w:rPr>
              <w:t>mergency</w:t>
            </w:r>
          </w:p>
        </w:tc>
      </w:tr>
    </w:tbl>
    <w:p w:rsidR="009E58CF" w:rsidRPr="009E58CF" w:rsidRDefault="009E58CF" w:rsidP="009E58CF">
      <w:pPr>
        <w:ind w:left="0" w:firstLine="0"/>
        <w:rPr>
          <w:b/>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9E58CF" w:rsidRPr="009E58CF" w:rsidTr="00A9417F">
        <w:trPr>
          <w:jc w:val="center"/>
        </w:trPr>
        <w:tc>
          <w:tcPr>
            <w:tcW w:w="4976" w:type="dxa"/>
            <w:shd w:val="clear" w:color="auto" w:fill="D9D9D9"/>
            <w:tcMar>
              <w:top w:w="115" w:type="dxa"/>
              <w:left w:w="115" w:type="dxa"/>
              <w:bottom w:w="115" w:type="dxa"/>
              <w:right w:w="115" w:type="dxa"/>
            </w:tcMar>
          </w:tcPr>
          <w:p w:rsidR="009E58CF" w:rsidRPr="009E58CF" w:rsidRDefault="009E58CF" w:rsidP="009E58CF">
            <w:pPr>
              <w:ind w:left="0" w:firstLine="0"/>
              <w:rPr>
                <w:b/>
                <w:i/>
                <w:sz w:val="20"/>
                <w:szCs w:val="20"/>
              </w:rPr>
            </w:pPr>
            <w:r w:rsidRPr="009E58CF">
              <w:rPr>
                <w:b/>
                <w:sz w:val="20"/>
                <w:szCs w:val="20"/>
              </w:rPr>
              <w:t>Generalizations</w:t>
            </w:r>
          </w:p>
          <w:p w:rsidR="009E58CF" w:rsidRPr="009E58CF" w:rsidRDefault="009E58CF" w:rsidP="009E58CF">
            <w:pPr>
              <w:ind w:left="0" w:firstLine="0"/>
              <w:rPr>
                <w:b/>
                <w:i/>
                <w:sz w:val="20"/>
                <w:szCs w:val="20"/>
              </w:rPr>
            </w:pPr>
            <w:r w:rsidRPr="009E58CF">
              <w:rPr>
                <w:b/>
                <w:sz w:val="20"/>
                <w:szCs w:val="20"/>
              </w:rPr>
              <w:t>My students will Understand that…</w:t>
            </w:r>
          </w:p>
        </w:tc>
        <w:tc>
          <w:tcPr>
            <w:tcW w:w="9737" w:type="dxa"/>
            <w:gridSpan w:val="2"/>
            <w:shd w:val="clear" w:color="auto" w:fill="D9D9D9"/>
          </w:tcPr>
          <w:p w:rsidR="009E58CF" w:rsidRPr="00E62152" w:rsidRDefault="009E58CF" w:rsidP="00361CBA">
            <w:pPr>
              <w:ind w:left="0" w:firstLine="0"/>
              <w:jc w:val="center"/>
              <w:rPr>
                <w:b/>
                <w:i/>
                <w:sz w:val="24"/>
                <w:szCs w:val="24"/>
              </w:rPr>
            </w:pPr>
            <w:r w:rsidRPr="00E62152">
              <w:rPr>
                <w:b/>
                <w:sz w:val="24"/>
                <w:szCs w:val="24"/>
              </w:rPr>
              <w:t>Guiding Questions</w:t>
            </w:r>
          </w:p>
          <w:p w:rsidR="009E58CF" w:rsidRPr="009E58CF" w:rsidRDefault="009E58CF" w:rsidP="009E58CF">
            <w:pPr>
              <w:ind w:left="0" w:firstLine="0"/>
              <w:rPr>
                <w:b/>
                <w:i/>
                <w:sz w:val="20"/>
                <w:szCs w:val="20"/>
              </w:rPr>
            </w:pPr>
            <w:r w:rsidRPr="009E58CF">
              <w:rPr>
                <w:b/>
                <w:sz w:val="20"/>
                <w:szCs w:val="20"/>
              </w:rPr>
              <w:tab/>
            </w:r>
            <w:r w:rsidR="00D73111">
              <w:rPr>
                <w:b/>
                <w:sz w:val="20"/>
                <w:szCs w:val="20"/>
              </w:rPr>
              <w:t xml:space="preserve">                        </w:t>
            </w:r>
            <w:r w:rsidRPr="009E58CF">
              <w:rPr>
                <w:b/>
                <w:sz w:val="20"/>
                <w:szCs w:val="20"/>
              </w:rPr>
              <w:t>Factual</w:t>
            </w:r>
            <w:r w:rsidRPr="009E58CF">
              <w:rPr>
                <w:b/>
                <w:sz w:val="20"/>
                <w:szCs w:val="20"/>
              </w:rPr>
              <w:tab/>
            </w:r>
            <w:r w:rsidR="00D73111">
              <w:rPr>
                <w:b/>
                <w:sz w:val="20"/>
                <w:szCs w:val="20"/>
              </w:rPr>
              <w:t xml:space="preserve">                                                                                </w:t>
            </w:r>
            <w:r w:rsidRPr="009E58CF">
              <w:rPr>
                <w:b/>
                <w:sz w:val="20"/>
                <w:szCs w:val="20"/>
              </w:rPr>
              <w:t>Conceptual</w:t>
            </w:r>
          </w:p>
        </w:tc>
      </w:tr>
      <w:tr w:rsidR="009E58CF" w:rsidRPr="009E58CF" w:rsidTr="00A9417F">
        <w:trPr>
          <w:trHeight w:val="31"/>
          <w:jc w:val="center"/>
        </w:trPr>
        <w:tc>
          <w:tcPr>
            <w:tcW w:w="4976" w:type="dxa"/>
            <w:shd w:val="clear" w:color="auto" w:fill="auto"/>
            <w:tcMar>
              <w:top w:w="115" w:type="dxa"/>
              <w:left w:w="115" w:type="dxa"/>
              <w:bottom w:w="115" w:type="dxa"/>
              <w:right w:w="115" w:type="dxa"/>
            </w:tcMar>
          </w:tcPr>
          <w:p w:rsidR="009E58CF" w:rsidRPr="000131DB" w:rsidRDefault="00E62152" w:rsidP="009E58CF">
            <w:pPr>
              <w:ind w:left="0" w:firstLine="0"/>
              <w:rPr>
                <w:sz w:val="20"/>
                <w:szCs w:val="20"/>
              </w:rPr>
            </w:pPr>
            <w:r>
              <w:rPr>
                <w:sz w:val="20"/>
                <w:szCs w:val="20"/>
              </w:rPr>
              <w:t xml:space="preserve">Effective verbal and non-verbal communication with trusted adults is necessary in order to ask for help in unsafe situations. </w:t>
            </w:r>
            <w:r w:rsidRPr="00E62152">
              <w:rPr>
                <w:sz w:val="20"/>
                <w:szCs w:val="20"/>
              </w:rPr>
              <w:t>(CH09-GR.K-S.4</w:t>
            </w:r>
            <w:r>
              <w:rPr>
                <w:sz w:val="20"/>
                <w:szCs w:val="20"/>
              </w:rPr>
              <w:t>-GLE.3</w:t>
            </w:r>
            <w:r w:rsidRPr="00E62152">
              <w:rPr>
                <w:sz w:val="20"/>
                <w:szCs w:val="20"/>
              </w:rPr>
              <w:t>-EO.</w:t>
            </w:r>
            <w:r>
              <w:rPr>
                <w:sz w:val="20"/>
                <w:szCs w:val="20"/>
              </w:rPr>
              <w:t>a</w:t>
            </w:r>
            <w:r w:rsidR="00271FF9">
              <w:rPr>
                <w:sz w:val="20"/>
                <w:szCs w:val="20"/>
              </w:rPr>
              <w:t>;I</w:t>
            </w:r>
            <w:r>
              <w:rPr>
                <w:sz w:val="20"/>
                <w:szCs w:val="20"/>
              </w:rPr>
              <w:t>Q.4</w:t>
            </w:r>
            <w:r w:rsidR="00271FF9">
              <w:rPr>
                <w:sz w:val="20"/>
                <w:szCs w:val="20"/>
              </w:rPr>
              <w:t>;R</w:t>
            </w:r>
            <w:r>
              <w:rPr>
                <w:sz w:val="20"/>
                <w:szCs w:val="20"/>
              </w:rPr>
              <w:t>A.1</w:t>
            </w:r>
            <w:r w:rsidR="00271FF9">
              <w:rPr>
                <w:sz w:val="20"/>
                <w:szCs w:val="20"/>
              </w:rPr>
              <w:t>;</w:t>
            </w:r>
            <w:r w:rsidR="005E2041">
              <w:rPr>
                <w:sz w:val="20"/>
                <w:szCs w:val="20"/>
              </w:rPr>
              <w:t>N.</w:t>
            </w:r>
            <w:r>
              <w:rPr>
                <w:sz w:val="20"/>
                <w:szCs w:val="20"/>
              </w:rPr>
              <w:t>1)</w:t>
            </w:r>
          </w:p>
        </w:tc>
        <w:tc>
          <w:tcPr>
            <w:tcW w:w="4832" w:type="dxa"/>
            <w:shd w:val="clear" w:color="auto" w:fill="auto"/>
          </w:tcPr>
          <w:p w:rsidR="009E58CF" w:rsidRPr="000131DB" w:rsidRDefault="00D73111" w:rsidP="009C4703">
            <w:pPr>
              <w:ind w:left="360"/>
              <w:rPr>
                <w:sz w:val="20"/>
                <w:szCs w:val="20"/>
              </w:rPr>
            </w:pPr>
            <w:r>
              <w:rPr>
                <w:sz w:val="20"/>
                <w:szCs w:val="20"/>
              </w:rPr>
              <w:t xml:space="preserve">Why is effective communication important in an emergency situation? </w:t>
            </w:r>
          </w:p>
        </w:tc>
        <w:tc>
          <w:tcPr>
            <w:tcW w:w="4905" w:type="dxa"/>
            <w:shd w:val="clear" w:color="auto" w:fill="auto"/>
          </w:tcPr>
          <w:p w:rsidR="009E58CF" w:rsidRPr="000131DB" w:rsidRDefault="00D73111" w:rsidP="009C4703">
            <w:pPr>
              <w:ind w:left="360"/>
              <w:rPr>
                <w:sz w:val="20"/>
                <w:szCs w:val="20"/>
              </w:rPr>
            </w:pPr>
            <w:r>
              <w:rPr>
                <w:sz w:val="20"/>
                <w:szCs w:val="20"/>
              </w:rPr>
              <w:t>What would happen if you were lost and you didn’t know</w:t>
            </w:r>
            <w:r w:rsidR="00361CBA">
              <w:rPr>
                <w:sz w:val="20"/>
                <w:szCs w:val="20"/>
              </w:rPr>
              <w:t xml:space="preserve"> </w:t>
            </w:r>
            <w:r>
              <w:rPr>
                <w:sz w:val="20"/>
                <w:szCs w:val="20"/>
              </w:rPr>
              <w:t xml:space="preserve">how to ask for help? </w:t>
            </w:r>
            <w:r w:rsidRPr="00D73111">
              <w:rPr>
                <w:sz w:val="20"/>
                <w:szCs w:val="20"/>
              </w:rPr>
              <w:t>(CH09-GR.K-S.4-GLE.3-EO.a</w:t>
            </w:r>
            <w:r w:rsidR="00271FF9">
              <w:rPr>
                <w:sz w:val="20"/>
                <w:szCs w:val="20"/>
              </w:rPr>
              <w:t>;I</w:t>
            </w:r>
            <w:r w:rsidRPr="00D73111">
              <w:rPr>
                <w:sz w:val="20"/>
                <w:szCs w:val="20"/>
              </w:rPr>
              <w:t>Q.</w:t>
            </w:r>
            <w:r>
              <w:rPr>
                <w:sz w:val="20"/>
                <w:szCs w:val="20"/>
              </w:rPr>
              <w:t>1)</w:t>
            </w:r>
          </w:p>
        </w:tc>
      </w:tr>
      <w:tr w:rsidR="009E58CF" w:rsidRPr="009E58CF" w:rsidTr="00A9417F">
        <w:trPr>
          <w:jc w:val="center"/>
        </w:trPr>
        <w:tc>
          <w:tcPr>
            <w:tcW w:w="4976" w:type="dxa"/>
            <w:shd w:val="clear" w:color="auto" w:fill="auto"/>
            <w:tcMar>
              <w:top w:w="115" w:type="dxa"/>
              <w:left w:w="115" w:type="dxa"/>
              <w:bottom w:w="115" w:type="dxa"/>
              <w:right w:w="115" w:type="dxa"/>
            </w:tcMar>
          </w:tcPr>
          <w:p w:rsidR="009E58CF" w:rsidRPr="000131DB" w:rsidRDefault="00D73111" w:rsidP="00D73111">
            <w:pPr>
              <w:ind w:left="0" w:firstLine="0"/>
              <w:rPr>
                <w:sz w:val="20"/>
                <w:szCs w:val="20"/>
              </w:rPr>
            </w:pPr>
            <w:r>
              <w:rPr>
                <w:sz w:val="20"/>
                <w:szCs w:val="20"/>
              </w:rPr>
              <w:t xml:space="preserve">911 and other emergency numbers are important for a person to know when there is danger </w:t>
            </w:r>
            <w:r w:rsidR="00933FA8">
              <w:rPr>
                <w:sz w:val="20"/>
                <w:szCs w:val="20"/>
              </w:rPr>
              <w:t xml:space="preserve">or other emergencies. </w:t>
            </w:r>
            <w:r>
              <w:rPr>
                <w:sz w:val="20"/>
                <w:szCs w:val="20"/>
              </w:rPr>
              <w:t xml:space="preserve"> </w:t>
            </w:r>
            <w:r w:rsidR="00933FA8" w:rsidRPr="00933FA8">
              <w:rPr>
                <w:sz w:val="20"/>
                <w:szCs w:val="20"/>
              </w:rPr>
              <w:t>(CH09-GR.K-S.4-GLE.3-EO.</w:t>
            </w:r>
            <w:r w:rsidR="00933FA8">
              <w:rPr>
                <w:sz w:val="20"/>
                <w:szCs w:val="20"/>
              </w:rPr>
              <w:t>b</w:t>
            </w:r>
            <w:r w:rsidR="00271FF9">
              <w:rPr>
                <w:sz w:val="20"/>
                <w:szCs w:val="20"/>
              </w:rPr>
              <w:t>;I</w:t>
            </w:r>
            <w:r w:rsidR="00933FA8">
              <w:rPr>
                <w:sz w:val="20"/>
                <w:szCs w:val="20"/>
              </w:rPr>
              <w:t>Q.3</w:t>
            </w:r>
            <w:r w:rsidR="00271FF9">
              <w:rPr>
                <w:sz w:val="20"/>
                <w:szCs w:val="20"/>
              </w:rPr>
              <w:t>;R</w:t>
            </w:r>
            <w:r w:rsidR="00933FA8">
              <w:rPr>
                <w:sz w:val="20"/>
                <w:szCs w:val="20"/>
              </w:rPr>
              <w:t>A.1)</w:t>
            </w:r>
          </w:p>
        </w:tc>
        <w:tc>
          <w:tcPr>
            <w:tcW w:w="4832" w:type="dxa"/>
            <w:shd w:val="clear" w:color="auto" w:fill="auto"/>
          </w:tcPr>
          <w:p w:rsidR="009E58CF" w:rsidRPr="000131DB" w:rsidRDefault="00933FA8" w:rsidP="009C4703">
            <w:pPr>
              <w:ind w:left="360"/>
              <w:rPr>
                <w:sz w:val="20"/>
                <w:szCs w:val="20"/>
              </w:rPr>
            </w:pPr>
            <w:r>
              <w:rPr>
                <w:sz w:val="20"/>
                <w:szCs w:val="20"/>
              </w:rPr>
              <w:t xml:space="preserve">What are the possible dangers of someone having a weapon? </w:t>
            </w:r>
            <w:r w:rsidRPr="00933FA8">
              <w:rPr>
                <w:sz w:val="20"/>
                <w:szCs w:val="20"/>
              </w:rPr>
              <w:t>(CH09-GR.K-S.4-GLE.3-EO.</w:t>
            </w:r>
            <w:r>
              <w:rPr>
                <w:sz w:val="20"/>
                <w:szCs w:val="20"/>
              </w:rPr>
              <w:t>c</w:t>
            </w:r>
            <w:r w:rsidR="00271FF9">
              <w:rPr>
                <w:sz w:val="20"/>
                <w:szCs w:val="20"/>
              </w:rPr>
              <w:t>;I</w:t>
            </w:r>
            <w:r>
              <w:rPr>
                <w:sz w:val="20"/>
                <w:szCs w:val="20"/>
              </w:rPr>
              <w:t>Q.2)</w:t>
            </w:r>
          </w:p>
        </w:tc>
        <w:tc>
          <w:tcPr>
            <w:tcW w:w="4905" w:type="dxa"/>
            <w:shd w:val="clear" w:color="auto" w:fill="auto"/>
          </w:tcPr>
          <w:p w:rsidR="009E58CF" w:rsidRPr="000131DB" w:rsidRDefault="00933FA8" w:rsidP="009C4703">
            <w:pPr>
              <w:ind w:left="360"/>
              <w:rPr>
                <w:sz w:val="20"/>
                <w:szCs w:val="20"/>
              </w:rPr>
            </w:pPr>
            <w:r>
              <w:rPr>
                <w:sz w:val="20"/>
                <w:szCs w:val="20"/>
              </w:rPr>
              <w:t xml:space="preserve">What would you do if you found a gun? </w:t>
            </w:r>
            <w:r w:rsidRPr="00933FA8">
              <w:rPr>
                <w:sz w:val="20"/>
                <w:szCs w:val="20"/>
              </w:rPr>
              <w:t>(CH09-GR.K-S.4-GLE.3-EO.c</w:t>
            </w:r>
            <w:r w:rsidR="00271FF9">
              <w:rPr>
                <w:sz w:val="20"/>
                <w:szCs w:val="20"/>
              </w:rPr>
              <w:t>;I</w:t>
            </w:r>
            <w:r w:rsidRPr="00933FA8">
              <w:rPr>
                <w:sz w:val="20"/>
                <w:szCs w:val="20"/>
              </w:rPr>
              <w:t>Q.</w:t>
            </w:r>
            <w:r>
              <w:rPr>
                <w:sz w:val="20"/>
                <w:szCs w:val="20"/>
              </w:rPr>
              <w:t>1)</w:t>
            </w:r>
          </w:p>
        </w:tc>
      </w:tr>
      <w:tr w:rsidR="009E58CF" w:rsidRPr="009E58CF" w:rsidTr="00A9417F">
        <w:trPr>
          <w:jc w:val="center"/>
        </w:trPr>
        <w:tc>
          <w:tcPr>
            <w:tcW w:w="4976" w:type="dxa"/>
            <w:shd w:val="clear" w:color="auto" w:fill="auto"/>
            <w:tcMar>
              <w:top w:w="115" w:type="dxa"/>
              <w:left w:w="115" w:type="dxa"/>
              <w:bottom w:w="115" w:type="dxa"/>
              <w:right w:w="115" w:type="dxa"/>
            </w:tcMar>
          </w:tcPr>
          <w:p w:rsidR="009E58CF" w:rsidRPr="000131DB" w:rsidRDefault="00933FA8" w:rsidP="009E58CF">
            <w:pPr>
              <w:ind w:left="0" w:firstLine="0"/>
              <w:rPr>
                <w:sz w:val="20"/>
                <w:szCs w:val="20"/>
              </w:rPr>
            </w:pPr>
            <w:r>
              <w:rPr>
                <w:sz w:val="20"/>
                <w:szCs w:val="20"/>
              </w:rPr>
              <w:t xml:space="preserve">It is important for a person to develop strategies to be able to express their personal space and boundaries. </w:t>
            </w:r>
            <w:r w:rsidRPr="00933FA8">
              <w:rPr>
                <w:sz w:val="20"/>
                <w:szCs w:val="20"/>
              </w:rPr>
              <w:t>(CH09-GR.K-S.4-GLE.</w:t>
            </w:r>
            <w:r>
              <w:rPr>
                <w:sz w:val="20"/>
                <w:szCs w:val="20"/>
              </w:rPr>
              <w:t>1-EO.d</w:t>
            </w:r>
            <w:r w:rsidR="00271FF9">
              <w:rPr>
                <w:sz w:val="20"/>
                <w:szCs w:val="20"/>
              </w:rPr>
              <w:t>;R</w:t>
            </w:r>
            <w:r>
              <w:rPr>
                <w:sz w:val="20"/>
                <w:szCs w:val="20"/>
              </w:rPr>
              <w:t>A.1</w:t>
            </w:r>
            <w:r w:rsidR="00271FF9">
              <w:rPr>
                <w:sz w:val="20"/>
                <w:szCs w:val="20"/>
              </w:rPr>
              <w:t>;</w:t>
            </w:r>
            <w:r w:rsidR="005E2041">
              <w:rPr>
                <w:sz w:val="20"/>
                <w:szCs w:val="20"/>
              </w:rPr>
              <w:t>N.</w:t>
            </w:r>
            <w:r>
              <w:rPr>
                <w:sz w:val="20"/>
                <w:szCs w:val="20"/>
              </w:rPr>
              <w:t>1)</w:t>
            </w:r>
          </w:p>
        </w:tc>
        <w:tc>
          <w:tcPr>
            <w:tcW w:w="4832" w:type="dxa"/>
            <w:shd w:val="clear" w:color="auto" w:fill="auto"/>
          </w:tcPr>
          <w:p w:rsidR="009E58CF" w:rsidRPr="000131DB" w:rsidRDefault="00933FA8" w:rsidP="009C4703">
            <w:pPr>
              <w:ind w:left="360"/>
              <w:rPr>
                <w:sz w:val="20"/>
                <w:szCs w:val="20"/>
              </w:rPr>
            </w:pPr>
            <w:r>
              <w:rPr>
                <w:sz w:val="20"/>
                <w:szCs w:val="20"/>
              </w:rPr>
              <w:t>What are examples of different situations when a person would need to communicate</w:t>
            </w:r>
            <w:r w:rsidR="00BD4E0D">
              <w:rPr>
                <w:sz w:val="20"/>
                <w:szCs w:val="20"/>
              </w:rPr>
              <w:t xml:space="preserve"> personal boundaries to others? </w:t>
            </w:r>
            <w:r w:rsidR="00BD4E0D" w:rsidRPr="00BD4E0D">
              <w:rPr>
                <w:sz w:val="20"/>
                <w:szCs w:val="20"/>
              </w:rPr>
              <w:t>(CH09-GR.K-S.4-GLE.1</w:t>
            </w:r>
            <w:r w:rsidR="00BD4E0D">
              <w:rPr>
                <w:sz w:val="20"/>
                <w:szCs w:val="20"/>
              </w:rPr>
              <w:t>-RA.1)</w:t>
            </w:r>
          </w:p>
        </w:tc>
        <w:tc>
          <w:tcPr>
            <w:tcW w:w="4905" w:type="dxa"/>
            <w:shd w:val="clear" w:color="auto" w:fill="auto"/>
          </w:tcPr>
          <w:p w:rsidR="009E58CF" w:rsidRPr="000131DB" w:rsidRDefault="00BD4E0D" w:rsidP="009C4703">
            <w:pPr>
              <w:ind w:left="360"/>
              <w:rPr>
                <w:sz w:val="20"/>
                <w:szCs w:val="20"/>
              </w:rPr>
            </w:pPr>
            <w:r>
              <w:rPr>
                <w:sz w:val="20"/>
                <w:szCs w:val="20"/>
              </w:rPr>
              <w:t xml:space="preserve">How would you tell a trusted adult if any appropriate touching occurs to self and others? </w:t>
            </w:r>
            <w:r w:rsidRPr="00BD4E0D">
              <w:rPr>
                <w:sz w:val="20"/>
                <w:szCs w:val="20"/>
              </w:rPr>
              <w:t>(CH09-GR.K-S.4-GLE.1</w:t>
            </w:r>
            <w:r>
              <w:rPr>
                <w:sz w:val="20"/>
                <w:szCs w:val="20"/>
              </w:rPr>
              <w:t>-EO.a,b,c,d)</w:t>
            </w:r>
          </w:p>
        </w:tc>
      </w:tr>
      <w:tr w:rsidR="00BD4E0D" w:rsidRPr="009E58CF" w:rsidTr="00A9417F">
        <w:trPr>
          <w:jc w:val="center"/>
        </w:trPr>
        <w:tc>
          <w:tcPr>
            <w:tcW w:w="4976" w:type="dxa"/>
            <w:shd w:val="clear" w:color="auto" w:fill="auto"/>
            <w:tcMar>
              <w:top w:w="115" w:type="dxa"/>
              <w:left w:w="115" w:type="dxa"/>
              <w:bottom w:w="115" w:type="dxa"/>
              <w:right w:w="115" w:type="dxa"/>
            </w:tcMar>
          </w:tcPr>
          <w:p w:rsidR="00BD4E0D" w:rsidRDefault="00BD4E0D" w:rsidP="009E58CF">
            <w:pPr>
              <w:ind w:left="0" w:firstLine="0"/>
              <w:rPr>
                <w:sz w:val="20"/>
                <w:szCs w:val="20"/>
              </w:rPr>
            </w:pPr>
            <w:r>
              <w:rPr>
                <w:sz w:val="20"/>
                <w:szCs w:val="20"/>
              </w:rPr>
              <w:t xml:space="preserve">The development of </w:t>
            </w:r>
            <w:proofErr w:type="spellStart"/>
            <w:r>
              <w:rPr>
                <w:sz w:val="20"/>
                <w:szCs w:val="20"/>
              </w:rPr>
              <w:t>self respect</w:t>
            </w:r>
            <w:proofErr w:type="spellEnd"/>
            <w:r>
              <w:rPr>
                <w:sz w:val="20"/>
                <w:szCs w:val="20"/>
              </w:rPr>
              <w:t xml:space="preserve"> and respect for others is a necessary skill to learn in order to maintain healthy relationships. </w:t>
            </w:r>
            <w:r w:rsidRPr="00BD4E0D">
              <w:rPr>
                <w:sz w:val="20"/>
                <w:szCs w:val="20"/>
              </w:rPr>
              <w:t>(CH09-GR.K-S.4-GLE.1-</w:t>
            </w:r>
            <w:r>
              <w:rPr>
                <w:sz w:val="20"/>
                <w:szCs w:val="20"/>
              </w:rPr>
              <w:t>IQ.2,3)</w:t>
            </w:r>
          </w:p>
        </w:tc>
        <w:tc>
          <w:tcPr>
            <w:tcW w:w="4832" w:type="dxa"/>
            <w:shd w:val="clear" w:color="auto" w:fill="auto"/>
          </w:tcPr>
          <w:p w:rsidR="00BD4E0D" w:rsidRDefault="006A448B" w:rsidP="009C4703">
            <w:pPr>
              <w:ind w:left="360"/>
              <w:rPr>
                <w:sz w:val="20"/>
                <w:szCs w:val="20"/>
              </w:rPr>
            </w:pPr>
            <w:r>
              <w:rPr>
                <w:sz w:val="20"/>
                <w:szCs w:val="20"/>
              </w:rPr>
              <w:t xml:space="preserve">What are examples of showing self-respect and respect for others? </w:t>
            </w:r>
          </w:p>
        </w:tc>
        <w:tc>
          <w:tcPr>
            <w:tcW w:w="4905" w:type="dxa"/>
            <w:shd w:val="clear" w:color="auto" w:fill="auto"/>
          </w:tcPr>
          <w:p w:rsidR="00BD4E0D" w:rsidRDefault="00BD4E0D" w:rsidP="009C4703">
            <w:pPr>
              <w:ind w:left="360"/>
              <w:rPr>
                <w:sz w:val="20"/>
                <w:szCs w:val="20"/>
              </w:rPr>
            </w:pPr>
            <w:r>
              <w:rPr>
                <w:sz w:val="20"/>
                <w:szCs w:val="20"/>
              </w:rPr>
              <w:t xml:space="preserve">Why is it important to respect yourself? </w:t>
            </w:r>
          </w:p>
        </w:tc>
      </w:tr>
    </w:tbl>
    <w:p w:rsidR="009E58CF" w:rsidRPr="009E58CF" w:rsidRDefault="009E58CF" w:rsidP="009E58CF">
      <w:pPr>
        <w:ind w:left="0" w:firstLine="0"/>
        <w:rPr>
          <w:b/>
          <w:sz w:val="20"/>
          <w:szCs w:val="20"/>
        </w:rPr>
      </w:pPr>
      <w:r w:rsidRPr="009E58CF">
        <w:rPr>
          <w:b/>
          <w:sz w:val="20"/>
          <w:szCs w:val="20"/>
        </w:rP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9E58CF" w:rsidRPr="009E58CF" w:rsidTr="00A9417F">
        <w:trPr>
          <w:cantSplit/>
          <w:trHeight w:val="18"/>
          <w:jc w:val="center"/>
        </w:trPr>
        <w:tc>
          <w:tcPr>
            <w:tcW w:w="7356" w:type="dxa"/>
            <w:shd w:val="clear" w:color="auto" w:fill="D9D9D9"/>
            <w:tcMar>
              <w:top w:w="115" w:type="dxa"/>
              <w:left w:w="115" w:type="dxa"/>
              <w:bottom w:w="115" w:type="dxa"/>
              <w:right w:w="115" w:type="dxa"/>
            </w:tcMar>
          </w:tcPr>
          <w:p w:rsidR="009E58CF" w:rsidRPr="009E58CF" w:rsidRDefault="009E58CF" w:rsidP="009E58CF">
            <w:pPr>
              <w:ind w:left="0" w:firstLine="0"/>
              <w:rPr>
                <w:b/>
                <w:sz w:val="20"/>
                <w:szCs w:val="20"/>
              </w:rPr>
            </w:pPr>
            <w:r w:rsidRPr="009E58CF">
              <w:rPr>
                <w:b/>
                <w:sz w:val="20"/>
                <w:szCs w:val="20"/>
              </w:rPr>
              <w:lastRenderedPageBreak/>
              <w:br w:type="page"/>
              <w:t xml:space="preserve">Critical Content: </w:t>
            </w:r>
          </w:p>
          <w:p w:rsidR="009E58CF" w:rsidRPr="009E58CF" w:rsidRDefault="009E58CF" w:rsidP="009E58CF">
            <w:pPr>
              <w:ind w:left="0" w:firstLine="0"/>
              <w:rPr>
                <w:b/>
                <w:sz w:val="20"/>
                <w:szCs w:val="20"/>
              </w:rPr>
            </w:pPr>
            <w:r w:rsidRPr="009E58CF">
              <w:rPr>
                <w:b/>
                <w:sz w:val="20"/>
                <w:szCs w:val="20"/>
              </w:rPr>
              <w:t>My students will Know…</w:t>
            </w:r>
          </w:p>
        </w:tc>
        <w:tc>
          <w:tcPr>
            <w:tcW w:w="7357" w:type="dxa"/>
            <w:shd w:val="clear" w:color="auto" w:fill="D9D9D9"/>
          </w:tcPr>
          <w:p w:rsidR="009E58CF" w:rsidRPr="009E58CF" w:rsidRDefault="009E58CF" w:rsidP="009E58CF">
            <w:pPr>
              <w:ind w:left="0" w:firstLine="0"/>
              <w:rPr>
                <w:b/>
                <w:sz w:val="20"/>
                <w:szCs w:val="20"/>
              </w:rPr>
            </w:pPr>
            <w:r w:rsidRPr="009E58CF">
              <w:rPr>
                <w:b/>
                <w:sz w:val="20"/>
                <w:szCs w:val="20"/>
              </w:rPr>
              <w:t>Key Skills:</w:t>
            </w:r>
          </w:p>
          <w:p w:rsidR="009E58CF" w:rsidRPr="009E58CF" w:rsidRDefault="009E58CF" w:rsidP="009E58CF">
            <w:pPr>
              <w:ind w:left="0" w:firstLine="0"/>
              <w:rPr>
                <w:b/>
                <w:sz w:val="20"/>
                <w:szCs w:val="20"/>
              </w:rPr>
            </w:pPr>
            <w:r w:rsidRPr="009E58CF">
              <w:rPr>
                <w:b/>
                <w:sz w:val="20"/>
                <w:szCs w:val="20"/>
              </w:rPr>
              <w:t>My students will be able to (Do)…</w:t>
            </w:r>
          </w:p>
        </w:tc>
      </w:tr>
      <w:tr w:rsidR="009E58CF" w:rsidRPr="009E58CF" w:rsidTr="00A9417F">
        <w:trPr>
          <w:cantSplit/>
          <w:trHeight w:val="654"/>
          <w:jc w:val="center"/>
        </w:trPr>
        <w:tc>
          <w:tcPr>
            <w:tcW w:w="7356" w:type="dxa"/>
            <w:shd w:val="clear" w:color="auto" w:fill="auto"/>
            <w:tcMar>
              <w:top w:w="115" w:type="dxa"/>
              <w:left w:w="115" w:type="dxa"/>
              <w:bottom w:w="115" w:type="dxa"/>
              <w:right w:w="115" w:type="dxa"/>
            </w:tcMar>
          </w:tcPr>
          <w:p w:rsidR="009E58CF" w:rsidRDefault="006A448B" w:rsidP="008C11BF">
            <w:pPr>
              <w:numPr>
                <w:ilvl w:val="0"/>
                <w:numId w:val="2"/>
              </w:numPr>
              <w:rPr>
                <w:sz w:val="20"/>
                <w:szCs w:val="20"/>
              </w:rPr>
            </w:pPr>
            <w:r w:rsidRPr="006A448B">
              <w:rPr>
                <w:sz w:val="20"/>
                <w:szCs w:val="20"/>
              </w:rPr>
              <w:t>Characteristics of trusted adults</w:t>
            </w:r>
            <w:r>
              <w:rPr>
                <w:sz w:val="20"/>
                <w:szCs w:val="20"/>
              </w:rPr>
              <w:t xml:space="preserve">  </w:t>
            </w:r>
            <w:r w:rsidRPr="006A448B">
              <w:rPr>
                <w:sz w:val="20"/>
                <w:szCs w:val="20"/>
              </w:rPr>
              <w:t>(CH09-GR.K-S.4-GLE.1-EO.</w:t>
            </w:r>
            <w:r>
              <w:rPr>
                <w:sz w:val="20"/>
                <w:szCs w:val="20"/>
              </w:rPr>
              <w:t>b)</w:t>
            </w:r>
          </w:p>
          <w:p w:rsidR="006A448B" w:rsidRDefault="006A448B" w:rsidP="008C11BF">
            <w:pPr>
              <w:numPr>
                <w:ilvl w:val="0"/>
                <w:numId w:val="2"/>
              </w:numPr>
              <w:rPr>
                <w:sz w:val="20"/>
                <w:szCs w:val="20"/>
              </w:rPr>
            </w:pPr>
            <w:r>
              <w:rPr>
                <w:sz w:val="20"/>
                <w:szCs w:val="20"/>
              </w:rPr>
              <w:t xml:space="preserve">Respect for self and others  </w:t>
            </w:r>
            <w:r w:rsidRPr="006A448B">
              <w:rPr>
                <w:sz w:val="20"/>
                <w:szCs w:val="20"/>
              </w:rPr>
              <w:t>(CH09-GR.K-S.4-GLE.1-</w:t>
            </w:r>
            <w:r>
              <w:rPr>
                <w:sz w:val="20"/>
                <w:szCs w:val="20"/>
              </w:rPr>
              <w:t>IQ.1,2,3)</w:t>
            </w:r>
          </w:p>
          <w:p w:rsidR="006A448B" w:rsidRDefault="006A448B" w:rsidP="008C11BF">
            <w:pPr>
              <w:numPr>
                <w:ilvl w:val="0"/>
                <w:numId w:val="2"/>
              </w:numPr>
              <w:rPr>
                <w:sz w:val="20"/>
                <w:szCs w:val="20"/>
              </w:rPr>
            </w:pPr>
            <w:r>
              <w:rPr>
                <w:sz w:val="20"/>
                <w:szCs w:val="20"/>
              </w:rPr>
              <w:t xml:space="preserve">Appropriate and inappropriate touches  </w:t>
            </w:r>
            <w:r w:rsidRPr="006A448B">
              <w:rPr>
                <w:sz w:val="20"/>
                <w:szCs w:val="20"/>
              </w:rPr>
              <w:t>(CH09-GR.K-S.4-GLE.1-EO.</w:t>
            </w:r>
            <w:r>
              <w:rPr>
                <w:sz w:val="20"/>
                <w:szCs w:val="20"/>
              </w:rPr>
              <w:t>a,d)</w:t>
            </w:r>
          </w:p>
          <w:p w:rsidR="006A448B" w:rsidRDefault="006A448B" w:rsidP="008C11BF">
            <w:pPr>
              <w:numPr>
                <w:ilvl w:val="0"/>
                <w:numId w:val="2"/>
              </w:numPr>
              <w:rPr>
                <w:sz w:val="20"/>
                <w:szCs w:val="20"/>
              </w:rPr>
            </w:pPr>
            <w:r>
              <w:rPr>
                <w:sz w:val="20"/>
                <w:szCs w:val="20"/>
              </w:rPr>
              <w:t xml:space="preserve">Verbal and non-verbal communication skills  </w:t>
            </w:r>
            <w:r w:rsidRPr="006A448B">
              <w:rPr>
                <w:sz w:val="20"/>
                <w:szCs w:val="20"/>
              </w:rPr>
              <w:t>(CH09-GR.K-S.4-GLE.</w:t>
            </w:r>
            <w:r>
              <w:rPr>
                <w:sz w:val="20"/>
                <w:szCs w:val="20"/>
              </w:rPr>
              <w:t>3-EO.a</w:t>
            </w:r>
            <w:r w:rsidR="00271FF9">
              <w:rPr>
                <w:sz w:val="20"/>
                <w:szCs w:val="20"/>
              </w:rPr>
              <w:t>;R</w:t>
            </w:r>
            <w:r>
              <w:rPr>
                <w:sz w:val="20"/>
                <w:szCs w:val="20"/>
              </w:rPr>
              <w:t>A.1</w:t>
            </w:r>
            <w:r w:rsidR="00271FF9">
              <w:rPr>
                <w:sz w:val="20"/>
                <w:szCs w:val="20"/>
              </w:rPr>
              <w:t>;</w:t>
            </w:r>
            <w:r w:rsidR="005E2041">
              <w:rPr>
                <w:sz w:val="20"/>
                <w:szCs w:val="20"/>
              </w:rPr>
              <w:t>N.</w:t>
            </w:r>
            <w:r>
              <w:rPr>
                <w:sz w:val="20"/>
                <w:szCs w:val="20"/>
              </w:rPr>
              <w:t>1)</w:t>
            </w:r>
          </w:p>
          <w:p w:rsidR="006A448B" w:rsidRDefault="006A448B" w:rsidP="008C11BF">
            <w:pPr>
              <w:numPr>
                <w:ilvl w:val="0"/>
                <w:numId w:val="2"/>
              </w:numPr>
              <w:rPr>
                <w:sz w:val="20"/>
                <w:szCs w:val="20"/>
              </w:rPr>
            </w:pPr>
            <w:r>
              <w:rPr>
                <w:sz w:val="20"/>
                <w:szCs w:val="20"/>
              </w:rPr>
              <w:t xml:space="preserve">911 and other emergency numbers  </w:t>
            </w:r>
            <w:r w:rsidRPr="006A448B">
              <w:rPr>
                <w:sz w:val="20"/>
                <w:szCs w:val="20"/>
              </w:rPr>
              <w:t>(CH09-GR.K-S.4-GLE.3-EO</w:t>
            </w:r>
            <w:r>
              <w:rPr>
                <w:sz w:val="20"/>
                <w:szCs w:val="20"/>
              </w:rPr>
              <w:t>.b)</w:t>
            </w:r>
          </w:p>
          <w:p w:rsidR="006A448B" w:rsidRPr="006A448B" w:rsidRDefault="006A448B" w:rsidP="008C11BF">
            <w:pPr>
              <w:numPr>
                <w:ilvl w:val="0"/>
                <w:numId w:val="2"/>
              </w:numPr>
              <w:rPr>
                <w:sz w:val="20"/>
                <w:szCs w:val="20"/>
              </w:rPr>
            </w:pPr>
            <w:r>
              <w:rPr>
                <w:sz w:val="20"/>
                <w:szCs w:val="20"/>
              </w:rPr>
              <w:t xml:space="preserve">Dangers of weapons  </w:t>
            </w:r>
            <w:r w:rsidRPr="006A448B">
              <w:rPr>
                <w:sz w:val="20"/>
                <w:szCs w:val="20"/>
              </w:rPr>
              <w:t>(CH09-GR.K-S.4-GLE.3-EO.</w:t>
            </w:r>
            <w:r>
              <w:rPr>
                <w:sz w:val="20"/>
                <w:szCs w:val="20"/>
              </w:rPr>
              <w:t>c</w:t>
            </w:r>
            <w:r w:rsidR="00271FF9">
              <w:rPr>
                <w:sz w:val="20"/>
                <w:szCs w:val="20"/>
              </w:rPr>
              <w:t>;I</w:t>
            </w:r>
            <w:r>
              <w:rPr>
                <w:sz w:val="20"/>
                <w:szCs w:val="20"/>
              </w:rPr>
              <w:t>Q.2)</w:t>
            </w:r>
          </w:p>
        </w:tc>
        <w:tc>
          <w:tcPr>
            <w:tcW w:w="7357" w:type="dxa"/>
            <w:shd w:val="clear" w:color="auto" w:fill="auto"/>
          </w:tcPr>
          <w:p w:rsidR="009E58CF" w:rsidRDefault="006A448B" w:rsidP="008C11BF">
            <w:pPr>
              <w:numPr>
                <w:ilvl w:val="0"/>
                <w:numId w:val="2"/>
              </w:numPr>
              <w:rPr>
                <w:sz w:val="20"/>
                <w:szCs w:val="20"/>
              </w:rPr>
            </w:pPr>
            <w:r>
              <w:rPr>
                <w:sz w:val="20"/>
                <w:szCs w:val="20"/>
              </w:rPr>
              <w:t xml:space="preserve">Identify the characteristics of trusted adults  </w:t>
            </w:r>
            <w:r w:rsidRPr="006A448B">
              <w:rPr>
                <w:sz w:val="20"/>
                <w:szCs w:val="20"/>
              </w:rPr>
              <w:t>(CH09-GR.K-S.4-GLE.1-EO.b)</w:t>
            </w:r>
          </w:p>
          <w:p w:rsidR="006A448B" w:rsidRDefault="006A448B" w:rsidP="008C11BF">
            <w:pPr>
              <w:numPr>
                <w:ilvl w:val="0"/>
                <w:numId w:val="2"/>
              </w:numPr>
              <w:rPr>
                <w:sz w:val="20"/>
                <w:szCs w:val="20"/>
              </w:rPr>
            </w:pPr>
            <w:r>
              <w:rPr>
                <w:sz w:val="20"/>
                <w:szCs w:val="20"/>
              </w:rPr>
              <w:t xml:space="preserve">Communicate aspects of respect for self and others  </w:t>
            </w:r>
            <w:r w:rsidRPr="006A448B">
              <w:rPr>
                <w:sz w:val="20"/>
                <w:szCs w:val="20"/>
              </w:rPr>
              <w:t>(CH09-GR.K-S.4-GLE.1-IQ.1,2,3)</w:t>
            </w:r>
          </w:p>
          <w:p w:rsidR="006A448B" w:rsidRPr="006A448B" w:rsidRDefault="006A448B" w:rsidP="008C11BF">
            <w:pPr>
              <w:numPr>
                <w:ilvl w:val="0"/>
                <w:numId w:val="2"/>
              </w:numPr>
              <w:rPr>
                <w:sz w:val="20"/>
                <w:szCs w:val="20"/>
              </w:rPr>
            </w:pPr>
            <w:r>
              <w:rPr>
                <w:sz w:val="20"/>
                <w:szCs w:val="20"/>
              </w:rPr>
              <w:t xml:space="preserve">Identify appropriate and inappropriate touches  </w:t>
            </w:r>
            <w:r w:rsidRPr="006A448B">
              <w:rPr>
                <w:sz w:val="20"/>
                <w:szCs w:val="20"/>
              </w:rPr>
              <w:t>(CH09-GR.K-S.4-GLE.1-EO.a,d)</w:t>
            </w:r>
          </w:p>
          <w:p w:rsidR="00B27297" w:rsidRPr="00B27297" w:rsidRDefault="00B27297" w:rsidP="008C11BF">
            <w:pPr>
              <w:numPr>
                <w:ilvl w:val="0"/>
                <w:numId w:val="2"/>
              </w:numPr>
              <w:rPr>
                <w:sz w:val="20"/>
                <w:szCs w:val="20"/>
              </w:rPr>
            </w:pPr>
            <w:r>
              <w:rPr>
                <w:sz w:val="20"/>
                <w:szCs w:val="20"/>
              </w:rPr>
              <w:t xml:space="preserve">Demonstrate verbal and non-verbal communication skills  </w:t>
            </w:r>
            <w:r w:rsidRPr="00B27297">
              <w:rPr>
                <w:sz w:val="20"/>
                <w:szCs w:val="20"/>
              </w:rPr>
              <w:t>(CH09-GR.K-S.4-GLE.3-EO.a</w:t>
            </w:r>
            <w:r w:rsidR="00271FF9">
              <w:rPr>
                <w:sz w:val="20"/>
                <w:szCs w:val="20"/>
              </w:rPr>
              <w:t>;R</w:t>
            </w:r>
            <w:r w:rsidRPr="00B27297">
              <w:rPr>
                <w:sz w:val="20"/>
                <w:szCs w:val="20"/>
              </w:rPr>
              <w:t>A.1</w:t>
            </w:r>
            <w:r w:rsidR="00271FF9">
              <w:rPr>
                <w:sz w:val="20"/>
                <w:szCs w:val="20"/>
              </w:rPr>
              <w:t>;</w:t>
            </w:r>
            <w:r w:rsidR="005E2041">
              <w:rPr>
                <w:sz w:val="20"/>
                <w:szCs w:val="20"/>
              </w:rPr>
              <w:t>N.</w:t>
            </w:r>
            <w:r w:rsidRPr="00B27297">
              <w:rPr>
                <w:sz w:val="20"/>
                <w:szCs w:val="20"/>
              </w:rPr>
              <w:t>1)</w:t>
            </w:r>
          </w:p>
          <w:p w:rsidR="006A448B" w:rsidRDefault="00B27297" w:rsidP="008C11BF">
            <w:pPr>
              <w:numPr>
                <w:ilvl w:val="0"/>
                <w:numId w:val="2"/>
              </w:numPr>
              <w:rPr>
                <w:sz w:val="20"/>
                <w:szCs w:val="20"/>
              </w:rPr>
            </w:pPr>
            <w:r>
              <w:rPr>
                <w:sz w:val="20"/>
                <w:szCs w:val="20"/>
              </w:rPr>
              <w:t xml:space="preserve">Recognize 911 and other emergency numbers  </w:t>
            </w:r>
            <w:r w:rsidRPr="00B27297">
              <w:rPr>
                <w:sz w:val="20"/>
                <w:szCs w:val="20"/>
              </w:rPr>
              <w:t>(CH09-GR.K-S.4-GLE.3-EO.b)</w:t>
            </w:r>
          </w:p>
          <w:p w:rsidR="00B27297" w:rsidRPr="006A448B" w:rsidRDefault="00B27297" w:rsidP="008C11BF">
            <w:pPr>
              <w:numPr>
                <w:ilvl w:val="0"/>
                <w:numId w:val="2"/>
              </w:numPr>
              <w:rPr>
                <w:sz w:val="20"/>
                <w:szCs w:val="20"/>
              </w:rPr>
            </w:pPr>
            <w:r>
              <w:rPr>
                <w:sz w:val="20"/>
                <w:szCs w:val="20"/>
              </w:rPr>
              <w:t xml:space="preserve">Explain the dangers of weapons  </w:t>
            </w:r>
            <w:r w:rsidRPr="00B27297">
              <w:rPr>
                <w:sz w:val="20"/>
                <w:szCs w:val="20"/>
              </w:rPr>
              <w:t>(CH09-GR.K-S.4-GLE.3-EO.c</w:t>
            </w:r>
            <w:r w:rsidR="00271FF9">
              <w:rPr>
                <w:sz w:val="20"/>
                <w:szCs w:val="20"/>
              </w:rPr>
              <w:t>;I</w:t>
            </w:r>
            <w:r w:rsidRPr="00B27297">
              <w:rPr>
                <w:sz w:val="20"/>
                <w:szCs w:val="20"/>
              </w:rPr>
              <w:t>Q.2)</w:t>
            </w:r>
          </w:p>
        </w:tc>
      </w:tr>
    </w:tbl>
    <w:p w:rsidR="009E58CF" w:rsidRPr="009E58CF" w:rsidRDefault="009E58CF" w:rsidP="009E58CF">
      <w:pPr>
        <w:ind w:left="0" w:firstLine="0"/>
        <w:rPr>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9E58CF" w:rsidRPr="009E58CF" w:rsidTr="00A9417F">
        <w:trPr>
          <w:trHeight w:val="654"/>
          <w:jc w:val="center"/>
        </w:trPr>
        <w:tc>
          <w:tcPr>
            <w:tcW w:w="14713" w:type="dxa"/>
            <w:gridSpan w:val="3"/>
            <w:shd w:val="clear" w:color="auto" w:fill="D9D9D9"/>
          </w:tcPr>
          <w:p w:rsidR="009E58CF" w:rsidRPr="009E58CF" w:rsidRDefault="009E58CF" w:rsidP="009E58CF">
            <w:pPr>
              <w:ind w:left="0" w:firstLine="0"/>
              <w:rPr>
                <w:b/>
                <w:sz w:val="20"/>
                <w:szCs w:val="20"/>
              </w:rPr>
            </w:pPr>
            <w:r w:rsidRPr="009E58CF">
              <w:rPr>
                <w:b/>
                <w:sz w:val="20"/>
                <w:szCs w:val="20"/>
              </w:rPr>
              <w:t>Critical Language: includes the Academic and Technical vocabulary, semantics, and discourse which are particular to and necessary for accessing a given discipline.</w:t>
            </w:r>
          </w:p>
          <w:p w:rsidR="009E58CF" w:rsidRPr="009E58CF" w:rsidRDefault="009E58CF" w:rsidP="009E58CF">
            <w:pPr>
              <w:ind w:left="0" w:firstLine="0"/>
              <w:rPr>
                <w:b/>
                <w:sz w:val="20"/>
                <w:szCs w:val="20"/>
              </w:rPr>
            </w:pPr>
            <w:r w:rsidRPr="009E58CF">
              <w:rPr>
                <w:b/>
                <w:sz w:val="20"/>
                <w:szCs w:val="20"/>
              </w:rPr>
              <w:t xml:space="preserve">EXAMPLE: A student in Language Arts can demonstrate the ability to apply and comprehend critical language through the following statement: </w:t>
            </w:r>
            <w:r w:rsidRPr="009E58CF">
              <w:rPr>
                <w:b/>
                <w:i/>
                <w:sz w:val="20"/>
                <w:szCs w:val="20"/>
              </w:rPr>
              <w:t>“Mark Twain exposes the hypocrisy of slavery through the use of satire.”</w:t>
            </w:r>
          </w:p>
        </w:tc>
      </w:tr>
      <w:tr w:rsidR="009E58CF" w:rsidRPr="009E58CF" w:rsidTr="00A9417F">
        <w:trPr>
          <w:trHeight w:val="654"/>
          <w:jc w:val="center"/>
        </w:trPr>
        <w:tc>
          <w:tcPr>
            <w:tcW w:w="4904" w:type="dxa"/>
            <w:gridSpan w:val="2"/>
            <w:shd w:val="clear" w:color="auto" w:fill="D9D9D9"/>
          </w:tcPr>
          <w:p w:rsidR="009E58CF" w:rsidRPr="009E58CF" w:rsidRDefault="009E58CF" w:rsidP="009E58CF">
            <w:pPr>
              <w:ind w:left="0" w:firstLine="0"/>
              <w:rPr>
                <w:b/>
                <w:sz w:val="20"/>
                <w:szCs w:val="20"/>
              </w:rPr>
            </w:pPr>
            <w:r w:rsidRPr="009E58CF">
              <w:rPr>
                <w:b/>
                <w:sz w:val="20"/>
                <w:szCs w:val="20"/>
              </w:rPr>
              <w:t xml:space="preserve">A student in ______________ can demonstrate the ability to apply and comprehend critical language through the following statement(s): </w:t>
            </w:r>
          </w:p>
        </w:tc>
        <w:tc>
          <w:tcPr>
            <w:tcW w:w="9809" w:type="dxa"/>
          </w:tcPr>
          <w:p w:rsidR="009E58CF" w:rsidRPr="00743235" w:rsidRDefault="00B27297" w:rsidP="009E58CF">
            <w:pPr>
              <w:ind w:left="0" w:firstLine="0"/>
              <w:rPr>
                <w:i/>
                <w:sz w:val="20"/>
                <w:szCs w:val="20"/>
              </w:rPr>
            </w:pPr>
            <w:r w:rsidRPr="00743235">
              <w:rPr>
                <w:i/>
                <w:sz w:val="20"/>
                <w:szCs w:val="20"/>
              </w:rPr>
              <w:t xml:space="preserve">I will be able to show respect for self and others and communicate about unsafe situations to trusted adults. </w:t>
            </w:r>
          </w:p>
        </w:tc>
      </w:tr>
      <w:tr w:rsidR="009E58CF" w:rsidRPr="009E58CF" w:rsidTr="00A9417F">
        <w:trPr>
          <w:trHeight w:val="653"/>
          <w:jc w:val="center"/>
        </w:trPr>
        <w:tc>
          <w:tcPr>
            <w:tcW w:w="2227" w:type="dxa"/>
            <w:shd w:val="clear" w:color="auto" w:fill="D9D9D9"/>
          </w:tcPr>
          <w:p w:rsidR="009E58CF" w:rsidRPr="009E58CF" w:rsidRDefault="009E58CF" w:rsidP="009E58CF">
            <w:pPr>
              <w:ind w:left="0" w:firstLine="0"/>
              <w:rPr>
                <w:b/>
                <w:sz w:val="20"/>
                <w:szCs w:val="20"/>
              </w:rPr>
            </w:pPr>
            <w:r w:rsidRPr="009E58CF">
              <w:rPr>
                <w:b/>
                <w:sz w:val="20"/>
                <w:szCs w:val="20"/>
              </w:rPr>
              <w:t>Academic Vocabulary:</w:t>
            </w:r>
          </w:p>
        </w:tc>
        <w:tc>
          <w:tcPr>
            <w:tcW w:w="12486" w:type="dxa"/>
            <w:gridSpan w:val="2"/>
          </w:tcPr>
          <w:p w:rsidR="009E58CF" w:rsidRPr="002754D2" w:rsidRDefault="00743235" w:rsidP="00D73111">
            <w:pPr>
              <w:ind w:left="0" w:firstLine="0"/>
              <w:rPr>
                <w:sz w:val="20"/>
                <w:szCs w:val="20"/>
              </w:rPr>
            </w:pPr>
            <w:r>
              <w:rPr>
                <w:sz w:val="20"/>
                <w:szCs w:val="20"/>
              </w:rPr>
              <w:t>Communication, Respect, Boundaries, Danger, S</w:t>
            </w:r>
            <w:r w:rsidR="002754D2" w:rsidRPr="002754D2">
              <w:rPr>
                <w:sz w:val="20"/>
                <w:szCs w:val="20"/>
              </w:rPr>
              <w:t>trategies</w:t>
            </w:r>
            <w:r>
              <w:rPr>
                <w:sz w:val="20"/>
                <w:szCs w:val="20"/>
              </w:rPr>
              <w:t>, T</w:t>
            </w:r>
            <w:r w:rsidR="002754D2">
              <w:rPr>
                <w:sz w:val="20"/>
                <w:szCs w:val="20"/>
              </w:rPr>
              <w:t>rust</w:t>
            </w:r>
          </w:p>
        </w:tc>
      </w:tr>
      <w:tr w:rsidR="009E58CF" w:rsidRPr="009E58CF" w:rsidTr="00A9417F">
        <w:trPr>
          <w:trHeight w:val="653"/>
          <w:jc w:val="center"/>
        </w:trPr>
        <w:tc>
          <w:tcPr>
            <w:tcW w:w="2227" w:type="dxa"/>
            <w:shd w:val="clear" w:color="auto" w:fill="D9D9D9"/>
          </w:tcPr>
          <w:p w:rsidR="009E58CF" w:rsidRPr="009E58CF" w:rsidRDefault="009E58CF" w:rsidP="009E58CF">
            <w:pPr>
              <w:ind w:left="0" w:firstLine="0"/>
              <w:rPr>
                <w:b/>
                <w:sz w:val="20"/>
                <w:szCs w:val="20"/>
              </w:rPr>
            </w:pPr>
            <w:r w:rsidRPr="009E58CF">
              <w:rPr>
                <w:b/>
                <w:sz w:val="20"/>
                <w:szCs w:val="20"/>
              </w:rPr>
              <w:t>Technical Vocabulary:</w:t>
            </w:r>
          </w:p>
        </w:tc>
        <w:tc>
          <w:tcPr>
            <w:tcW w:w="12486" w:type="dxa"/>
            <w:gridSpan w:val="2"/>
          </w:tcPr>
          <w:p w:rsidR="009E58CF" w:rsidRPr="002754D2" w:rsidRDefault="002754D2" w:rsidP="009E58CF">
            <w:pPr>
              <w:ind w:left="0" w:firstLine="0"/>
              <w:rPr>
                <w:sz w:val="20"/>
                <w:szCs w:val="20"/>
              </w:rPr>
            </w:pPr>
            <w:r>
              <w:rPr>
                <w:sz w:val="20"/>
                <w:szCs w:val="20"/>
              </w:rPr>
              <w:t>911</w:t>
            </w:r>
            <w:r w:rsidR="00743235">
              <w:rPr>
                <w:sz w:val="20"/>
                <w:szCs w:val="20"/>
              </w:rPr>
              <w:t>, S</w:t>
            </w:r>
            <w:r w:rsidR="00D73111">
              <w:rPr>
                <w:sz w:val="20"/>
                <w:szCs w:val="20"/>
              </w:rPr>
              <w:t>kills</w:t>
            </w:r>
            <w:r w:rsidR="00743235">
              <w:rPr>
                <w:sz w:val="20"/>
                <w:szCs w:val="20"/>
              </w:rPr>
              <w:t>, E</w:t>
            </w:r>
            <w:r w:rsidR="00933FA8">
              <w:rPr>
                <w:sz w:val="20"/>
                <w:szCs w:val="20"/>
              </w:rPr>
              <w:t>mergency</w:t>
            </w:r>
          </w:p>
        </w:tc>
      </w:tr>
    </w:tbl>
    <w:p w:rsidR="0096538C" w:rsidRDefault="0096538C" w:rsidP="00D54C5C">
      <w:pPr>
        <w:ind w:left="0" w:firstLine="0"/>
      </w:pPr>
    </w:p>
    <w:p w:rsidR="0096538C" w:rsidRDefault="0096538C">
      <w:pPr>
        <w:ind w:left="0" w:firstLine="0"/>
      </w:pPr>
      <w: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2816FD" w:rsidRPr="002816FD" w:rsidTr="004F2B0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816FD" w:rsidRPr="002816FD" w:rsidRDefault="002816FD" w:rsidP="002816FD">
            <w:pPr>
              <w:ind w:left="0" w:firstLine="0"/>
              <w:rPr>
                <w:rFonts w:eastAsia="Times New Roman"/>
                <w:b/>
                <w:bCs/>
                <w:color w:val="000000"/>
                <w:sz w:val="24"/>
                <w:szCs w:val="24"/>
              </w:rPr>
            </w:pPr>
            <w:r w:rsidRPr="002816FD">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816FD" w:rsidRPr="002816FD" w:rsidRDefault="00AD600D" w:rsidP="00335BC4">
            <w:pPr>
              <w:ind w:left="0" w:firstLine="0"/>
              <w:rPr>
                <w:rFonts w:eastAsia="Times New Roman"/>
                <w:bCs/>
                <w:color w:val="000000"/>
                <w:sz w:val="20"/>
                <w:szCs w:val="20"/>
              </w:rPr>
            </w:pPr>
            <w:r w:rsidRPr="00AD600D">
              <w:rPr>
                <w:rFonts w:eastAsia="Times New Roman"/>
                <w:bCs/>
                <w:color w:val="000000"/>
                <w:sz w:val="20"/>
                <w:szCs w:val="20"/>
              </w:rPr>
              <w:t>This unit provides an opportunity for students to develop communication skills for establishing and maintaining healthy relationships. They will learn how to identify trusted adults, recognize personal space and boundaries, and begin to self-advocate in unsafe situations. Students will explore aspects of nonverbal and verbal communication, respect for self and others and levels of danger and emergency contacts. The unit concludes with students taking on the role of a puppet master to create a puppet show for their peers depicting teacher prompted scenarios to include an unsafe situation, identifying the trusted adults, and how to communicate verbally and/or nonverbally for help.</w:t>
            </w:r>
          </w:p>
        </w:tc>
      </w:tr>
      <w:tr w:rsidR="0096538C" w:rsidRPr="002816FD" w:rsidTr="004F2B0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6538C" w:rsidRPr="002816FD" w:rsidRDefault="0096538C" w:rsidP="0096538C">
            <w:pPr>
              <w:ind w:left="0" w:firstLine="0"/>
              <w:rPr>
                <w:rFonts w:eastAsia="Times New Roman"/>
                <w:b/>
                <w:bCs/>
                <w:color w:val="000000"/>
                <w:sz w:val="20"/>
                <w:szCs w:val="20"/>
              </w:rPr>
            </w:pPr>
            <w:r w:rsidRPr="002816FD">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6538C" w:rsidRPr="004F2B03" w:rsidRDefault="0096538C" w:rsidP="0096538C">
            <w:pPr>
              <w:ind w:left="288" w:hanging="288"/>
              <w:rPr>
                <w:rFonts w:eastAsia="Times New Roman"/>
                <w:color w:val="000000"/>
                <w:sz w:val="20"/>
                <w:szCs w:val="20"/>
              </w:rPr>
            </w:pPr>
            <w:r w:rsidRPr="004F2B03">
              <w:rPr>
                <w:rFonts w:eastAsia="Times New Roman"/>
                <w:color w:val="000000"/>
                <w:sz w:val="20"/>
                <w:szCs w:val="20"/>
              </w:rPr>
              <w:t xml:space="preserve">Most kindergarten students will have a general understanding of the character traits (e.g. trust, respect, kindness, sharing, caring, and responsibility) and classroom expectations. However, kindergarten students will vary in developmental readiness. Therefore, this unit is designed to allow students to develop communication skills, understand personal space and boundaries, and identify trusting adults. </w:t>
            </w:r>
          </w:p>
          <w:p w:rsidR="0096538C" w:rsidRDefault="0096538C" w:rsidP="0096538C">
            <w:pPr>
              <w:ind w:left="288" w:hanging="288"/>
              <w:jc w:val="center"/>
              <w:rPr>
                <w:rFonts w:eastAsia="Times New Roman"/>
                <w:b/>
                <w:color w:val="000000"/>
                <w:sz w:val="20"/>
                <w:szCs w:val="20"/>
              </w:rPr>
            </w:pPr>
            <w:r w:rsidRPr="006F5ED3">
              <w:rPr>
                <w:rFonts w:eastAsia="Times New Roman"/>
                <w:b/>
                <w:color w:val="000000"/>
                <w:sz w:val="20"/>
                <w:szCs w:val="20"/>
              </w:rPr>
              <w:t>***Some districts or schools may require parental authorization prior to teaching the self-advocacy learning experience***</w:t>
            </w:r>
          </w:p>
          <w:p w:rsidR="00BF1CF1" w:rsidRPr="006F5ED3" w:rsidRDefault="00BF1CF1" w:rsidP="0096538C">
            <w:pPr>
              <w:ind w:left="288" w:hanging="288"/>
              <w:jc w:val="center"/>
              <w:rPr>
                <w:rFonts w:eastAsia="Times New Roman"/>
                <w:b/>
                <w:color w:val="000000"/>
                <w:sz w:val="20"/>
                <w:szCs w:val="20"/>
              </w:rPr>
            </w:pPr>
          </w:p>
        </w:tc>
      </w:tr>
      <w:tr w:rsidR="0096538C" w:rsidRPr="002816FD" w:rsidTr="004F2B03">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6538C" w:rsidRPr="002816FD" w:rsidRDefault="0096538C" w:rsidP="0096538C">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96538C" w:rsidRPr="002816FD" w:rsidTr="004F2B03">
        <w:tc>
          <w:tcPr>
            <w:tcW w:w="1989" w:type="dxa"/>
            <w:tcBorders>
              <w:top w:val="nil"/>
              <w:left w:val="single" w:sz="4" w:space="0" w:color="auto"/>
              <w:bottom w:val="single" w:sz="4" w:space="0" w:color="auto"/>
              <w:right w:val="single" w:sz="4" w:space="0" w:color="auto"/>
            </w:tcBorders>
            <w:shd w:val="clear" w:color="000000" w:fill="D8D8D8"/>
            <w:vAlign w:val="center"/>
          </w:tcPr>
          <w:p w:rsidR="0096538C" w:rsidRPr="002816FD" w:rsidRDefault="0096538C" w:rsidP="002816FD">
            <w:pPr>
              <w:ind w:left="0" w:firstLine="0"/>
              <w:rPr>
                <w:rFonts w:eastAsia="Times New Roman"/>
                <w:b/>
                <w:bCs/>
                <w:color w:val="000000"/>
                <w:sz w:val="20"/>
                <w:szCs w:val="20"/>
              </w:rPr>
            </w:pPr>
            <w:r w:rsidRPr="002816FD">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96538C" w:rsidRPr="002816FD" w:rsidRDefault="0096538C" w:rsidP="004F2B03">
            <w:pPr>
              <w:ind w:left="288" w:hanging="288"/>
              <w:rPr>
                <w:rFonts w:eastAsia="Times New Roman"/>
                <w:color w:val="000000"/>
                <w:sz w:val="20"/>
                <w:szCs w:val="20"/>
              </w:rPr>
            </w:pPr>
            <w:r w:rsidRPr="004F2B03">
              <w:rPr>
                <w:rFonts w:eastAsia="Times New Roman"/>
                <w:color w:val="000000"/>
                <w:sz w:val="20"/>
                <w:szCs w:val="20"/>
              </w:rPr>
              <w:t>Effective verbal and non-verbal communication with trusted adults is necessary in order to ask f</w:t>
            </w:r>
            <w:r>
              <w:rPr>
                <w:rFonts w:eastAsia="Times New Roman"/>
                <w:color w:val="000000"/>
                <w:sz w:val="20"/>
                <w:szCs w:val="20"/>
              </w:rPr>
              <w:t>or help in unsafe situations</w:t>
            </w:r>
          </w:p>
        </w:tc>
      </w:tr>
      <w:tr w:rsidR="0096538C" w:rsidRPr="002816FD" w:rsidTr="004F2B03">
        <w:tc>
          <w:tcPr>
            <w:tcW w:w="1989" w:type="dxa"/>
            <w:vMerge w:val="restart"/>
            <w:tcBorders>
              <w:top w:val="nil"/>
              <w:left w:val="single" w:sz="4" w:space="0" w:color="auto"/>
              <w:right w:val="single" w:sz="4" w:space="0" w:color="auto"/>
            </w:tcBorders>
            <w:shd w:val="clear" w:color="000000" w:fill="D8D8D8"/>
            <w:vAlign w:val="center"/>
          </w:tcPr>
          <w:p w:rsidR="0096538C" w:rsidRPr="002816FD" w:rsidRDefault="0096538C" w:rsidP="002816FD">
            <w:pPr>
              <w:ind w:left="0" w:firstLine="0"/>
              <w:rPr>
                <w:rFonts w:eastAsia="Times New Roman"/>
                <w:b/>
                <w:bCs/>
                <w:color w:val="000000"/>
                <w:sz w:val="20"/>
                <w:szCs w:val="20"/>
              </w:rPr>
            </w:pPr>
            <w:r w:rsidRPr="002816FD">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96538C" w:rsidRPr="002816FD" w:rsidRDefault="0096538C" w:rsidP="004F2B03">
            <w:pPr>
              <w:ind w:left="288" w:hanging="288"/>
            </w:pPr>
            <w:r>
              <w:rPr>
                <w:sz w:val="20"/>
              </w:rPr>
              <w:t>The development of self-respect and respect for others is a necessary skill to learn in order to maintain healthy relationships</w:t>
            </w:r>
          </w:p>
        </w:tc>
      </w:tr>
      <w:tr w:rsidR="0096538C" w:rsidRPr="002816FD" w:rsidTr="004F2B03">
        <w:tc>
          <w:tcPr>
            <w:tcW w:w="1989" w:type="dxa"/>
            <w:vMerge/>
            <w:tcBorders>
              <w:left w:val="single" w:sz="4" w:space="0" w:color="auto"/>
              <w:right w:val="single" w:sz="4" w:space="0" w:color="auto"/>
            </w:tcBorders>
            <w:vAlign w:val="center"/>
          </w:tcPr>
          <w:p w:rsidR="0096538C" w:rsidRPr="002816FD" w:rsidRDefault="0096538C" w:rsidP="002816F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96538C" w:rsidRPr="002816FD" w:rsidRDefault="0096538C" w:rsidP="004F2B03">
            <w:pPr>
              <w:ind w:left="288" w:hanging="288"/>
            </w:pPr>
            <w:r>
              <w:rPr>
                <w:sz w:val="20"/>
              </w:rPr>
              <w:t>It is important for a person to develop strategies to be able to express their personal space and boundaries</w:t>
            </w:r>
          </w:p>
        </w:tc>
      </w:tr>
      <w:tr w:rsidR="0096538C" w:rsidRPr="002816FD" w:rsidTr="004F2B03">
        <w:tc>
          <w:tcPr>
            <w:tcW w:w="1989" w:type="dxa"/>
            <w:vMerge/>
            <w:tcBorders>
              <w:left w:val="single" w:sz="4" w:space="0" w:color="auto"/>
              <w:bottom w:val="single" w:sz="4" w:space="0" w:color="auto"/>
              <w:right w:val="single" w:sz="4" w:space="0" w:color="auto"/>
            </w:tcBorders>
            <w:vAlign w:val="center"/>
          </w:tcPr>
          <w:p w:rsidR="0096538C" w:rsidRPr="002816FD" w:rsidRDefault="0096538C" w:rsidP="002816F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96538C" w:rsidRPr="002816FD" w:rsidRDefault="0096538C" w:rsidP="004F2B03">
            <w:pPr>
              <w:ind w:left="288" w:hanging="288"/>
              <w:rPr>
                <w:rFonts w:eastAsia="Times New Roman"/>
                <w:color w:val="000000"/>
                <w:sz w:val="20"/>
                <w:szCs w:val="20"/>
              </w:rPr>
            </w:pPr>
            <w:r w:rsidRPr="004F2B03">
              <w:rPr>
                <w:rFonts w:eastAsia="Times New Roman"/>
                <w:color w:val="000000"/>
                <w:sz w:val="20"/>
                <w:szCs w:val="20"/>
              </w:rPr>
              <w:t>911 and other emergency numbers are important for a person to know when there i</w:t>
            </w:r>
            <w:r>
              <w:rPr>
                <w:rFonts w:eastAsia="Times New Roman"/>
                <w:color w:val="000000"/>
                <w:sz w:val="20"/>
                <w:szCs w:val="20"/>
              </w:rPr>
              <w:t>s danger or other emergencies</w:t>
            </w:r>
          </w:p>
        </w:tc>
      </w:tr>
    </w:tbl>
    <w:p w:rsidR="002816FD" w:rsidRPr="0096538C" w:rsidRDefault="002816FD" w:rsidP="002816FD">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2816FD" w:rsidRPr="002816FD" w:rsidTr="004F2B03">
        <w:tc>
          <w:tcPr>
            <w:tcW w:w="14400" w:type="dxa"/>
            <w:gridSpan w:val="2"/>
            <w:shd w:val="clear" w:color="000000" w:fill="D8D8D8"/>
          </w:tcPr>
          <w:p w:rsidR="002816FD" w:rsidRPr="002816FD" w:rsidRDefault="002816FD" w:rsidP="002816FD">
            <w:pPr>
              <w:ind w:left="0" w:firstLine="0"/>
              <w:rPr>
                <w:rFonts w:eastAsia="Times New Roman"/>
                <w:color w:val="000000"/>
                <w:sz w:val="24"/>
                <w:szCs w:val="24"/>
              </w:rPr>
            </w:pPr>
            <w:r w:rsidRPr="002816FD">
              <w:rPr>
                <w:b/>
                <w:sz w:val="24"/>
                <w:szCs w:val="24"/>
              </w:rPr>
              <w:t xml:space="preserve">Performance Assessment: </w:t>
            </w:r>
            <w:r w:rsidRPr="002816FD">
              <w:rPr>
                <w:i/>
                <w:sz w:val="24"/>
                <w:szCs w:val="24"/>
              </w:rPr>
              <w:t>The capstone/summative assessment for this unit.</w:t>
            </w:r>
          </w:p>
        </w:tc>
      </w:tr>
      <w:tr w:rsidR="002816FD" w:rsidRPr="002816FD" w:rsidTr="004F2B03">
        <w:tc>
          <w:tcPr>
            <w:tcW w:w="3604" w:type="dxa"/>
            <w:shd w:val="clear" w:color="000000" w:fill="D8D8D8"/>
          </w:tcPr>
          <w:p w:rsidR="002816FD" w:rsidRPr="002816FD" w:rsidRDefault="002816FD" w:rsidP="002816FD">
            <w:pPr>
              <w:ind w:left="0" w:firstLine="0"/>
              <w:rPr>
                <w:rFonts w:eastAsia="Times New Roman"/>
                <w:b/>
                <w:bCs/>
                <w:color w:val="000000"/>
                <w:sz w:val="20"/>
                <w:szCs w:val="20"/>
              </w:rPr>
            </w:pPr>
            <w:r w:rsidRPr="002816FD">
              <w:rPr>
                <w:rFonts w:eastAsia="Times New Roman"/>
                <w:b/>
                <w:bCs/>
                <w:color w:val="000000"/>
                <w:sz w:val="20"/>
                <w:szCs w:val="20"/>
              </w:rPr>
              <w:t xml:space="preserve">Claims: </w:t>
            </w:r>
          </w:p>
          <w:p w:rsidR="002816FD" w:rsidRPr="002816FD" w:rsidRDefault="002816FD" w:rsidP="002816FD">
            <w:pPr>
              <w:ind w:left="0" w:firstLine="0"/>
              <w:rPr>
                <w:rFonts w:eastAsia="Times New Roman"/>
                <w:bCs/>
                <w:color w:val="000000"/>
                <w:sz w:val="16"/>
                <w:szCs w:val="16"/>
              </w:rPr>
            </w:pPr>
            <w:r w:rsidRPr="002816FD">
              <w:rPr>
                <w:rFonts w:eastAsia="Times New Roman"/>
                <w:bCs/>
                <w:color w:val="000000"/>
                <w:sz w:val="16"/>
                <w:szCs w:val="16"/>
              </w:rPr>
              <w:t>(Key generalization(s) to be mastered and demonstrated through the capstone assessment.)</w:t>
            </w:r>
          </w:p>
        </w:tc>
        <w:tc>
          <w:tcPr>
            <w:tcW w:w="10796" w:type="dxa"/>
            <w:shd w:val="clear" w:color="auto" w:fill="auto"/>
          </w:tcPr>
          <w:p w:rsidR="004F2B03" w:rsidRPr="004F2B03" w:rsidRDefault="004F2B03" w:rsidP="004F2B03">
            <w:pPr>
              <w:ind w:left="0" w:firstLine="0"/>
              <w:rPr>
                <w:rFonts w:eastAsia="Times New Roman"/>
                <w:color w:val="000000"/>
                <w:sz w:val="20"/>
                <w:szCs w:val="20"/>
              </w:rPr>
            </w:pPr>
            <w:r w:rsidRPr="004F2B03">
              <w:rPr>
                <w:rFonts w:eastAsia="Times New Roman"/>
                <w:color w:val="000000"/>
                <w:sz w:val="20"/>
                <w:szCs w:val="20"/>
              </w:rPr>
              <w:t xml:space="preserve">Effective verbal and non-verbal communication with trusted adults is necessary in order to ask for help in unsafe situations. </w:t>
            </w:r>
          </w:p>
          <w:p w:rsidR="002816FD" w:rsidRPr="002816FD" w:rsidRDefault="002816FD" w:rsidP="002816FD">
            <w:pPr>
              <w:ind w:left="0" w:firstLine="0"/>
              <w:rPr>
                <w:rFonts w:eastAsia="Times New Roman"/>
                <w:color w:val="000000"/>
                <w:sz w:val="20"/>
                <w:szCs w:val="20"/>
              </w:rPr>
            </w:pPr>
          </w:p>
        </w:tc>
      </w:tr>
      <w:tr w:rsidR="002816FD" w:rsidRPr="002816FD" w:rsidTr="004F2B03">
        <w:tc>
          <w:tcPr>
            <w:tcW w:w="3604" w:type="dxa"/>
            <w:shd w:val="clear" w:color="000000" w:fill="D8D8D8"/>
          </w:tcPr>
          <w:p w:rsidR="002816FD" w:rsidRPr="002816FD" w:rsidRDefault="002816FD" w:rsidP="002816FD">
            <w:pPr>
              <w:ind w:left="0" w:firstLine="0"/>
              <w:rPr>
                <w:rFonts w:eastAsia="Times New Roman"/>
                <w:b/>
                <w:bCs/>
                <w:color w:val="000000"/>
                <w:sz w:val="20"/>
                <w:szCs w:val="20"/>
              </w:rPr>
            </w:pPr>
            <w:r w:rsidRPr="002816FD">
              <w:rPr>
                <w:rFonts w:eastAsia="Times New Roman"/>
                <w:b/>
                <w:bCs/>
                <w:color w:val="000000"/>
                <w:sz w:val="20"/>
                <w:szCs w:val="20"/>
              </w:rPr>
              <w:t>Stimulus Material:</w:t>
            </w:r>
          </w:p>
          <w:p w:rsidR="002816FD" w:rsidRPr="002816FD" w:rsidRDefault="002816FD" w:rsidP="002816FD">
            <w:pPr>
              <w:ind w:left="0" w:firstLine="0"/>
              <w:rPr>
                <w:rFonts w:eastAsia="Times New Roman"/>
                <w:bCs/>
                <w:color w:val="000000"/>
                <w:sz w:val="20"/>
                <w:szCs w:val="20"/>
              </w:rPr>
            </w:pPr>
            <w:r w:rsidRPr="002816FD">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2816FD" w:rsidRDefault="004F2B03" w:rsidP="00574D38">
            <w:pPr>
              <w:ind w:left="0" w:firstLine="0"/>
              <w:rPr>
                <w:rFonts w:eastAsia="Times New Roman"/>
                <w:color w:val="000000"/>
                <w:sz w:val="20"/>
                <w:szCs w:val="20"/>
              </w:rPr>
            </w:pPr>
            <w:r w:rsidRPr="004F2B03">
              <w:rPr>
                <w:rFonts w:eastAsia="Times New Roman"/>
                <w:color w:val="000000"/>
                <w:sz w:val="20"/>
                <w:szCs w:val="20"/>
              </w:rPr>
              <w:t>You are a small group of puppet masters who</w:t>
            </w:r>
            <w:r w:rsidR="00335BC4">
              <w:rPr>
                <w:rFonts w:eastAsia="Times New Roman"/>
                <w:color w:val="000000"/>
                <w:sz w:val="20"/>
                <w:szCs w:val="20"/>
              </w:rPr>
              <w:t xml:space="preserve"> have been asked by your school to</w:t>
            </w:r>
            <w:r w:rsidRPr="004F2B03">
              <w:rPr>
                <w:rFonts w:eastAsia="Times New Roman"/>
                <w:color w:val="000000"/>
                <w:sz w:val="20"/>
                <w:szCs w:val="20"/>
              </w:rPr>
              <w:t xml:space="preserve"> create a puppet show for your peers </w:t>
            </w:r>
            <w:r w:rsidR="00335BC4">
              <w:rPr>
                <w:rFonts w:eastAsia="Times New Roman"/>
                <w:color w:val="000000"/>
                <w:sz w:val="20"/>
                <w:szCs w:val="20"/>
              </w:rPr>
              <w:t>en</w:t>
            </w:r>
            <w:r w:rsidRPr="004F2B03">
              <w:rPr>
                <w:rFonts w:eastAsia="Times New Roman"/>
                <w:color w:val="000000"/>
                <w:sz w:val="20"/>
                <w:szCs w:val="20"/>
              </w:rPr>
              <w:t>titled</w:t>
            </w:r>
            <w:r w:rsidR="00335BC4">
              <w:rPr>
                <w:rFonts w:eastAsia="Times New Roman"/>
                <w:color w:val="000000"/>
                <w:sz w:val="20"/>
                <w:szCs w:val="20"/>
              </w:rPr>
              <w:t>,</w:t>
            </w:r>
            <w:r w:rsidRPr="004F2B03">
              <w:rPr>
                <w:rFonts w:eastAsia="Times New Roman"/>
                <w:color w:val="000000"/>
                <w:sz w:val="20"/>
                <w:szCs w:val="20"/>
              </w:rPr>
              <w:t xml:space="preserve"> “Communicating in unsafe situations”. This puppet show will identify an unsafe situation</w:t>
            </w:r>
            <w:r w:rsidR="00335BC4">
              <w:rPr>
                <w:rFonts w:eastAsia="Times New Roman"/>
                <w:color w:val="000000"/>
                <w:sz w:val="20"/>
                <w:szCs w:val="20"/>
              </w:rPr>
              <w:t xml:space="preserve"> for kids</w:t>
            </w:r>
            <w:r w:rsidRPr="004F2B03">
              <w:rPr>
                <w:rFonts w:eastAsia="Times New Roman"/>
                <w:color w:val="000000"/>
                <w:sz w:val="20"/>
                <w:szCs w:val="20"/>
              </w:rPr>
              <w:t xml:space="preserve">, </w:t>
            </w:r>
            <w:r w:rsidR="00335BC4">
              <w:rPr>
                <w:rFonts w:eastAsia="Times New Roman"/>
                <w:color w:val="000000"/>
                <w:sz w:val="20"/>
                <w:szCs w:val="20"/>
              </w:rPr>
              <w:t xml:space="preserve">the </w:t>
            </w:r>
            <w:r w:rsidRPr="004F2B03">
              <w:rPr>
                <w:rFonts w:eastAsia="Times New Roman"/>
                <w:color w:val="000000"/>
                <w:sz w:val="20"/>
                <w:szCs w:val="20"/>
              </w:rPr>
              <w:t>trusted adults</w:t>
            </w:r>
            <w:r w:rsidR="00335BC4">
              <w:rPr>
                <w:rFonts w:eastAsia="Times New Roman"/>
                <w:color w:val="000000"/>
                <w:sz w:val="20"/>
                <w:szCs w:val="20"/>
              </w:rPr>
              <w:t xml:space="preserve"> they can seek out for assistance</w:t>
            </w:r>
            <w:r w:rsidRPr="004F2B03">
              <w:rPr>
                <w:rFonts w:eastAsia="Times New Roman"/>
                <w:color w:val="000000"/>
                <w:sz w:val="20"/>
                <w:szCs w:val="20"/>
              </w:rPr>
              <w:t xml:space="preserve">, and </w:t>
            </w:r>
            <w:r w:rsidR="00335BC4">
              <w:rPr>
                <w:rFonts w:eastAsia="Times New Roman"/>
                <w:color w:val="000000"/>
                <w:sz w:val="20"/>
                <w:szCs w:val="20"/>
              </w:rPr>
              <w:t>the ways they can</w:t>
            </w:r>
            <w:r w:rsidRPr="004F2B03">
              <w:rPr>
                <w:rFonts w:eastAsia="Times New Roman"/>
                <w:color w:val="000000"/>
                <w:sz w:val="20"/>
                <w:szCs w:val="20"/>
              </w:rPr>
              <w:t xml:space="preserve"> verbally and/or nonverbally</w:t>
            </w:r>
            <w:r w:rsidR="00335BC4">
              <w:rPr>
                <w:rFonts w:eastAsia="Times New Roman"/>
                <w:color w:val="000000"/>
                <w:sz w:val="20"/>
                <w:szCs w:val="20"/>
              </w:rPr>
              <w:t xml:space="preserve"> communicate a need</w:t>
            </w:r>
            <w:r w:rsidRPr="004F2B03">
              <w:rPr>
                <w:rFonts w:eastAsia="Times New Roman"/>
                <w:color w:val="000000"/>
                <w:sz w:val="20"/>
                <w:szCs w:val="20"/>
              </w:rPr>
              <w:t xml:space="preserve"> for help.</w:t>
            </w:r>
          </w:p>
          <w:p w:rsidR="0096538C" w:rsidRPr="002816FD" w:rsidRDefault="0096538C" w:rsidP="00574D38">
            <w:pPr>
              <w:ind w:left="0" w:firstLine="0"/>
              <w:rPr>
                <w:rFonts w:eastAsia="Times New Roman"/>
                <w:color w:val="000000"/>
                <w:sz w:val="20"/>
                <w:szCs w:val="20"/>
              </w:rPr>
            </w:pPr>
          </w:p>
        </w:tc>
      </w:tr>
      <w:tr w:rsidR="002816FD" w:rsidRPr="002816FD" w:rsidTr="004F2B03">
        <w:trPr>
          <w:trHeight w:val="773"/>
        </w:trPr>
        <w:tc>
          <w:tcPr>
            <w:tcW w:w="3604" w:type="dxa"/>
            <w:shd w:val="clear" w:color="000000" w:fill="D8D8D8"/>
          </w:tcPr>
          <w:p w:rsidR="002816FD" w:rsidRPr="002816FD" w:rsidRDefault="002816FD" w:rsidP="002816FD">
            <w:pPr>
              <w:ind w:left="0" w:firstLine="0"/>
              <w:rPr>
                <w:rFonts w:eastAsia="Times New Roman"/>
                <w:b/>
                <w:bCs/>
                <w:color w:val="000000"/>
                <w:sz w:val="20"/>
                <w:szCs w:val="20"/>
              </w:rPr>
            </w:pPr>
            <w:r w:rsidRPr="002816FD">
              <w:rPr>
                <w:rFonts w:eastAsia="Times New Roman"/>
                <w:b/>
                <w:bCs/>
                <w:color w:val="000000"/>
                <w:sz w:val="20"/>
                <w:szCs w:val="20"/>
              </w:rPr>
              <w:t>Product/Evidence:</w:t>
            </w:r>
          </w:p>
          <w:p w:rsidR="002816FD" w:rsidRPr="002816FD" w:rsidRDefault="002816FD" w:rsidP="002816FD">
            <w:pPr>
              <w:ind w:left="0" w:firstLine="0"/>
              <w:rPr>
                <w:rFonts w:eastAsia="Times New Roman"/>
                <w:bCs/>
                <w:color w:val="000000"/>
                <w:sz w:val="16"/>
                <w:szCs w:val="16"/>
              </w:rPr>
            </w:pPr>
            <w:r w:rsidRPr="002816FD">
              <w:rPr>
                <w:rFonts w:eastAsia="Times New Roman"/>
                <w:bCs/>
                <w:color w:val="000000"/>
                <w:sz w:val="16"/>
                <w:szCs w:val="16"/>
              </w:rPr>
              <w:t>(Expected product from students)</w:t>
            </w:r>
          </w:p>
        </w:tc>
        <w:tc>
          <w:tcPr>
            <w:tcW w:w="10796" w:type="dxa"/>
            <w:shd w:val="clear" w:color="auto" w:fill="auto"/>
          </w:tcPr>
          <w:p w:rsidR="004F2B03" w:rsidRPr="004F2B03" w:rsidRDefault="004F2B03" w:rsidP="004F2B03">
            <w:pPr>
              <w:ind w:left="0" w:firstLine="0"/>
              <w:rPr>
                <w:rFonts w:eastAsia="Times New Roman"/>
                <w:color w:val="000000"/>
                <w:sz w:val="20"/>
                <w:szCs w:val="20"/>
              </w:rPr>
            </w:pPr>
            <w:r w:rsidRPr="004F2B03">
              <w:rPr>
                <w:rFonts w:eastAsia="Times New Roman"/>
                <w:color w:val="000000"/>
                <w:sz w:val="20"/>
                <w:szCs w:val="20"/>
              </w:rPr>
              <w:t>Students will work with a small group to use puppets and props to act out a teacher prompted scenario such as:</w:t>
            </w:r>
          </w:p>
          <w:p w:rsidR="004F2B03" w:rsidRPr="004F2B03" w:rsidRDefault="004F2B03" w:rsidP="004F2B03">
            <w:pPr>
              <w:numPr>
                <w:ilvl w:val="0"/>
                <w:numId w:val="15"/>
              </w:numPr>
              <w:rPr>
                <w:rFonts w:eastAsia="Times New Roman"/>
                <w:color w:val="000000"/>
                <w:sz w:val="20"/>
                <w:szCs w:val="20"/>
              </w:rPr>
            </w:pPr>
            <w:r w:rsidRPr="004F2B03">
              <w:rPr>
                <w:rFonts w:eastAsia="Times New Roman"/>
                <w:color w:val="000000"/>
                <w:sz w:val="20"/>
                <w:szCs w:val="20"/>
              </w:rPr>
              <w:t xml:space="preserve">You are out shopping and are separated from your trusted adult (person you are with) </w:t>
            </w:r>
          </w:p>
          <w:p w:rsidR="004F2B03" w:rsidRPr="004F2B03" w:rsidRDefault="004F2B03" w:rsidP="004F2B03">
            <w:pPr>
              <w:numPr>
                <w:ilvl w:val="0"/>
                <w:numId w:val="15"/>
              </w:numPr>
              <w:rPr>
                <w:rFonts w:eastAsia="Times New Roman"/>
                <w:color w:val="000000"/>
                <w:sz w:val="20"/>
                <w:szCs w:val="20"/>
              </w:rPr>
            </w:pPr>
            <w:r w:rsidRPr="004F2B03">
              <w:rPr>
                <w:rFonts w:eastAsia="Times New Roman"/>
                <w:color w:val="000000"/>
                <w:sz w:val="20"/>
                <w:szCs w:val="20"/>
              </w:rPr>
              <w:t>You are at your neighbor’s house and he wants to show you his father’s gun</w:t>
            </w:r>
          </w:p>
          <w:p w:rsidR="004F2B03" w:rsidRPr="004F2B03" w:rsidRDefault="004F2B03" w:rsidP="004F2B03">
            <w:pPr>
              <w:numPr>
                <w:ilvl w:val="0"/>
                <w:numId w:val="15"/>
              </w:numPr>
              <w:rPr>
                <w:rFonts w:eastAsia="Times New Roman"/>
                <w:color w:val="000000"/>
                <w:sz w:val="20"/>
                <w:szCs w:val="20"/>
              </w:rPr>
            </w:pPr>
            <w:r w:rsidRPr="004F2B03">
              <w:rPr>
                <w:rFonts w:eastAsia="Times New Roman"/>
                <w:color w:val="000000"/>
                <w:sz w:val="20"/>
                <w:szCs w:val="20"/>
              </w:rPr>
              <w:t>You are on the playground and another student takes your snack</w:t>
            </w:r>
          </w:p>
          <w:p w:rsidR="004F2B03" w:rsidRPr="004F2B03" w:rsidRDefault="004F2B03" w:rsidP="004F2B03">
            <w:pPr>
              <w:numPr>
                <w:ilvl w:val="0"/>
                <w:numId w:val="15"/>
              </w:numPr>
              <w:rPr>
                <w:rFonts w:eastAsia="Times New Roman"/>
                <w:color w:val="000000"/>
                <w:sz w:val="20"/>
                <w:szCs w:val="20"/>
              </w:rPr>
            </w:pPr>
            <w:r w:rsidRPr="004F2B03">
              <w:rPr>
                <w:rFonts w:eastAsia="Times New Roman"/>
                <w:color w:val="000000"/>
                <w:sz w:val="20"/>
                <w:szCs w:val="20"/>
              </w:rPr>
              <w:t>You are asked by another person to do something that doesn’t feel or seem right</w:t>
            </w:r>
          </w:p>
          <w:p w:rsidR="004F2B03" w:rsidRPr="004F2B03" w:rsidRDefault="004F2B03" w:rsidP="004F2B03">
            <w:pPr>
              <w:ind w:left="0" w:firstLine="0"/>
              <w:rPr>
                <w:rFonts w:eastAsia="Times New Roman"/>
                <w:color w:val="000000"/>
                <w:sz w:val="20"/>
                <w:szCs w:val="20"/>
              </w:rPr>
            </w:pPr>
            <w:r w:rsidRPr="004F2B03">
              <w:rPr>
                <w:rFonts w:eastAsia="Times New Roman"/>
                <w:color w:val="000000"/>
                <w:sz w:val="20"/>
                <w:szCs w:val="20"/>
              </w:rPr>
              <w:t xml:space="preserve">The puppet show will include the following criteria: </w:t>
            </w:r>
          </w:p>
          <w:p w:rsidR="004F2B03" w:rsidRPr="004F2B03" w:rsidRDefault="004F2B03" w:rsidP="004F2B03">
            <w:pPr>
              <w:numPr>
                <w:ilvl w:val="0"/>
                <w:numId w:val="14"/>
              </w:numPr>
              <w:rPr>
                <w:rFonts w:eastAsia="Times New Roman"/>
                <w:color w:val="000000"/>
                <w:sz w:val="20"/>
                <w:szCs w:val="20"/>
              </w:rPr>
            </w:pPr>
            <w:r w:rsidRPr="004F2B03">
              <w:rPr>
                <w:rFonts w:eastAsia="Times New Roman"/>
                <w:color w:val="000000"/>
                <w:sz w:val="20"/>
                <w:szCs w:val="20"/>
              </w:rPr>
              <w:t>Identify unsafe situations</w:t>
            </w:r>
          </w:p>
          <w:p w:rsidR="004F2B03" w:rsidRPr="004F2B03" w:rsidRDefault="004F2B03" w:rsidP="004F2B03">
            <w:pPr>
              <w:numPr>
                <w:ilvl w:val="0"/>
                <w:numId w:val="14"/>
              </w:numPr>
              <w:rPr>
                <w:rFonts w:eastAsia="Times New Roman"/>
                <w:color w:val="000000"/>
                <w:sz w:val="20"/>
                <w:szCs w:val="20"/>
              </w:rPr>
            </w:pPr>
            <w:r w:rsidRPr="004F2B03">
              <w:rPr>
                <w:rFonts w:eastAsia="Times New Roman"/>
                <w:color w:val="000000"/>
                <w:sz w:val="20"/>
                <w:szCs w:val="20"/>
              </w:rPr>
              <w:t>Who are the trusted adults</w:t>
            </w:r>
          </w:p>
          <w:p w:rsidR="004F2B03" w:rsidRPr="004F2B03" w:rsidRDefault="004F2B03" w:rsidP="004F2B03">
            <w:pPr>
              <w:numPr>
                <w:ilvl w:val="0"/>
                <w:numId w:val="14"/>
              </w:numPr>
              <w:rPr>
                <w:rFonts w:eastAsia="Times New Roman"/>
                <w:color w:val="000000"/>
                <w:sz w:val="20"/>
                <w:szCs w:val="20"/>
              </w:rPr>
            </w:pPr>
            <w:r w:rsidRPr="004F2B03">
              <w:rPr>
                <w:rFonts w:eastAsia="Times New Roman"/>
                <w:color w:val="000000"/>
                <w:sz w:val="20"/>
                <w:szCs w:val="20"/>
              </w:rPr>
              <w:t>How do you communicate verbally and/or nonverbally for help</w:t>
            </w:r>
          </w:p>
          <w:p w:rsidR="002816FD" w:rsidRDefault="004F2B03" w:rsidP="004F2B03">
            <w:pPr>
              <w:ind w:left="0" w:firstLine="0"/>
              <w:rPr>
                <w:rFonts w:eastAsia="Times New Roman"/>
                <w:color w:val="000000"/>
                <w:sz w:val="20"/>
                <w:szCs w:val="20"/>
              </w:rPr>
            </w:pPr>
            <w:r w:rsidRPr="004F2B03">
              <w:rPr>
                <w:rFonts w:eastAsia="Times New Roman"/>
                <w:color w:val="000000"/>
                <w:sz w:val="20"/>
                <w:szCs w:val="20"/>
              </w:rPr>
              <w:t>At the conclusion of each puppet show, the students will debrief with their peers answering the stated criteria.</w:t>
            </w:r>
          </w:p>
          <w:p w:rsidR="0096538C" w:rsidRPr="002816FD" w:rsidRDefault="0096538C" w:rsidP="004F2B03">
            <w:pPr>
              <w:ind w:left="0" w:firstLine="0"/>
              <w:rPr>
                <w:rFonts w:eastAsia="Times New Roman"/>
                <w:color w:val="000000"/>
                <w:sz w:val="20"/>
                <w:szCs w:val="20"/>
              </w:rPr>
            </w:pPr>
          </w:p>
        </w:tc>
      </w:tr>
      <w:tr w:rsidR="002816FD" w:rsidRPr="002816FD" w:rsidTr="004F2B03">
        <w:trPr>
          <w:trHeight w:val="78"/>
        </w:trPr>
        <w:tc>
          <w:tcPr>
            <w:tcW w:w="3604" w:type="dxa"/>
            <w:shd w:val="clear" w:color="000000" w:fill="D8D8D8"/>
          </w:tcPr>
          <w:p w:rsidR="002816FD" w:rsidRPr="002816FD" w:rsidRDefault="002816FD" w:rsidP="002816FD">
            <w:pPr>
              <w:ind w:left="0" w:firstLine="0"/>
              <w:rPr>
                <w:rFonts w:eastAsia="Times New Roman"/>
                <w:b/>
                <w:bCs/>
                <w:color w:val="000000"/>
                <w:sz w:val="20"/>
                <w:szCs w:val="20"/>
              </w:rPr>
            </w:pPr>
            <w:r w:rsidRPr="002816FD">
              <w:rPr>
                <w:rFonts w:eastAsia="Times New Roman"/>
                <w:b/>
                <w:bCs/>
                <w:color w:val="000000"/>
                <w:sz w:val="20"/>
                <w:szCs w:val="20"/>
              </w:rPr>
              <w:lastRenderedPageBreak/>
              <w:t>Differentiation:</w:t>
            </w:r>
          </w:p>
          <w:p w:rsidR="002816FD" w:rsidRPr="002816FD" w:rsidRDefault="002816FD" w:rsidP="002816FD">
            <w:pPr>
              <w:ind w:left="0" w:firstLine="0"/>
              <w:rPr>
                <w:rFonts w:eastAsia="Times New Roman"/>
                <w:bCs/>
                <w:color w:val="000000"/>
                <w:sz w:val="20"/>
                <w:szCs w:val="20"/>
              </w:rPr>
            </w:pPr>
            <w:r w:rsidRPr="002816FD">
              <w:rPr>
                <w:rFonts w:eastAsia="Times New Roman"/>
                <w:bCs/>
                <w:color w:val="000000"/>
                <w:sz w:val="16"/>
                <w:szCs w:val="20"/>
              </w:rPr>
              <w:t>(Multiple modes for student expression)</w:t>
            </w:r>
          </w:p>
        </w:tc>
        <w:tc>
          <w:tcPr>
            <w:tcW w:w="10796" w:type="dxa"/>
            <w:shd w:val="clear" w:color="auto" w:fill="auto"/>
          </w:tcPr>
          <w:p w:rsidR="004F2B03" w:rsidRDefault="004F2B03" w:rsidP="004F2B03">
            <w:pPr>
              <w:ind w:left="288" w:hanging="287"/>
            </w:pPr>
            <w:r>
              <w:rPr>
                <w:sz w:val="20"/>
              </w:rPr>
              <w:t xml:space="preserve">The teacher may allow students to take on other tasks or roles such as: </w:t>
            </w:r>
          </w:p>
          <w:p w:rsidR="004F2B03" w:rsidRDefault="004F2B03" w:rsidP="004F2B03">
            <w:pPr>
              <w:widowControl w:val="0"/>
              <w:numPr>
                <w:ilvl w:val="0"/>
                <w:numId w:val="13"/>
              </w:numPr>
              <w:contextualSpacing/>
              <w:rPr>
                <w:sz w:val="20"/>
              </w:rPr>
            </w:pPr>
            <w:r>
              <w:rPr>
                <w:sz w:val="20"/>
              </w:rPr>
              <w:t>Director</w:t>
            </w:r>
          </w:p>
          <w:p w:rsidR="004F2B03" w:rsidRDefault="004F2B03" w:rsidP="004F2B03">
            <w:pPr>
              <w:widowControl w:val="0"/>
              <w:numPr>
                <w:ilvl w:val="0"/>
                <w:numId w:val="13"/>
              </w:numPr>
              <w:contextualSpacing/>
              <w:rPr>
                <w:sz w:val="20"/>
              </w:rPr>
            </w:pPr>
            <w:r>
              <w:rPr>
                <w:sz w:val="20"/>
              </w:rPr>
              <w:t>Stage Designer</w:t>
            </w:r>
          </w:p>
          <w:p w:rsidR="004F2B03" w:rsidRDefault="00574D38" w:rsidP="004F2B03">
            <w:pPr>
              <w:widowControl w:val="0"/>
              <w:numPr>
                <w:ilvl w:val="0"/>
                <w:numId w:val="13"/>
              </w:numPr>
              <w:contextualSpacing/>
              <w:rPr>
                <w:sz w:val="20"/>
              </w:rPr>
            </w:pPr>
            <w:r>
              <w:rPr>
                <w:sz w:val="20"/>
              </w:rPr>
              <w:t>Puppeteer</w:t>
            </w:r>
          </w:p>
          <w:p w:rsidR="002816FD" w:rsidRPr="002816FD" w:rsidRDefault="004F2B03" w:rsidP="004F2B03">
            <w:pPr>
              <w:ind w:left="288" w:hanging="288"/>
              <w:rPr>
                <w:rFonts w:eastAsia="Times New Roman"/>
                <w:color w:val="000000"/>
                <w:sz w:val="20"/>
                <w:szCs w:val="20"/>
              </w:rPr>
            </w:pPr>
            <w:r>
              <w:rPr>
                <w:sz w:val="20"/>
              </w:rPr>
              <w:t>Extension: The students may apply the learned concepts and demonstrate how to proactively avoid the unsafe situation.</w:t>
            </w:r>
          </w:p>
        </w:tc>
      </w:tr>
    </w:tbl>
    <w:p w:rsidR="002816FD" w:rsidRPr="002816FD" w:rsidRDefault="002816FD" w:rsidP="002816F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2816FD" w:rsidRPr="002816FD" w:rsidTr="004F2B03">
        <w:tc>
          <w:tcPr>
            <w:tcW w:w="14400" w:type="dxa"/>
            <w:gridSpan w:val="2"/>
            <w:shd w:val="clear" w:color="auto" w:fill="BFBFBF"/>
            <w:noWrap/>
          </w:tcPr>
          <w:p w:rsidR="002816FD" w:rsidRPr="002816FD" w:rsidRDefault="002816FD" w:rsidP="002816FD">
            <w:pPr>
              <w:ind w:left="0" w:firstLine="0"/>
              <w:rPr>
                <w:b/>
                <w:sz w:val="24"/>
                <w:szCs w:val="24"/>
              </w:rPr>
            </w:pPr>
            <w:r w:rsidRPr="002816FD">
              <w:rPr>
                <w:b/>
                <w:sz w:val="24"/>
                <w:szCs w:val="24"/>
              </w:rPr>
              <w:t>Texts for independent reading or for class read aloud to support the content</w:t>
            </w:r>
          </w:p>
        </w:tc>
      </w:tr>
      <w:tr w:rsidR="002816FD" w:rsidRPr="002816FD" w:rsidTr="004F2B03">
        <w:tc>
          <w:tcPr>
            <w:tcW w:w="7200" w:type="dxa"/>
            <w:shd w:val="clear" w:color="auto" w:fill="BFBFBF"/>
            <w:noWrap/>
          </w:tcPr>
          <w:p w:rsidR="002816FD" w:rsidRPr="002816FD" w:rsidRDefault="002816FD" w:rsidP="002816FD">
            <w:pPr>
              <w:ind w:left="0" w:firstLine="0"/>
              <w:jc w:val="center"/>
              <w:rPr>
                <w:b/>
                <w:sz w:val="20"/>
                <w:szCs w:val="20"/>
              </w:rPr>
            </w:pPr>
            <w:r w:rsidRPr="002816FD">
              <w:rPr>
                <w:b/>
                <w:sz w:val="20"/>
                <w:szCs w:val="20"/>
              </w:rPr>
              <w:t>Informational/Non-Fiction</w:t>
            </w:r>
          </w:p>
        </w:tc>
        <w:tc>
          <w:tcPr>
            <w:tcW w:w="7200" w:type="dxa"/>
            <w:shd w:val="clear" w:color="auto" w:fill="BFBFBF"/>
            <w:noWrap/>
          </w:tcPr>
          <w:p w:rsidR="002816FD" w:rsidRPr="002816FD" w:rsidRDefault="002816FD" w:rsidP="002816FD">
            <w:pPr>
              <w:ind w:left="0" w:firstLine="0"/>
              <w:jc w:val="center"/>
              <w:rPr>
                <w:b/>
                <w:i/>
                <w:sz w:val="20"/>
                <w:szCs w:val="20"/>
              </w:rPr>
            </w:pPr>
            <w:r w:rsidRPr="002816FD">
              <w:rPr>
                <w:b/>
                <w:sz w:val="20"/>
                <w:szCs w:val="20"/>
              </w:rPr>
              <w:t>Fiction</w:t>
            </w:r>
          </w:p>
        </w:tc>
      </w:tr>
      <w:tr w:rsidR="004F2B03" w:rsidRPr="002816FD" w:rsidTr="004F2B03">
        <w:tc>
          <w:tcPr>
            <w:tcW w:w="7200" w:type="dxa"/>
            <w:shd w:val="clear" w:color="auto" w:fill="auto"/>
            <w:noWrap/>
          </w:tcPr>
          <w:p w:rsidR="004F2B03" w:rsidRDefault="004F2B03" w:rsidP="004F2B03">
            <w:pPr>
              <w:ind w:left="288" w:hanging="288"/>
            </w:pPr>
            <w:r>
              <w:rPr>
                <w:i/>
                <w:sz w:val="20"/>
              </w:rPr>
              <w:t>Saying What You Mean: A Children’s Book About Communication Skills by Joy Wilt Berry (Lexile range 300-500)</w:t>
            </w:r>
          </w:p>
          <w:p w:rsidR="004F2B03" w:rsidRDefault="004F2B03" w:rsidP="004F2B03">
            <w:pPr>
              <w:ind w:left="288" w:hanging="288"/>
            </w:pPr>
            <w:r>
              <w:rPr>
                <w:i/>
                <w:sz w:val="20"/>
              </w:rPr>
              <w:t xml:space="preserve">Talk and Work It Out by Cheri </w:t>
            </w:r>
            <w:proofErr w:type="spellStart"/>
            <w:r>
              <w:rPr>
                <w:i/>
                <w:sz w:val="20"/>
              </w:rPr>
              <w:t>Meiners</w:t>
            </w:r>
            <w:proofErr w:type="spellEnd"/>
            <w:r>
              <w:rPr>
                <w:i/>
                <w:sz w:val="20"/>
              </w:rPr>
              <w:t xml:space="preserve"> (Lexile level 510)</w:t>
            </w:r>
          </w:p>
          <w:p w:rsidR="004F2B03" w:rsidRDefault="004F2B03" w:rsidP="004F2B03">
            <w:pPr>
              <w:ind w:left="288" w:hanging="288"/>
            </w:pPr>
            <w:r>
              <w:rPr>
                <w:i/>
                <w:sz w:val="20"/>
              </w:rPr>
              <w:t xml:space="preserve">Understand and Care by Cheri </w:t>
            </w:r>
            <w:proofErr w:type="spellStart"/>
            <w:r>
              <w:rPr>
                <w:i/>
                <w:sz w:val="20"/>
              </w:rPr>
              <w:t>Meiners</w:t>
            </w:r>
            <w:proofErr w:type="spellEnd"/>
            <w:r>
              <w:rPr>
                <w:i/>
                <w:sz w:val="20"/>
              </w:rPr>
              <w:t xml:space="preserve"> (Lexile level 510)</w:t>
            </w:r>
          </w:p>
          <w:p w:rsidR="004F2B03" w:rsidRDefault="004F2B03" w:rsidP="004F2B03">
            <w:pPr>
              <w:ind w:left="288" w:hanging="288"/>
            </w:pPr>
            <w:r>
              <w:rPr>
                <w:i/>
                <w:sz w:val="20"/>
              </w:rPr>
              <w:t>Speak Up! Communicating Confidently by John Burstein (Lexile level 700)</w:t>
            </w:r>
          </w:p>
          <w:p w:rsidR="004F2B03" w:rsidRDefault="004F2B03" w:rsidP="004F2B03">
            <w:pPr>
              <w:ind w:left="288" w:hanging="288"/>
            </w:pPr>
            <w:r>
              <w:rPr>
                <w:i/>
                <w:sz w:val="20"/>
              </w:rPr>
              <w:t>Police: Hurrying! Helping! Saving! by Patricia Hubbell (Lexile range 300-500)</w:t>
            </w:r>
          </w:p>
          <w:p w:rsidR="004F2B03" w:rsidRDefault="004F2B03" w:rsidP="004F2B03">
            <w:pPr>
              <w:ind w:left="288" w:hanging="288"/>
            </w:pPr>
            <w:r>
              <w:rPr>
                <w:i/>
                <w:sz w:val="20"/>
              </w:rPr>
              <w:t>When I care about Others by Cornelia Maude Spelman (</w:t>
            </w:r>
            <w:r w:rsidR="00EB3571">
              <w:rPr>
                <w:i/>
                <w:sz w:val="20"/>
              </w:rPr>
              <w:t xml:space="preserve">Lexile level </w:t>
            </w:r>
            <w:r>
              <w:rPr>
                <w:i/>
                <w:sz w:val="20"/>
              </w:rPr>
              <w:t>600)</w:t>
            </w:r>
          </w:p>
          <w:p w:rsidR="004F2B03" w:rsidRDefault="004F2B03" w:rsidP="004F2B03">
            <w:pPr>
              <w:ind w:left="288" w:hanging="288"/>
            </w:pPr>
            <w:r>
              <w:rPr>
                <w:i/>
                <w:sz w:val="20"/>
              </w:rPr>
              <w:t xml:space="preserve">Accept and Value Each Person by Cheri J. </w:t>
            </w:r>
            <w:proofErr w:type="spellStart"/>
            <w:r>
              <w:rPr>
                <w:i/>
                <w:sz w:val="20"/>
              </w:rPr>
              <w:t>Meiners</w:t>
            </w:r>
            <w:proofErr w:type="spellEnd"/>
            <w:r>
              <w:rPr>
                <w:i/>
                <w:sz w:val="20"/>
              </w:rPr>
              <w:t>, M. Ed.(Lexile level 510)</w:t>
            </w:r>
          </w:p>
          <w:p w:rsidR="004F2B03" w:rsidRDefault="004F2B03" w:rsidP="004F2B03">
            <w:pPr>
              <w:ind w:left="288" w:hanging="288"/>
            </w:pPr>
            <w:r>
              <w:rPr>
                <w:i/>
                <w:sz w:val="20"/>
              </w:rPr>
              <w:t xml:space="preserve">Respect and Take Care of Things by Cheri J. </w:t>
            </w:r>
            <w:proofErr w:type="spellStart"/>
            <w:r>
              <w:rPr>
                <w:i/>
                <w:sz w:val="20"/>
              </w:rPr>
              <w:t>Meiners</w:t>
            </w:r>
            <w:proofErr w:type="spellEnd"/>
            <w:r>
              <w:rPr>
                <w:i/>
                <w:sz w:val="20"/>
              </w:rPr>
              <w:t>, M.Ed. Lexile level 510)</w:t>
            </w:r>
          </w:p>
          <w:p w:rsidR="004F2B03" w:rsidRDefault="004F2B03" w:rsidP="004F2B03">
            <w:pPr>
              <w:ind w:left="288" w:hanging="288"/>
            </w:pPr>
            <w:r>
              <w:rPr>
                <w:i/>
                <w:sz w:val="20"/>
              </w:rPr>
              <w:t xml:space="preserve">Words are Not For Hurting by Elizabeth </w:t>
            </w:r>
            <w:proofErr w:type="spellStart"/>
            <w:r>
              <w:rPr>
                <w:i/>
                <w:sz w:val="20"/>
              </w:rPr>
              <w:t>Verdick</w:t>
            </w:r>
            <w:proofErr w:type="spellEnd"/>
            <w:r>
              <w:rPr>
                <w:i/>
                <w:sz w:val="20"/>
              </w:rPr>
              <w:t xml:space="preserve"> (Lexile level 200)</w:t>
            </w:r>
          </w:p>
          <w:p w:rsidR="004F2B03" w:rsidRDefault="004F2B03" w:rsidP="004F2B03">
            <w:pPr>
              <w:ind w:left="288" w:hanging="288"/>
            </w:pPr>
            <w:r>
              <w:rPr>
                <w:i/>
                <w:sz w:val="20"/>
              </w:rPr>
              <w:t xml:space="preserve">How Are You Peeling Foods with Moods by Saxton </w:t>
            </w:r>
            <w:proofErr w:type="spellStart"/>
            <w:r>
              <w:rPr>
                <w:i/>
                <w:sz w:val="20"/>
              </w:rPr>
              <w:t>Freymann</w:t>
            </w:r>
            <w:proofErr w:type="spellEnd"/>
            <w:r>
              <w:rPr>
                <w:i/>
                <w:sz w:val="20"/>
              </w:rPr>
              <w:t xml:space="preserve"> and </w:t>
            </w:r>
            <w:proofErr w:type="spellStart"/>
            <w:r>
              <w:rPr>
                <w:i/>
                <w:sz w:val="20"/>
              </w:rPr>
              <w:t>Joost</w:t>
            </w:r>
            <w:proofErr w:type="spellEnd"/>
            <w:r>
              <w:rPr>
                <w:i/>
                <w:sz w:val="20"/>
              </w:rPr>
              <w:t xml:space="preserve"> </w:t>
            </w:r>
            <w:proofErr w:type="spellStart"/>
            <w:r>
              <w:rPr>
                <w:i/>
                <w:sz w:val="20"/>
              </w:rPr>
              <w:t>Elffers</w:t>
            </w:r>
            <w:proofErr w:type="spellEnd"/>
            <w:r>
              <w:rPr>
                <w:i/>
                <w:sz w:val="20"/>
              </w:rPr>
              <w:t xml:space="preserve"> (Lexile level BR)</w:t>
            </w:r>
          </w:p>
          <w:p w:rsidR="004F2B03" w:rsidRDefault="004F2B03" w:rsidP="004F2B03">
            <w:pPr>
              <w:ind w:left="288" w:hanging="288"/>
            </w:pPr>
            <w:r>
              <w:rPr>
                <w:i/>
                <w:sz w:val="20"/>
              </w:rPr>
              <w:t xml:space="preserve">I Feel by Kelly </w:t>
            </w:r>
            <w:proofErr w:type="spellStart"/>
            <w:r>
              <w:rPr>
                <w:i/>
                <w:sz w:val="20"/>
              </w:rPr>
              <w:t>Doudna</w:t>
            </w:r>
            <w:proofErr w:type="spellEnd"/>
            <w:r>
              <w:rPr>
                <w:i/>
                <w:sz w:val="20"/>
              </w:rPr>
              <w:t xml:space="preserve"> (Lexile range 300-500)</w:t>
            </w:r>
          </w:p>
          <w:p w:rsidR="004F2B03" w:rsidRDefault="004F2B03" w:rsidP="004F2B03">
            <w:pPr>
              <w:ind w:left="288" w:hanging="288"/>
            </w:pPr>
            <w:r>
              <w:rPr>
                <w:i/>
                <w:sz w:val="20"/>
              </w:rPr>
              <w:t>Communication Then and Now by Robin Nelson (Lexile level 250)</w:t>
            </w:r>
          </w:p>
          <w:p w:rsidR="004F2B03" w:rsidRDefault="004F2B03" w:rsidP="004F2B03">
            <w:pPr>
              <w:ind w:left="288" w:hanging="288"/>
            </w:pPr>
            <w:r>
              <w:rPr>
                <w:i/>
                <w:sz w:val="20"/>
              </w:rPr>
              <w:t xml:space="preserve">Have You Filled A Bucket Today A Guide to Daily Happiness for Kids by Carol </w:t>
            </w:r>
            <w:proofErr w:type="spellStart"/>
            <w:r>
              <w:rPr>
                <w:i/>
                <w:sz w:val="20"/>
              </w:rPr>
              <w:t>McCoud</w:t>
            </w:r>
            <w:proofErr w:type="spellEnd"/>
            <w:r>
              <w:rPr>
                <w:i/>
                <w:sz w:val="20"/>
              </w:rPr>
              <w:t xml:space="preserve"> (Lexile range 300-500)</w:t>
            </w:r>
          </w:p>
          <w:p w:rsidR="004F2B03" w:rsidRDefault="004F2B03" w:rsidP="004F2B03">
            <w:pPr>
              <w:ind w:left="288" w:hanging="288"/>
            </w:pPr>
            <w:r>
              <w:rPr>
                <w:i/>
                <w:sz w:val="20"/>
              </w:rPr>
              <w:t xml:space="preserve">Communication by </w:t>
            </w:r>
            <w:proofErr w:type="spellStart"/>
            <w:r>
              <w:rPr>
                <w:i/>
                <w:sz w:val="20"/>
              </w:rPr>
              <w:t>Aliki</w:t>
            </w:r>
            <w:proofErr w:type="spellEnd"/>
            <w:r>
              <w:rPr>
                <w:i/>
                <w:sz w:val="20"/>
              </w:rPr>
              <w:t xml:space="preserve"> </w:t>
            </w:r>
            <w:proofErr w:type="spellStart"/>
            <w:r>
              <w:rPr>
                <w:i/>
                <w:sz w:val="20"/>
              </w:rPr>
              <w:t>Brandenberg</w:t>
            </w:r>
            <w:proofErr w:type="spellEnd"/>
            <w:r>
              <w:rPr>
                <w:i/>
                <w:sz w:val="20"/>
              </w:rPr>
              <w:t xml:space="preserve"> (Lexile range 300-500)</w:t>
            </w:r>
          </w:p>
          <w:p w:rsidR="004F2B03" w:rsidRDefault="004F2B03" w:rsidP="004F2B03">
            <w:pPr>
              <w:ind w:left="288" w:hanging="288"/>
            </w:pPr>
            <w:r>
              <w:rPr>
                <w:i/>
                <w:sz w:val="20"/>
              </w:rPr>
              <w:t>Never Talk To Strangers by Irma Joyce (Lexile range 300-500)</w:t>
            </w:r>
          </w:p>
          <w:p w:rsidR="004F2B03" w:rsidRDefault="004F2B03" w:rsidP="004F2B03">
            <w:pPr>
              <w:ind w:left="288" w:hanging="288"/>
            </w:pPr>
            <w:r>
              <w:rPr>
                <w:i/>
                <w:sz w:val="20"/>
              </w:rPr>
              <w:t xml:space="preserve">I’m </w:t>
            </w:r>
            <w:proofErr w:type="spellStart"/>
            <w:r>
              <w:rPr>
                <w:i/>
                <w:sz w:val="20"/>
              </w:rPr>
              <w:t>Gonna</w:t>
            </w:r>
            <w:proofErr w:type="spellEnd"/>
            <w:r>
              <w:rPr>
                <w:i/>
                <w:sz w:val="20"/>
              </w:rPr>
              <w:t xml:space="preserve"> Like me letting off a little Self- Esteem by Jamie Lee Curtis &amp; Laura Cornell (Lexile level AD250L)</w:t>
            </w:r>
          </w:p>
          <w:p w:rsidR="004F2B03" w:rsidRDefault="004F2B03" w:rsidP="004F2B03">
            <w:pPr>
              <w:ind w:left="288" w:hanging="288"/>
            </w:pPr>
            <w:r>
              <w:rPr>
                <w:i/>
                <w:sz w:val="20"/>
              </w:rPr>
              <w:t xml:space="preserve">Cookies by Amy </w:t>
            </w:r>
            <w:proofErr w:type="spellStart"/>
            <w:r>
              <w:rPr>
                <w:i/>
                <w:sz w:val="20"/>
              </w:rPr>
              <w:t>Krouse</w:t>
            </w:r>
            <w:proofErr w:type="spellEnd"/>
            <w:r>
              <w:rPr>
                <w:i/>
                <w:sz w:val="20"/>
              </w:rPr>
              <w:t xml:space="preserve"> Rosenthal (Lexile level 760)</w:t>
            </w:r>
          </w:p>
          <w:p w:rsidR="004F2B03" w:rsidRDefault="004F2B03" w:rsidP="004F2B03">
            <w:pPr>
              <w:ind w:left="288" w:hanging="288"/>
            </w:pPr>
            <w:r>
              <w:rPr>
                <w:i/>
                <w:sz w:val="20"/>
              </w:rPr>
              <w:t>Stranger Safety by Lisa M. Herrington (Lexile range 300-500)</w:t>
            </w:r>
          </w:p>
          <w:p w:rsidR="004F2B03" w:rsidRDefault="004F2B03" w:rsidP="004F2B03">
            <w:pPr>
              <w:ind w:left="288" w:hanging="288"/>
            </w:pPr>
            <w:r>
              <w:rPr>
                <w:i/>
                <w:sz w:val="20"/>
              </w:rPr>
              <w:t>Good Touch Bad Touch by Robert Kahn (Lexile range 300-500)</w:t>
            </w:r>
          </w:p>
          <w:p w:rsidR="004F2B03" w:rsidRDefault="004F2B03" w:rsidP="004F2B03">
            <w:pPr>
              <w:ind w:left="288" w:hanging="288"/>
            </w:pPr>
            <w:r>
              <w:rPr>
                <w:i/>
                <w:sz w:val="20"/>
              </w:rPr>
              <w:t xml:space="preserve">It’s My Body by </w:t>
            </w:r>
            <w:proofErr w:type="spellStart"/>
            <w:r>
              <w:rPr>
                <w:i/>
                <w:sz w:val="20"/>
              </w:rPr>
              <w:t>Lory</w:t>
            </w:r>
            <w:proofErr w:type="spellEnd"/>
            <w:r>
              <w:rPr>
                <w:i/>
                <w:sz w:val="20"/>
              </w:rPr>
              <w:t xml:space="preserve"> Freeman (Lexile range 300-500)</w:t>
            </w:r>
          </w:p>
          <w:p w:rsidR="004F2B03" w:rsidRDefault="004F2B03" w:rsidP="004F2B03">
            <w:pPr>
              <w:ind w:left="288" w:hanging="288"/>
            </w:pPr>
            <w:r>
              <w:rPr>
                <w:i/>
                <w:sz w:val="20"/>
              </w:rPr>
              <w:t xml:space="preserve">My Body is Private by </w:t>
            </w:r>
            <w:proofErr w:type="spellStart"/>
            <w:r>
              <w:rPr>
                <w:i/>
                <w:sz w:val="20"/>
              </w:rPr>
              <w:t>Girrard</w:t>
            </w:r>
            <w:proofErr w:type="spellEnd"/>
            <w:r>
              <w:rPr>
                <w:i/>
                <w:sz w:val="20"/>
              </w:rPr>
              <w:t xml:space="preserve"> (Lexile range 300-500)</w:t>
            </w:r>
          </w:p>
          <w:p w:rsidR="004F2B03" w:rsidRDefault="004F2B03" w:rsidP="004F2B03">
            <w:pPr>
              <w:ind w:left="288" w:hanging="288"/>
            </w:pPr>
            <w:r>
              <w:rPr>
                <w:i/>
                <w:sz w:val="20"/>
              </w:rPr>
              <w:t>No Trespassing This is my Body by Pattie Fitzgerald (Lexile range 300-500)</w:t>
            </w:r>
          </w:p>
          <w:p w:rsidR="004F2B03" w:rsidRDefault="004F2B03" w:rsidP="004F2B03">
            <w:pPr>
              <w:ind w:left="288" w:hanging="288"/>
            </w:pPr>
            <w:r>
              <w:rPr>
                <w:i/>
                <w:sz w:val="20"/>
              </w:rPr>
              <w:t>I said No by Kimberly King (Lexile range 300-500)</w:t>
            </w:r>
          </w:p>
          <w:p w:rsidR="004F2B03" w:rsidRDefault="004F2B03" w:rsidP="004F2B03">
            <w:pPr>
              <w:ind w:left="288" w:hanging="288"/>
            </w:pPr>
            <w:r>
              <w:rPr>
                <w:i/>
                <w:sz w:val="20"/>
              </w:rPr>
              <w:t xml:space="preserve">Being Safe by </w:t>
            </w:r>
            <w:proofErr w:type="spellStart"/>
            <w:r>
              <w:rPr>
                <w:i/>
                <w:sz w:val="20"/>
              </w:rPr>
              <w:t>Sindy</w:t>
            </w:r>
            <w:proofErr w:type="spellEnd"/>
            <w:r>
              <w:rPr>
                <w:i/>
                <w:sz w:val="20"/>
              </w:rPr>
              <w:t xml:space="preserve"> McKay (Lexile range 300-500)</w:t>
            </w:r>
          </w:p>
          <w:p w:rsidR="004F2B03" w:rsidRDefault="004F2B03" w:rsidP="004F2B03">
            <w:pPr>
              <w:ind w:left="288" w:hanging="288"/>
            </w:pPr>
            <w:r>
              <w:rPr>
                <w:i/>
                <w:sz w:val="20"/>
              </w:rPr>
              <w:t xml:space="preserve">Being Safe series by Susan </w:t>
            </w:r>
            <w:proofErr w:type="spellStart"/>
            <w:r>
              <w:rPr>
                <w:i/>
                <w:sz w:val="20"/>
              </w:rPr>
              <w:t>Kesserling</w:t>
            </w:r>
            <w:proofErr w:type="spellEnd"/>
            <w:r>
              <w:rPr>
                <w:i/>
                <w:sz w:val="20"/>
              </w:rPr>
              <w:t xml:space="preserve"> (Lexile level 600)</w:t>
            </w:r>
          </w:p>
          <w:p w:rsidR="004F2B03" w:rsidRDefault="004F2B03" w:rsidP="004F2B03">
            <w:pPr>
              <w:ind w:left="288" w:hanging="288"/>
            </w:pPr>
            <w:r>
              <w:rPr>
                <w:i/>
                <w:sz w:val="20"/>
              </w:rPr>
              <w:t>The Important Book by Margaret Wise Brown (Lexile level 580)</w:t>
            </w:r>
          </w:p>
        </w:tc>
        <w:tc>
          <w:tcPr>
            <w:tcW w:w="7200" w:type="dxa"/>
            <w:shd w:val="clear" w:color="auto" w:fill="auto"/>
            <w:noWrap/>
          </w:tcPr>
          <w:p w:rsidR="004F2B03" w:rsidRDefault="004F2B03" w:rsidP="004F2B03">
            <w:pPr>
              <w:ind w:left="288" w:hanging="288"/>
            </w:pPr>
            <w:r>
              <w:rPr>
                <w:i/>
                <w:sz w:val="20"/>
              </w:rPr>
              <w:t>Personal space camp by Julia Cook (Lexile range 300-500)</w:t>
            </w:r>
          </w:p>
          <w:p w:rsidR="004F2B03" w:rsidRDefault="004F2B03" w:rsidP="004F2B03">
            <w:pPr>
              <w:ind w:left="288" w:hanging="288"/>
            </w:pPr>
            <w:r>
              <w:rPr>
                <w:i/>
                <w:sz w:val="20"/>
              </w:rPr>
              <w:t xml:space="preserve">Howard B. </w:t>
            </w:r>
            <w:proofErr w:type="spellStart"/>
            <w:r>
              <w:rPr>
                <w:i/>
                <w:sz w:val="20"/>
              </w:rPr>
              <w:t>Wigglebottom</w:t>
            </w:r>
            <w:proofErr w:type="spellEnd"/>
            <w:r>
              <w:rPr>
                <w:i/>
                <w:sz w:val="20"/>
              </w:rPr>
              <w:t xml:space="preserve"> Learns to Listen by Howard </w:t>
            </w:r>
            <w:proofErr w:type="spellStart"/>
            <w:r>
              <w:rPr>
                <w:i/>
                <w:sz w:val="20"/>
              </w:rPr>
              <w:t>Binkow</w:t>
            </w:r>
            <w:proofErr w:type="spellEnd"/>
            <w:r>
              <w:rPr>
                <w:i/>
                <w:sz w:val="20"/>
              </w:rPr>
              <w:t xml:space="preserve"> (Lexile level 460)</w:t>
            </w:r>
          </w:p>
          <w:p w:rsidR="004F2B03" w:rsidRDefault="004F2B03" w:rsidP="004F2B03">
            <w:pPr>
              <w:ind w:left="288" w:hanging="288"/>
            </w:pPr>
            <w:r>
              <w:rPr>
                <w:i/>
                <w:sz w:val="20"/>
              </w:rPr>
              <w:t xml:space="preserve">Fire! Fuego! Brave </w:t>
            </w:r>
            <w:proofErr w:type="spellStart"/>
            <w:r>
              <w:rPr>
                <w:i/>
                <w:sz w:val="20"/>
              </w:rPr>
              <w:t>Bomberos</w:t>
            </w:r>
            <w:proofErr w:type="spellEnd"/>
            <w:r>
              <w:rPr>
                <w:i/>
                <w:sz w:val="20"/>
              </w:rPr>
              <w:t xml:space="preserve"> by Susan Middleton </w:t>
            </w:r>
            <w:proofErr w:type="spellStart"/>
            <w:r>
              <w:rPr>
                <w:i/>
                <w:sz w:val="20"/>
              </w:rPr>
              <w:t>Elya</w:t>
            </w:r>
            <w:proofErr w:type="spellEnd"/>
            <w:r>
              <w:rPr>
                <w:i/>
                <w:sz w:val="20"/>
              </w:rPr>
              <w:t>, (Lexile level 480)</w:t>
            </w:r>
          </w:p>
          <w:p w:rsidR="004F2B03" w:rsidRDefault="004F2B03" w:rsidP="004F2B03">
            <w:pPr>
              <w:ind w:left="288" w:hanging="288"/>
            </w:pPr>
            <w:r>
              <w:rPr>
                <w:i/>
                <w:sz w:val="20"/>
              </w:rPr>
              <w:t>When I care about Others by Cornelia Maude Spelman (600)</w:t>
            </w:r>
          </w:p>
          <w:p w:rsidR="004F2B03" w:rsidRDefault="004F2B03" w:rsidP="004F2B03">
            <w:pPr>
              <w:ind w:left="288" w:hanging="288"/>
            </w:pPr>
            <w:r>
              <w:rPr>
                <w:i/>
                <w:sz w:val="20"/>
              </w:rPr>
              <w:t xml:space="preserve">Accept and Value Each Person by Cheri J. </w:t>
            </w:r>
            <w:proofErr w:type="spellStart"/>
            <w:r>
              <w:rPr>
                <w:i/>
                <w:sz w:val="20"/>
              </w:rPr>
              <w:t>Meiners</w:t>
            </w:r>
            <w:proofErr w:type="spellEnd"/>
            <w:r>
              <w:rPr>
                <w:i/>
                <w:sz w:val="20"/>
              </w:rPr>
              <w:t>, M. Ed.(Lexile level 510)</w:t>
            </w:r>
          </w:p>
          <w:p w:rsidR="004F2B03" w:rsidRDefault="004F2B03" w:rsidP="004F2B03">
            <w:pPr>
              <w:ind w:left="288" w:hanging="288"/>
            </w:pPr>
            <w:r>
              <w:rPr>
                <w:i/>
                <w:sz w:val="20"/>
              </w:rPr>
              <w:t xml:space="preserve">Respect and Take Care of Things by Cheri J. </w:t>
            </w:r>
            <w:proofErr w:type="spellStart"/>
            <w:r>
              <w:rPr>
                <w:i/>
                <w:sz w:val="20"/>
              </w:rPr>
              <w:t>Meiners</w:t>
            </w:r>
            <w:proofErr w:type="spellEnd"/>
            <w:r>
              <w:rPr>
                <w:i/>
                <w:sz w:val="20"/>
              </w:rPr>
              <w:t>, M.Ed. Lexile level 510)</w:t>
            </w:r>
          </w:p>
          <w:p w:rsidR="004F2B03" w:rsidRDefault="004F2B03" w:rsidP="004F2B03">
            <w:pPr>
              <w:ind w:left="288" w:hanging="288"/>
            </w:pPr>
            <w:r>
              <w:rPr>
                <w:i/>
                <w:sz w:val="20"/>
              </w:rPr>
              <w:t xml:space="preserve"> Today I feel Silly and other Moods that make my day by Jamie Lee Curtis &amp; Laura Cornell (Lexile level 250)</w:t>
            </w:r>
          </w:p>
          <w:p w:rsidR="004F2B03" w:rsidRDefault="004F2B03" w:rsidP="004F2B03">
            <w:pPr>
              <w:ind w:left="288" w:hanging="288"/>
            </w:pPr>
            <w:r>
              <w:rPr>
                <w:i/>
                <w:sz w:val="20"/>
              </w:rPr>
              <w:t xml:space="preserve">The Way I Feel by </w:t>
            </w:r>
            <w:proofErr w:type="spellStart"/>
            <w:r>
              <w:rPr>
                <w:i/>
                <w:sz w:val="20"/>
              </w:rPr>
              <w:t>Janan</w:t>
            </w:r>
            <w:proofErr w:type="spellEnd"/>
            <w:r>
              <w:rPr>
                <w:i/>
                <w:sz w:val="20"/>
              </w:rPr>
              <w:t xml:space="preserve"> Cain (Lexile range 300-500)</w:t>
            </w:r>
          </w:p>
          <w:p w:rsidR="004F2B03" w:rsidRDefault="004F2B03" w:rsidP="004F2B03">
            <w:pPr>
              <w:ind w:left="288" w:hanging="288"/>
            </w:pPr>
            <w:r>
              <w:rPr>
                <w:i/>
                <w:sz w:val="20"/>
              </w:rPr>
              <w:t>When I am Feeling series (</w:t>
            </w:r>
            <w:proofErr w:type="spellStart"/>
            <w:r>
              <w:rPr>
                <w:i/>
                <w:sz w:val="20"/>
              </w:rPr>
              <w:t>Sad,Angry</w:t>
            </w:r>
            <w:proofErr w:type="spellEnd"/>
            <w:r>
              <w:rPr>
                <w:i/>
                <w:sz w:val="20"/>
              </w:rPr>
              <w:t xml:space="preserve">, Happy) by Trace </w:t>
            </w:r>
            <w:proofErr w:type="spellStart"/>
            <w:r>
              <w:rPr>
                <w:i/>
                <w:sz w:val="20"/>
              </w:rPr>
              <w:t>Maroney</w:t>
            </w:r>
            <w:proofErr w:type="spellEnd"/>
            <w:r>
              <w:rPr>
                <w:i/>
                <w:sz w:val="20"/>
              </w:rPr>
              <w:t xml:space="preserve"> (Lexile range 300-500)</w:t>
            </w:r>
          </w:p>
          <w:p w:rsidR="004F2B03" w:rsidRDefault="004F2B03" w:rsidP="004F2B03">
            <w:pPr>
              <w:ind w:left="288" w:hanging="288"/>
            </w:pPr>
            <w:r>
              <w:rPr>
                <w:i/>
                <w:sz w:val="20"/>
              </w:rPr>
              <w:t>The Feel Good Book by Todd Parr (Lexile level 480)</w:t>
            </w:r>
          </w:p>
          <w:p w:rsidR="004F2B03" w:rsidRDefault="004F2B03" w:rsidP="004F2B03">
            <w:pPr>
              <w:ind w:left="288" w:hanging="288"/>
            </w:pPr>
            <w:r>
              <w:rPr>
                <w:i/>
                <w:sz w:val="20"/>
              </w:rPr>
              <w:t xml:space="preserve">Taking a bath with the Dog and other Things that make me Happy by Scott </w:t>
            </w:r>
            <w:proofErr w:type="spellStart"/>
            <w:r>
              <w:rPr>
                <w:i/>
                <w:sz w:val="20"/>
              </w:rPr>
              <w:t>Menchin</w:t>
            </w:r>
            <w:proofErr w:type="spellEnd"/>
            <w:r>
              <w:rPr>
                <w:i/>
                <w:sz w:val="20"/>
              </w:rPr>
              <w:t xml:space="preserve"> Lexile range 300-500)</w:t>
            </w:r>
          </w:p>
          <w:p w:rsidR="004F2B03" w:rsidRDefault="004F2B03" w:rsidP="004F2B03">
            <w:pPr>
              <w:ind w:left="288" w:hanging="288"/>
            </w:pPr>
            <w:r>
              <w:rPr>
                <w:i/>
                <w:sz w:val="20"/>
              </w:rPr>
              <w:t>Matthew and Emma by Rigby PM Stars (Lexile range 300-500)</w:t>
            </w:r>
          </w:p>
          <w:p w:rsidR="004F2B03" w:rsidRDefault="004F2B03" w:rsidP="004F2B03">
            <w:pPr>
              <w:ind w:left="288" w:hanging="288"/>
            </w:pPr>
            <w:r>
              <w:rPr>
                <w:i/>
                <w:sz w:val="20"/>
              </w:rPr>
              <w:t>Fun with Friends by Margaret Gay Malone (Lexile level BR)</w:t>
            </w:r>
          </w:p>
          <w:p w:rsidR="004F2B03" w:rsidRDefault="004F2B03" w:rsidP="004F2B03">
            <w:pPr>
              <w:ind w:left="288" w:hanging="288"/>
            </w:pPr>
            <w:r>
              <w:rPr>
                <w:i/>
                <w:sz w:val="20"/>
              </w:rPr>
              <w:t xml:space="preserve">The </w:t>
            </w:r>
            <w:proofErr w:type="spellStart"/>
            <w:r>
              <w:rPr>
                <w:i/>
                <w:sz w:val="20"/>
              </w:rPr>
              <w:t>Berenstain</w:t>
            </w:r>
            <w:proofErr w:type="spellEnd"/>
            <w:r>
              <w:rPr>
                <w:i/>
                <w:sz w:val="20"/>
              </w:rPr>
              <w:t xml:space="preserve"> Bears and the In-Crowd by Stan and Jan </w:t>
            </w:r>
            <w:proofErr w:type="spellStart"/>
            <w:r>
              <w:rPr>
                <w:i/>
                <w:sz w:val="20"/>
              </w:rPr>
              <w:t>Berenstain</w:t>
            </w:r>
            <w:proofErr w:type="spellEnd"/>
            <w:r>
              <w:rPr>
                <w:i/>
                <w:sz w:val="20"/>
              </w:rPr>
              <w:t xml:space="preserve"> (Lexile level 790)</w:t>
            </w:r>
          </w:p>
          <w:p w:rsidR="004F2B03" w:rsidRDefault="004F2B03" w:rsidP="004F2B03">
            <w:pPr>
              <w:ind w:left="288" w:hanging="288"/>
            </w:pPr>
            <w:r>
              <w:rPr>
                <w:i/>
                <w:sz w:val="20"/>
              </w:rPr>
              <w:t xml:space="preserve">We are Best Friends by </w:t>
            </w:r>
            <w:proofErr w:type="spellStart"/>
            <w:r>
              <w:rPr>
                <w:i/>
                <w:sz w:val="20"/>
              </w:rPr>
              <w:t>Aliki</w:t>
            </w:r>
            <w:proofErr w:type="spellEnd"/>
            <w:r>
              <w:rPr>
                <w:i/>
                <w:sz w:val="20"/>
              </w:rPr>
              <w:t xml:space="preserve"> (Lexile level 60)</w:t>
            </w:r>
          </w:p>
          <w:p w:rsidR="004F2B03" w:rsidRDefault="004F2B03" w:rsidP="004F2B03">
            <w:pPr>
              <w:ind w:left="288" w:hanging="288"/>
            </w:pPr>
            <w:r>
              <w:rPr>
                <w:i/>
                <w:sz w:val="20"/>
              </w:rPr>
              <w:t>Martha doesn’t say sorry! by Samantha Berger (Lexile range 300-500)</w:t>
            </w:r>
          </w:p>
          <w:p w:rsidR="004F2B03" w:rsidRDefault="004F2B03" w:rsidP="004F2B03">
            <w:pPr>
              <w:ind w:left="288" w:hanging="288"/>
            </w:pPr>
            <w:r>
              <w:rPr>
                <w:i/>
                <w:sz w:val="20"/>
              </w:rPr>
              <w:t>Arthur's Nose by Marc Brown (Lexile level 350)</w:t>
            </w:r>
          </w:p>
          <w:p w:rsidR="004F2B03" w:rsidRDefault="004F2B03" w:rsidP="004F2B03">
            <w:pPr>
              <w:ind w:left="288" w:hanging="288"/>
            </w:pPr>
            <w:r>
              <w:rPr>
                <w:i/>
                <w:sz w:val="20"/>
              </w:rPr>
              <w:t xml:space="preserve">The Grouchy Ladybug </w:t>
            </w:r>
            <w:proofErr w:type="spellStart"/>
            <w:r>
              <w:rPr>
                <w:i/>
                <w:sz w:val="20"/>
              </w:rPr>
              <w:t>byEric</w:t>
            </w:r>
            <w:proofErr w:type="spellEnd"/>
            <w:r>
              <w:rPr>
                <w:i/>
                <w:sz w:val="20"/>
              </w:rPr>
              <w:t xml:space="preserve"> Carle (Lexile level 360)</w:t>
            </w:r>
          </w:p>
          <w:p w:rsidR="004F2B03" w:rsidRDefault="004F2B03" w:rsidP="004F2B03">
            <w:pPr>
              <w:ind w:left="288" w:hanging="288"/>
            </w:pPr>
            <w:r>
              <w:rPr>
                <w:i/>
                <w:sz w:val="20"/>
              </w:rPr>
              <w:t>The Ugly Caterpillar by Eric Carle (Lexile level 360)</w:t>
            </w:r>
          </w:p>
          <w:p w:rsidR="004F2B03" w:rsidRDefault="004F2B03" w:rsidP="004F2B03">
            <w:pPr>
              <w:ind w:left="288" w:hanging="288"/>
            </w:pPr>
            <w:r>
              <w:rPr>
                <w:i/>
                <w:sz w:val="20"/>
              </w:rPr>
              <w:t>I like Me! by Nancy Carlson(Lexile level 400)</w:t>
            </w:r>
          </w:p>
          <w:p w:rsidR="004F2B03" w:rsidRDefault="004F2B03" w:rsidP="004F2B03">
            <w:pPr>
              <w:ind w:left="288" w:hanging="288"/>
            </w:pPr>
            <w:r>
              <w:rPr>
                <w:i/>
                <w:sz w:val="20"/>
              </w:rPr>
              <w:t xml:space="preserve">Hello My name is Bob by </w:t>
            </w:r>
            <w:proofErr w:type="spellStart"/>
            <w:r>
              <w:rPr>
                <w:i/>
                <w:sz w:val="20"/>
              </w:rPr>
              <w:t>Linas</w:t>
            </w:r>
            <w:proofErr w:type="spellEnd"/>
            <w:r>
              <w:rPr>
                <w:i/>
                <w:sz w:val="20"/>
              </w:rPr>
              <w:t xml:space="preserve"> </w:t>
            </w:r>
            <w:proofErr w:type="spellStart"/>
            <w:r>
              <w:rPr>
                <w:i/>
                <w:sz w:val="20"/>
              </w:rPr>
              <w:t>Alsenas</w:t>
            </w:r>
            <w:proofErr w:type="spellEnd"/>
            <w:r>
              <w:rPr>
                <w:i/>
                <w:sz w:val="20"/>
              </w:rPr>
              <w:t xml:space="preserve"> (Lexile range 300-500)</w:t>
            </w:r>
          </w:p>
          <w:p w:rsidR="004F2B03" w:rsidRDefault="004F2B03" w:rsidP="004F2B03">
            <w:pPr>
              <w:ind w:left="288" w:hanging="288"/>
            </w:pPr>
            <w:r>
              <w:rPr>
                <w:i/>
                <w:sz w:val="20"/>
              </w:rPr>
              <w:t>How to be a Friend by Laurie Brown (Lexile level 140)</w:t>
            </w:r>
          </w:p>
          <w:p w:rsidR="004F2B03" w:rsidRDefault="004F2B03" w:rsidP="004F2B03">
            <w:pPr>
              <w:ind w:left="288" w:hanging="288"/>
            </w:pPr>
            <w:r>
              <w:rPr>
                <w:i/>
                <w:sz w:val="20"/>
              </w:rPr>
              <w:t xml:space="preserve">The </w:t>
            </w:r>
            <w:proofErr w:type="spellStart"/>
            <w:r>
              <w:rPr>
                <w:i/>
                <w:sz w:val="20"/>
              </w:rPr>
              <w:t>Berenstain</w:t>
            </w:r>
            <w:proofErr w:type="spellEnd"/>
            <w:r>
              <w:rPr>
                <w:i/>
                <w:sz w:val="20"/>
              </w:rPr>
              <w:t xml:space="preserve"> Bears go to the  Doctor by Stan and Jan </w:t>
            </w:r>
            <w:proofErr w:type="spellStart"/>
            <w:r>
              <w:rPr>
                <w:i/>
                <w:sz w:val="20"/>
              </w:rPr>
              <w:t>Berenstain</w:t>
            </w:r>
            <w:proofErr w:type="spellEnd"/>
            <w:r>
              <w:rPr>
                <w:i/>
                <w:sz w:val="20"/>
              </w:rPr>
              <w:t xml:space="preserve"> (Lexile level 500)</w:t>
            </w:r>
          </w:p>
          <w:p w:rsidR="004F2B03" w:rsidRDefault="004F2B03" w:rsidP="004F2B03">
            <w:pPr>
              <w:ind w:left="288" w:hanging="288"/>
            </w:pPr>
          </w:p>
        </w:tc>
      </w:tr>
    </w:tbl>
    <w:p w:rsidR="002816FD" w:rsidRPr="002816FD" w:rsidRDefault="002816FD" w:rsidP="002816F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2816FD" w:rsidRPr="002816FD" w:rsidTr="004F2B03">
        <w:tc>
          <w:tcPr>
            <w:tcW w:w="14400" w:type="dxa"/>
            <w:gridSpan w:val="5"/>
            <w:shd w:val="clear" w:color="auto" w:fill="BFBFBF"/>
            <w:noWrap/>
          </w:tcPr>
          <w:p w:rsidR="002816FD" w:rsidRPr="002816FD" w:rsidRDefault="002816FD" w:rsidP="002816FD">
            <w:pPr>
              <w:ind w:left="0" w:firstLine="0"/>
              <w:rPr>
                <w:b/>
                <w:sz w:val="24"/>
                <w:szCs w:val="24"/>
              </w:rPr>
            </w:pPr>
            <w:r w:rsidRPr="002816FD">
              <w:rPr>
                <w:b/>
                <w:sz w:val="24"/>
                <w:szCs w:val="24"/>
              </w:rPr>
              <w:lastRenderedPageBreak/>
              <w:t>Ongoing Discipline-Specific Learning Experiences</w:t>
            </w:r>
          </w:p>
        </w:tc>
      </w:tr>
      <w:tr w:rsidR="002816FD" w:rsidRPr="002816FD" w:rsidTr="004F2B03">
        <w:tc>
          <w:tcPr>
            <w:tcW w:w="488" w:type="dxa"/>
            <w:vMerge w:val="restart"/>
            <w:shd w:val="clear" w:color="auto" w:fill="D9D9D9"/>
            <w:noWrap/>
          </w:tcPr>
          <w:p w:rsidR="002816FD" w:rsidRPr="002816FD" w:rsidRDefault="002816FD" w:rsidP="002816FD">
            <w:pPr>
              <w:ind w:left="0" w:firstLine="0"/>
              <w:jc w:val="right"/>
              <w:rPr>
                <w:sz w:val="20"/>
                <w:szCs w:val="20"/>
              </w:rPr>
            </w:pPr>
            <w:r w:rsidRPr="002816FD">
              <w:rPr>
                <w:sz w:val="20"/>
                <w:szCs w:val="20"/>
              </w:rPr>
              <w:t>1.</w:t>
            </w:r>
          </w:p>
        </w:tc>
        <w:tc>
          <w:tcPr>
            <w:tcW w:w="1321" w:type="dxa"/>
            <w:vMerge w:val="restart"/>
            <w:shd w:val="clear" w:color="auto" w:fill="D9D9D9"/>
          </w:tcPr>
          <w:p w:rsidR="002816FD" w:rsidRPr="002816FD" w:rsidRDefault="002816FD" w:rsidP="002816FD">
            <w:pPr>
              <w:ind w:left="0" w:firstLine="0"/>
              <w:rPr>
                <w:sz w:val="20"/>
                <w:szCs w:val="20"/>
              </w:rPr>
            </w:pPr>
            <w:r w:rsidRPr="002816FD">
              <w:rPr>
                <w:sz w:val="20"/>
                <w:szCs w:val="20"/>
              </w:rPr>
              <w:t>Description:</w:t>
            </w:r>
          </w:p>
        </w:tc>
        <w:tc>
          <w:tcPr>
            <w:tcW w:w="3337" w:type="dxa"/>
            <w:vMerge w:val="restart"/>
            <w:shd w:val="clear" w:color="auto" w:fill="auto"/>
            <w:noWrap/>
          </w:tcPr>
          <w:p w:rsidR="002816FD" w:rsidRPr="002816FD" w:rsidRDefault="004F2B03" w:rsidP="001824F1">
            <w:pPr>
              <w:ind w:left="288" w:hanging="288"/>
              <w:rPr>
                <w:sz w:val="20"/>
                <w:szCs w:val="20"/>
              </w:rPr>
            </w:pPr>
            <w:r w:rsidRPr="004F2B03">
              <w:rPr>
                <w:sz w:val="20"/>
                <w:szCs w:val="20"/>
              </w:rPr>
              <w:t>Think and work like a health advocate-</w:t>
            </w:r>
            <w:r w:rsidR="001824F1">
              <w:rPr>
                <w:sz w:val="20"/>
                <w:szCs w:val="20"/>
              </w:rPr>
              <w:t xml:space="preserve"> </w:t>
            </w:r>
            <w:r w:rsidRPr="004F2B03">
              <w:rPr>
                <w:sz w:val="20"/>
                <w:szCs w:val="20"/>
              </w:rPr>
              <w:t>Communication Skills</w:t>
            </w:r>
          </w:p>
        </w:tc>
        <w:tc>
          <w:tcPr>
            <w:tcW w:w="1260" w:type="dxa"/>
            <w:shd w:val="clear" w:color="auto" w:fill="D9D9D9"/>
          </w:tcPr>
          <w:p w:rsidR="002816FD" w:rsidRPr="002816FD" w:rsidRDefault="002816FD" w:rsidP="002816FD">
            <w:pPr>
              <w:ind w:left="0" w:firstLine="0"/>
              <w:rPr>
                <w:sz w:val="20"/>
                <w:szCs w:val="20"/>
              </w:rPr>
            </w:pPr>
            <w:r w:rsidRPr="002816FD">
              <w:rPr>
                <w:sz w:val="20"/>
                <w:szCs w:val="20"/>
              </w:rPr>
              <w:t>Teacher Resources:</w:t>
            </w:r>
          </w:p>
        </w:tc>
        <w:tc>
          <w:tcPr>
            <w:tcW w:w="7994" w:type="dxa"/>
            <w:shd w:val="clear" w:color="auto" w:fill="auto"/>
          </w:tcPr>
          <w:p w:rsidR="004F2B03" w:rsidRPr="004F2B03" w:rsidRDefault="00EC79EA" w:rsidP="004F2B03">
            <w:pPr>
              <w:ind w:left="288" w:hanging="288"/>
              <w:rPr>
                <w:sz w:val="20"/>
                <w:szCs w:val="20"/>
              </w:rPr>
            </w:pPr>
            <w:hyperlink r:id="rId13">
              <w:r w:rsidR="004F2B03" w:rsidRPr="004F2B03">
                <w:rPr>
                  <w:rStyle w:val="Hyperlink"/>
                  <w:sz w:val="20"/>
                  <w:szCs w:val="20"/>
                </w:rPr>
                <w:t>http://www.eduplace.com/graphicorganizer/pdf/ideawheel.pdf</w:t>
              </w:r>
            </w:hyperlink>
            <w:r w:rsidR="004F2B03" w:rsidRPr="004F2B03">
              <w:rPr>
                <w:sz w:val="20"/>
                <w:szCs w:val="20"/>
              </w:rPr>
              <w:t xml:space="preserve"> (Idea wheel graphic organizer)</w:t>
            </w:r>
          </w:p>
          <w:bookmarkStart w:id="0" w:name="h.gjdgxs" w:colFirst="0" w:colLast="0"/>
          <w:bookmarkEnd w:id="0"/>
          <w:p w:rsidR="004F2B03" w:rsidRPr="004F2B03" w:rsidRDefault="004F2B03" w:rsidP="004F2B03">
            <w:pPr>
              <w:ind w:left="288" w:hanging="288"/>
              <w:rPr>
                <w:sz w:val="20"/>
                <w:szCs w:val="20"/>
              </w:rPr>
            </w:pPr>
            <w:r w:rsidRPr="004F2B03">
              <w:rPr>
                <w:sz w:val="20"/>
                <w:szCs w:val="20"/>
              </w:rPr>
              <w:fldChar w:fldCharType="begin"/>
            </w:r>
            <w:r w:rsidRPr="004F2B03">
              <w:rPr>
                <w:sz w:val="20"/>
                <w:szCs w:val="20"/>
              </w:rPr>
              <w:instrText xml:space="preserve"> HYPERLINK "http://www.teachingchannel.org" \h </w:instrText>
            </w:r>
            <w:r w:rsidRPr="004F2B03">
              <w:rPr>
                <w:sz w:val="20"/>
                <w:szCs w:val="20"/>
              </w:rPr>
              <w:fldChar w:fldCharType="separate"/>
            </w:r>
            <w:r w:rsidRPr="004F2B03">
              <w:rPr>
                <w:rStyle w:val="Hyperlink"/>
                <w:sz w:val="20"/>
                <w:szCs w:val="20"/>
              </w:rPr>
              <w:t>http://www.teachingchannel.org</w:t>
            </w:r>
            <w:r w:rsidRPr="004F2B03">
              <w:rPr>
                <w:sz w:val="20"/>
                <w:szCs w:val="20"/>
              </w:rPr>
              <w:fldChar w:fldCharType="end"/>
            </w:r>
            <w:r w:rsidRPr="004F2B03">
              <w:rPr>
                <w:sz w:val="20"/>
                <w:szCs w:val="20"/>
              </w:rPr>
              <w:t xml:space="preserve"> (Development communication skills in Elementary Classroom)</w:t>
            </w:r>
          </w:p>
          <w:p w:rsidR="004F2B03" w:rsidRPr="004F2B03" w:rsidRDefault="00EC79EA" w:rsidP="004F2B03">
            <w:pPr>
              <w:ind w:left="288" w:hanging="288"/>
              <w:rPr>
                <w:sz w:val="20"/>
                <w:szCs w:val="20"/>
              </w:rPr>
            </w:pPr>
            <w:hyperlink r:id="rId14">
              <w:r w:rsidR="004F2B03" w:rsidRPr="004F2B03">
                <w:rPr>
                  <w:rStyle w:val="Hyperlink"/>
                  <w:sz w:val="20"/>
                  <w:szCs w:val="20"/>
                </w:rPr>
                <w:t>http://www.natcom.org</w:t>
              </w:r>
            </w:hyperlink>
            <w:r w:rsidR="004F2B03" w:rsidRPr="004F2B03">
              <w:rPr>
                <w:sz w:val="20"/>
                <w:szCs w:val="20"/>
              </w:rPr>
              <w:t xml:space="preserve"> (Communication skills training for elementary school students)</w:t>
            </w:r>
          </w:p>
          <w:p w:rsidR="004F2B03" w:rsidRPr="004F2B03" w:rsidRDefault="004F2B03" w:rsidP="004F2B03">
            <w:pPr>
              <w:ind w:left="288" w:hanging="288"/>
              <w:rPr>
                <w:sz w:val="20"/>
                <w:szCs w:val="20"/>
              </w:rPr>
            </w:pPr>
            <w:r w:rsidRPr="004F2B03">
              <w:rPr>
                <w:i/>
                <w:sz w:val="20"/>
                <w:szCs w:val="20"/>
              </w:rPr>
              <w:t>Personal space camp</w:t>
            </w:r>
            <w:r w:rsidRPr="004F2B03">
              <w:rPr>
                <w:sz w:val="20"/>
                <w:szCs w:val="20"/>
              </w:rPr>
              <w:t xml:space="preserve"> by Julia Cook</w:t>
            </w:r>
          </w:p>
          <w:p w:rsidR="004F2B03" w:rsidRPr="004F2B03" w:rsidRDefault="004F2B03" w:rsidP="004F2B03">
            <w:pPr>
              <w:ind w:left="288" w:hanging="288"/>
              <w:rPr>
                <w:sz w:val="20"/>
                <w:szCs w:val="20"/>
              </w:rPr>
            </w:pPr>
            <w:proofErr w:type="spellStart"/>
            <w:r w:rsidRPr="004F2B03">
              <w:rPr>
                <w:i/>
                <w:sz w:val="20"/>
                <w:szCs w:val="20"/>
              </w:rPr>
              <w:t>Wigglebottom</w:t>
            </w:r>
            <w:proofErr w:type="spellEnd"/>
            <w:r w:rsidRPr="004F2B03">
              <w:rPr>
                <w:i/>
                <w:sz w:val="20"/>
                <w:szCs w:val="20"/>
              </w:rPr>
              <w:t xml:space="preserve"> </w:t>
            </w:r>
            <w:r w:rsidRPr="004F2B03">
              <w:rPr>
                <w:sz w:val="20"/>
                <w:szCs w:val="20"/>
              </w:rPr>
              <w:t xml:space="preserve">by Howard </w:t>
            </w:r>
            <w:proofErr w:type="spellStart"/>
            <w:r w:rsidRPr="004F2B03">
              <w:rPr>
                <w:sz w:val="20"/>
                <w:szCs w:val="20"/>
              </w:rPr>
              <w:t>Binkow</w:t>
            </w:r>
            <w:proofErr w:type="spellEnd"/>
          </w:p>
          <w:p w:rsidR="002816FD" w:rsidRDefault="004F2B03" w:rsidP="004F2B03">
            <w:pPr>
              <w:ind w:left="288" w:hanging="288"/>
              <w:rPr>
                <w:sz w:val="20"/>
                <w:szCs w:val="20"/>
              </w:rPr>
            </w:pPr>
            <w:r w:rsidRPr="004F2B03">
              <w:rPr>
                <w:i/>
                <w:sz w:val="20"/>
                <w:szCs w:val="20"/>
              </w:rPr>
              <w:t>Speak Up!</w:t>
            </w:r>
            <w:r w:rsidRPr="004F2B03">
              <w:rPr>
                <w:sz w:val="20"/>
                <w:szCs w:val="20"/>
              </w:rPr>
              <w:t xml:space="preserve"> </w:t>
            </w:r>
            <w:r w:rsidRPr="004F2B03">
              <w:rPr>
                <w:i/>
                <w:sz w:val="20"/>
                <w:szCs w:val="20"/>
              </w:rPr>
              <w:t>Communicating Confidently</w:t>
            </w:r>
            <w:r w:rsidRPr="004F2B03">
              <w:rPr>
                <w:sz w:val="20"/>
                <w:szCs w:val="20"/>
              </w:rPr>
              <w:t xml:space="preserve"> by John Burstein (Effectiv</w:t>
            </w:r>
            <w:r w:rsidR="00EB3571">
              <w:rPr>
                <w:sz w:val="20"/>
                <w:szCs w:val="20"/>
              </w:rPr>
              <w:t>e Communication</w:t>
            </w:r>
            <w:r w:rsidRPr="004F2B03">
              <w:rPr>
                <w:sz w:val="20"/>
                <w:szCs w:val="20"/>
              </w:rPr>
              <w:t>)</w:t>
            </w:r>
          </w:p>
          <w:p w:rsidR="0096538C" w:rsidRPr="002816FD" w:rsidRDefault="0096538C" w:rsidP="004F2B03">
            <w:pPr>
              <w:ind w:left="288" w:hanging="288"/>
              <w:rPr>
                <w:sz w:val="20"/>
                <w:szCs w:val="20"/>
              </w:rPr>
            </w:pPr>
          </w:p>
        </w:tc>
      </w:tr>
      <w:tr w:rsidR="002816FD" w:rsidRPr="002816FD" w:rsidTr="004F2B03">
        <w:tc>
          <w:tcPr>
            <w:tcW w:w="488" w:type="dxa"/>
            <w:vMerge/>
            <w:shd w:val="clear" w:color="auto" w:fill="D9D9D9"/>
            <w:noWrap/>
          </w:tcPr>
          <w:p w:rsidR="002816FD" w:rsidRPr="002816FD" w:rsidRDefault="002816FD" w:rsidP="002816FD">
            <w:pPr>
              <w:ind w:left="0" w:firstLine="0"/>
              <w:jc w:val="right"/>
              <w:rPr>
                <w:sz w:val="20"/>
                <w:szCs w:val="20"/>
              </w:rPr>
            </w:pPr>
          </w:p>
        </w:tc>
        <w:tc>
          <w:tcPr>
            <w:tcW w:w="1321" w:type="dxa"/>
            <w:vMerge/>
            <w:shd w:val="clear" w:color="auto" w:fill="D9D9D9"/>
          </w:tcPr>
          <w:p w:rsidR="002816FD" w:rsidRPr="002816FD" w:rsidRDefault="002816FD" w:rsidP="002816FD">
            <w:pPr>
              <w:ind w:left="0" w:firstLine="0"/>
              <w:rPr>
                <w:sz w:val="20"/>
                <w:szCs w:val="20"/>
              </w:rPr>
            </w:pPr>
          </w:p>
        </w:tc>
        <w:tc>
          <w:tcPr>
            <w:tcW w:w="3337" w:type="dxa"/>
            <w:vMerge/>
            <w:shd w:val="clear" w:color="auto" w:fill="auto"/>
            <w:noWrap/>
          </w:tcPr>
          <w:p w:rsidR="002816FD" w:rsidRPr="002816FD" w:rsidRDefault="002816FD" w:rsidP="001824F1">
            <w:pPr>
              <w:ind w:left="288" w:hanging="288"/>
              <w:rPr>
                <w:sz w:val="20"/>
                <w:szCs w:val="20"/>
              </w:rPr>
            </w:pPr>
          </w:p>
        </w:tc>
        <w:tc>
          <w:tcPr>
            <w:tcW w:w="1260" w:type="dxa"/>
            <w:shd w:val="clear" w:color="auto" w:fill="D9D9D9"/>
          </w:tcPr>
          <w:p w:rsidR="002816FD" w:rsidRPr="002816FD" w:rsidRDefault="002816FD" w:rsidP="002816FD">
            <w:pPr>
              <w:ind w:left="0" w:firstLine="0"/>
              <w:rPr>
                <w:sz w:val="20"/>
                <w:szCs w:val="20"/>
              </w:rPr>
            </w:pPr>
            <w:r w:rsidRPr="002816FD">
              <w:rPr>
                <w:sz w:val="20"/>
                <w:szCs w:val="20"/>
              </w:rPr>
              <w:t>Student Resources:</w:t>
            </w:r>
          </w:p>
        </w:tc>
        <w:tc>
          <w:tcPr>
            <w:tcW w:w="7994" w:type="dxa"/>
            <w:shd w:val="clear" w:color="auto" w:fill="auto"/>
          </w:tcPr>
          <w:p w:rsidR="004F2B03" w:rsidRPr="001037C9" w:rsidRDefault="004F2B03" w:rsidP="004F2B03">
            <w:pPr>
              <w:ind w:left="288" w:hanging="287"/>
              <w:rPr>
                <w:sz w:val="20"/>
                <w:szCs w:val="20"/>
              </w:rPr>
            </w:pPr>
            <w:r w:rsidRPr="001037C9">
              <w:rPr>
                <w:i/>
                <w:sz w:val="20"/>
                <w:szCs w:val="20"/>
              </w:rPr>
              <w:t xml:space="preserve">Have You Filled A Bucket Today A Guide to Daily Happiness for Kids </w:t>
            </w:r>
            <w:r w:rsidRPr="001037C9">
              <w:rPr>
                <w:sz w:val="20"/>
                <w:szCs w:val="20"/>
              </w:rPr>
              <w:t xml:space="preserve">by Carol </w:t>
            </w:r>
            <w:proofErr w:type="spellStart"/>
            <w:r w:rsidRPr="001037C9">
              <w:rPr>
                <w:sz w:val="20"/>
                <w:szCs w:val="20"/>
              </w:rPr>
              <w:t>McCoud</w:t>
            </w:r>
            <w:proofErr w:type="spellEnd"/>
          </w:p>
          <w:p w:rsidR="004F2B03" w:rsidRPr="001037C9" w:rsidRDefault="004F2B03" w:rsidP="004F2B03">
            <w:pPr>
              <w:ind w:left="288" w:hanging="287"/>
              <w:rPr>
                <w:sz w:val="20"/>
                <w:szCs w:val="20"/>
              </w:rPr>
            </w:pPr>
            <w:r w:rsidRPr="001037C9">
              <w:rPr>
                <w:i/>
                <w:sz w:val="20"/>
                <w:szCs w:val="20"/>
              </w:rPr>
              <w:t xml:space="preserve">I Feel  </w:t>
            </w:r>
            <w:r w:rsidRPr="001037C9">
              <w:rPr>
                <w:sz w:val="20"/>
                <w:szCs w:val="20"/>
              </w:rPr>
              <w:t xml:space="preserve">by Kelly </w:t>
            </w:r>
            <w:proofErr w:type="spellStart"/>
            <w:r w:rsidRPr="001037C9">
              <w:rPr>
                <w:sz w:val="20"/>
                <w:szCs w:val="20"/>
              </w:rPr>
              <w:t>Doudna</w:t>
            </w:r>
            <w:proofErr w:type="spellEnd"/>
          </w:p>
          <w:p w:rsidR="002816FD" w:rsidRDefault="004F2B03" w:rsidP="004F2B03">
            <w:pPr>
              <w:ind w:left="288" w:hanging="288"/>
              <w:rPr>
                <w:sz w:val="20"/>
                <w:szCs w:val="20"/>
              </w:rPr>
            </w:pPr>
            <w:r w:rsidRPr="001037C9">
              <w:rPr>
                <w:i/>
                <w:sz w:val="20"/>
                <w:szCs w:val="20"/>
              </w:rPr>
              <w:t xml:space="preserve">How are you peeling? </w:t>
            </w:r>
            <w:r w:rsidRPr="001037C9">
              <w:rPr>
                <w:sz w:val="20"/>
                <w:szCs w:val="20"/>
              </w:rPr>
              <w:t xml:space="preserve"> by Saxton </w:t>
            </w:r>
            <w:proofErr w:type="spellStart"/>
            <w:r w:rsidRPr="001037C9">
              <w:rPr>
                <w:sz w:val="20"/>
                <w:szCs w:val="20"/>
              </w:rPr>
              <w:t>Freymann</w:t>
            </w:r>
            <w:proofErr w:type="spellEnd"/>
            <w:r w:rsidRPr="001037C9">
              <w:rPr>
                <w:sz w:val="20"/>
                <w:szCs w:val="20"/>
              </w:rPr>
              <w:t xml:space="preserve"> and </w:t>
            </w:r>
            <w:proofErr w:type="spellStart"/>
            <w:r w:rsidRPr="001037C9">
              <w:rPr>
                <w:sz w:val="20"/>
                <w:szCs w:val="20"/>
              </w:rPr>
              <w:t>Joost</w:t>
            </w:r>
            <w:proofErr w:type="spellEnd"/>
            <w:r w:rsidRPr="001037C9">
              <w:rPr>
                <w:sz w:val="20"/>
                <w:szCs w:val="20"/>
              </w:rPr>
              <w:t xml:space="preserve"> </w:t>
            </w:r>
            <w:proofErr w:type="spellStart"/>
            <w:r w:rsidRPr="001037C9">
              <w:rPr>
                <w:sz w:val="20"/>
                <w:szCs w:val="20"/>
              </w:rPr>
              <w:t>Elffers</w:t>
            </w:r>
            <w:proofErr w:type="spellEnd"/>
          </w:p>
          <w:p w:rsidR="0096538C" w:rsidRPr="002816FD" w:rsidRDefault="0096538C" w:rsidP="004F2B03">
            <w:pPr>
              <w:ind w:left="288" w:hanging="288"/>
              <w:rPr>
                <w:sz w:val="20"/>
                <w:szCs w:val="20"/>
              </w:rPr>
            </w:pPr>
          </w:p>
        </w:tc>
      </w:tr>
      <w:tr w:rsidR="002816FD" w:rsidRPr="002816FD" w:rsidTr="004F2B03">
        <w:tc>
          <w:tcPr>
            <w:tcW w:w="488" w:type="dxa"/>
            <w:vMerge/>
            <w:tcBorders>
              <w:bottom w:val="single" w:sz="4" w:space="0" w:color="auto"/>
            </w:tcBorders>
            <w:shd w:val="clear" w:color="auto" w:fill="D9D9D9"/>
            <w:noWrap/>
          </w:tcPr>
          <w:p w:rsidR="002816FD" w:rsidRPr="002816FD" w:rsidRDefault="002816FD" w:rsidP="002816FD">
            <w:pPr>
              <w:ind w:left="0" w:firstLine="0"/>
              <w:jc w:val="right"/>
              <w:rPr>
                <w:sz w:val="20"/>
                <w:szCs w:val="20"/>
              </w:rPr>
            </w:pPr>
          </w:p>
        </w:tc>
        <w:tc>
          <w:tcPr>
            <w:tcW w:w="1321" w:type="dxa"/>
            <w:tcBorders>
              <w:bottom w:val="single" w:sz="4" w:space="0" w:color="auto"/>
            </w:tcBorders>
            <w:shd w:val="clear" w:color="auto" w:fill="D9D9D9"/>
          </w:tcPr>
          <w:p w:rsidR="002816FD" w:rsidRPr="002816FD" w:rsidRDefault="002816FD" w:rsidP="002816FD">
            <w:pPr>
              <w:ind w:left="0" w:firstLine="0"/>
              <w:rPr>
                <w:sz w:val="20"/>
                <w:szCs w:val="20"/>
              </w:rPr>
            </w:pPr>
            <w:r w:rsidRPr="002816FD">
              <w:rPr>
                <w:sz w:val="20"/>
                <w:szCs w:val="20"/>
              </w:rPr>
              <w:t>Skills:</w:t>
            </w:r>
          </w:p>
        </w:tc>
        <w:tc>
          <w:tcPr>
            <w:tcW w:w="3337" w:type="dxa"/>
            <w:tcBorders>
              <w:bottom w:val="single" w:sz="4" w:space="0" w:color="auto"/>
            </w:tcBorders>
            <w:shd w:val="clear" w:color="auto" w:fill="auto"/>
            <w:noWrap/>
          </w:tcPr>
          <w:p w:rsidR="002816FD" w:rsidRPr="002816FD" w:rsidRDefault="004F2B03" w:rsidP="001824F1">
            <w:pPr>
              <w:ind w:left="288" w:hanging="288"/>
              <w:rPr>
                <w:sz w:val="20"/>
                <w:szCs w:val="20"/>
              </w:rPr>
            </w:pPr>
            <w:r w:rsidRPr="004F2B03">
              <w:rPr>
                <w:sz w:val="20"/>
                <w:szCs w:val="20"/>
              </w:rPr>
              <w:t xml:space="preserve">Demonstrate verbal and non-verbal communication skills  </w:t>
            </w:r>
          </w:p>
        </w:tc>
        <w:tc>
          <w:tcPr>
            <w:tcW w:w="1260" w:type="dxa"/>
            <w:tcBorders>
              <w:bottom w:val="single" w:sz="4" w:space="0" w:color="auto"/>
            </w:tcBorders>
            <w:shd w:val="clear" w:color="auto" w:fill="D9D9D9"/>
          </w:tcPr>
          <w:p w:rsidR="002816FD" w:rsidRPr="002816FD" w:rsidRDefault="002816FD" w:rsidP="002816FD">
            <w:pPr>
              <w:ind w:left="0" w:firstLine="0"/>
              <w:rPr>
                <w:sz w:val="20"/>
                <w:szCs w:val="20"/>
              </w:rPr>
            </w:pPr>
            <w:r w:rsidRPr="002816FD">
              <w:rPr>
                <w:sz w:val="20"/>
                <w:szCs w:val="20"/>
              </w:rPr>
              <w:t>Assessment:</w:t>
            </w:r>
          </w:p>
        </w:tc>
        <w:tc>
          <w:tcPr>
            <w:tcW w:w="7994" w:type="dxa"/>
            <w:tcBorders>
              <w:bottom w:val="single" w:sz="4" w:space="0" w:color="auto"/>
            </w:tcBorders>
            <w:shd w:val="clear" w:color="auto" w:fill="auto"/>
          </w:tcPr>
          <w:p w:rsidR="002816FD" w:rsidRDefault="004F2B03" w:rsidP="002816FD">
            <w:pPr>
              <w:ind w:left="288" w:hanging="288"/>
              <w:rPr>
                <w:sz w:val="20"/>
                <w:szCs w:val="20"/>
              </w:rPr>
            </w:pPr>
            <w:r w:rsidRPr="004F2B03">
              <w:rPr>
                <w:sz w:val="20"/>
                <w:szCs w:val="20"/>
              </w:rPr>
              <w:t>The students will create a daily visual representation to communicate how their day went (teacher directed questions according to the learning experience).</w:t>
            </w:r>
          </w:p>
          <w:p w:rsidR="0096538C" w:rsidRPr="002816FD" w:rsidRDefault="0096538C" w:rsidP="002816FD">
            <w:pPr>
              <w:ind w:left="288" w:hanging="288"/>
              <w:rPr>
                <w:sz w:val="20"/>
                <w:szCs w:val="20"/>
              </w:rPr>
            </w:pPr>
          </w:p>
        </w:tc>
      </w:tr>
      <w:tr w:rsidR="002816FD" w:rsidRPr="002816FD" w:rsidTr="004F2B03">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2816FD" w:rsidRPr="002816FD" w:rsidRDefault="002816FD" w:rsidP="002816FD">
            <w:pPr>
              <w:ind w:left="288" w:hanging="288"/>
              <w:rPr>
                <w:sz w:val="2"/>
                <w:szCs w:val="2"/>
              </w:rPr>
            </w:pPr>
          </w:p>
        </w:tc>
      </w:tr>
      <w:tr w:rsidR="002816FD" w:rsidRPr="002816FD" w:rsidTr="004F2B03">
        <w:tc>
          <w:tcPr>
            <w:tcW w:w="488" w:type="dxa"/>
            <w:vMerge w:val="restart"/>
            <w:tcBorders>
              <w:top w:val="single" w:sz="4" w:space="0" w:color="auto"/>
            </w:tcBorders>
            <w:shd w:val="clear" w:color="auto" w:fill="D9D9D9"/>
            <w:noWrap/>
          </w:tcPr>
          <w:p w:rsidR="002816FD" w:rsidRPr="002816FD" w:rsidRDefault="002816FD" w:rsidP="002816FD">
            <w:pPr>
              <w:ind w:left="0" w:firstLine="0"/>
              <w:jc w:val="right"/>
              <w:rPr>
                <w:color w:val="FFFFFF"/>
                <w:sz w:val="20"/>
                <w:szCs w:val="20"/>
              </w:rPr>
            </w:pPr>
            <w:r w:rsidRPr="002816FD">
              <w:rPr>
                <w:sz w:val="20"/>
                <w:szCs w:val="20"/>
              </w:rPr>
              <w:t>2.</w:t>
            </w:r>
          </w:p>
        </w:tc>
        <w:tc>
          <w:tcPr>
            <w:tcW w:w="1321" w:type="dxa"/>
            <w:vMerge w:val="restart"/>
            <w:tcBorders>
              <w:top w:val="single" w:sz="4" w:space="0" w:color="auto"/>
            </w:tcBorders>
            <w:shd w:val="clear" w:color="auto" w:fill="D9D9D9"/>
          </w:tcPr>
          <w:p w:rsidR="002816FD" w:rsidRPr="002816FD" w:rsidRDefault="002816FD" w:rsidP="002816FD">
            <w:pPr>
              <w:ind w:left="0" w:firstLine="0"/>
              <w:rPr>
                <w:sz w:val="20"/>
                <w:szCs w:val="20"/>
              </w:rPr>
            </w:pPr>
            <w:r w:rsidRPr="002816FD">
              <w:rPr>
                <w:sz w:val="20"/>
                <w:szCs w:val="20"/>
              </w:rPr>
              <w:t>Description:</w:t>
            </w:r>
          </w:p>
        </w:tc>
        <w:tc>
          <w:tcPr>
            <w:tcW w:w="3337" w:type="dxa"/>
            <w:vMerge w:val="restart"/>
            <w:tcBorders>
              <w:top w:val="single" w:sz="4" w:space="0" w:color="auto"/>
            </w:tcBorders>
            <w:shd w:val="clear" w:color="auto" w:fill="auto"/>
            <w:noWrap/>
          </w:tcPr>
          <w:p w:rsidR="002816FD" w:rsidRPr="002816FD" w:rsidRDefault="004F2B03" w:rsidP="001824F1">
            <w:pPr>
              <w:ind w:left="288" w:hanging="288"/>
              <w:rPr>
                <w:sz w:val="20"/>
                <w:szCs w:val="20"/>
              </w:rPr>
            </w:pPr>
            <w:r>
              <w:rPr>
                <w:sz w:val="20"/>
              </w:rPr>
              <w:t>Think and work like a health advocate –</w:t>
            </w:r>
            <w:r w:rsidR="001824F1">
              <w:rPr>
                <w:sz w:val="20"/>
              </w:rPr>
              <w:t xml:space="preserve"> </w:t>
            </w:r>
            <w:r>
              <w:rPr>
                <w:sz w:val="20"/>
              </w:rPr>
              <w:t>Identify trusted adults</w:t>
            </w:r>
          </w:p>
        </w:tc>
        <w:tc>
          <w:tcPr>
            <w:tcW w:w="1260" w:type="dxa"/>
            <w:tcBorders>
              <w:top w:val="single" w:sz="4" w:space="0" w:color="auto"/>
            </w:tcBorders>
            <w:shd w:val="clear" w:color="auto" w:fill="D9D9D9"/>
          </w:tcPr>
          <w:p w:rsidR="002816FD" w:rsidRPr="002816FD" w:rsidRDefault="002816FD" w:rsidP="002816FD">
            <w:pPr>
              <w:ind w:left="0" w:firstLine="0"/>
              <w:rPr>
                <w:sz w:val="20"/>
                <w:szCs w:val="20"/>
              </w:rPr>
            </w:pPr>
            <w:r w:rsidRPr="002816FD">
              <w:rPr>
                <w:sz w:val="20"/>
                <w:szCs w:val="20"/>
              </w:rPr>
              <w:t>Teacher Resources:</w:t>
            </w:r>
          </w:p>
        </w:tc>
        <w:tc>
          <w:tcPr>
            <w:tcW w:w="7994" w:type="dxa"/>
            <w:tcBorders>
              <w:top w:val="single" w:sz="4" w:space="0" w:color="auto"/>
            </w:tcBorders>
            <w:shd w:val="clear" w:color="auto" w:fill="auto"/>
          </w:tcPr>
          <w:p w:rsidR="004F2B03" w:rsidRPr="004F2B03" w:rsidRDefault="004F2B03" w:rsidP="004F2B03">
            <w:pPr>
              <w:ind w:left="288" w:hanging="288"/>
              <w:rPr>
                <w:sz w:val="20"/>
                <w:szCs w:val="20"/>
              </w:rPr>
            </w:pPr>
            <w:r w:rsidRPr="004F2B03">
              <w:rPr>
                <w:i/>
                <w:sz w:val="20"/>
                <w:szCs w:val="20"/>
              </w:rPr>
              <w:t>Stranger Safety</w:t>
            </w:r>
            <w:r w:rsidRPr="004F2B03">
              <w:rPr>
                <w:sz w:val="20"/>
                <w:szCs w:val="20"/>
              </w:rPr>
              <w:t xml:space="preserve"> by Lisa M. Harrington</w:t>
            </w:r>
          </w:p>
          <w:p w:rsidR="004F2B03" w:rsidRPr="004F2B03" w:rsidRDefault="004F2B03" w:rsidP="004F2B03">
            <w:pPr>
              <w:ind w:left="288" w:hanging="288"/>
              <w:rPr>
                <w:sz w:val="20"/>
                <w:szCs w:val="20"/>
              </w:rPr>
            </w:pPr>
            <w:r w:rsidRPr="004F2B03">
              <w:rPr>
                <w:i/>
                <w:sz w:val="20"/>
                <w:szCs w:val="20"/>
              </w:rPr>
              <w:t xml:space="preserve">When I care about others </w:t>
            </w:r>
            <w:r w:rsidRPr="004F2B03">
              <w:rPr>
                <w:sz w:val="20"/>
                <w:szCs w:val="20"/>
              </w:rPr>
              <w:t xml:space="preserve">by Cornelia </w:t>
            </w:r>
          </w:p>
          <w:p w:rsidR="002816FD" w:rsidRDefault="00EC79EA" w:rsidP="001824F1">
            <w:pPr>
              <w:ind w:left="288" w:hanging="288"/>
              <w:rPr>
                <w:sz w:val="20"/>
                <w:szCs w:val="20"/>
              </w:rPr>
            </w:pPr>
            <w:hyperlink r:id="rId15">
              <w:r w:rsidR="004F2B03" w:rsidRPr="004F2B03">
                <w:rPr>
                  <w:rStyle w:val="Hyperlink"/>
                  <w:sz w:val="20"/>
                  <w:szCs w:val="20"/>
                </w:rPr>
                <w:t>http://www.eduplace.com/ss/socsci/books/content/gfxorganizers/graph_3-col.pdf</w:t>
              </w:r>
            </w:hyperlink>
            <w:r w:rsidR="001824F1">
              <w:rPr>
                <w:sz w:val="20"/>
                <w:szCs w:val="20"/>
              </w:rPr>
              <w:t xml:space="preserve"> (</w:t>
            </w:r>
            <w:r w:rsidR="004F2B03" w:rsidRPr="004F2B03">
              <w:rPr>
                <w:sz w:val="20"/>
                <w:szCs w:val="20"/>
              </w:rPr>
              <w:t>Three column chart/graphic organizer</w:t>
            </w:r>
            <w:r w:rsidR="001824F1">
              <w:rPr>
                <w:sz w:val="20"/>
                <w:szCs w:val="20"/>
              </w:rPr>
              <w:t>)</w:t>
            </w:r>
          </w:p>
          <w:p w:rsidR="0096538C" w:rsidRPr="002816FD" w:rsidRDefault="0096538C" w:rsidP="001824F1">
            <w:pPr>
              <w:ind w:left="288" w:hanging="288"/>
              <w:rPr>
                <w:sz w:val="20"/>
                <w:szCs w:val="20"/>
              </w:rPr>
            </w:pPr>
          </w:p>
        </w:tc>
      </w:tr>
      <w:tr w:rsidR="002816FD" w:rsidRPr="002816FD" w:rsidTr="004F2B03">
        <w:tc>
          <w:tcPr>
            <w:tcW w:w="488" w:type="dxa"/>
            <w:vMerge/>
            <w:shd w:val="clear" w:color="auto" w:fill="D9D9D9"/>
            <w:noWrap/>
          </w:tcPr>
          <w:p w:rsidR="002816FD" w:rsidRPr="002816FD" w:rsidRDefault="002816FD" w:rsidP="002816FD">
            <w:pPr>
              <w:ind w:left="0" w:firstLine="0"/>
              <w:jc w:val="right"/>
              <w:rPr>
                <w:sz w:val="20"/>
                <w:szCs w:val="20"/>
              </w:rPr>
            </w:pPr>
          </w:p>
        </w:tc>
        <w:tc>
          <w:tcPr>
            <w:tcW w:w="1321" w:type="dxa"/>
            <w:vMerge/>
            <w:shd w:val="clear" w:color="auto" w:fill="D9D9D9"/>
          </w:tcPr>
          <w:p w:rsidR="002816FD" w:rsidRPr="002816FD" w:rsidRDefault="002816FD" w:rsidP="002816FD">
            <w:pPr>
              <w:ind w:left="0" w:firstLine="0"/>
              <w:rPr>
                <w:sz w:val="20"/>
                <w:szCs w:val="20"/>
              </w:rPr>
            </w:pPr>
          </w:p>
        </w:tc>
        <w:tc>
          <w:tcPr>
            <w:tcW w:w="3337" w:type="dxa"/>
            <w:vMerge/>
            <w:shd w:val="clear" w:color="auto" w:fill="auto"/>
            <w:noWrap/>
          </w:tcPr>
          <w:p w:rsidR="002816FD" w:rsidRPr="002816FD" w:rsidRDefault="002816FD" w:rsidP="001824F1">
            <w:pPr>
              <w:ind w:left="288" w:hanging="288"/>
              <w:rPr>
                <w:sz w:val="20"/>
                <w:szCs w:val="20"/>
              </w:rPr>
            </w:pPr>
          </w:p>
        </w:tc>
        <w:tc>
          <w:tcPr>
            <w:tcW w:w="1260" w:type="dxa"/>
            <w:shd w:val="clear" w:color="auto" w:fill="D9D9D9"/>
          </w:tcPr>
          <w:p w:rsidR="002816FD" w:rsidRPr="002816FD" w:rsidRDefault="002816FD" w:rsidP="002816FD">
            <w:pPr>
              <w:ind w:left="0" w:firstLine="0"/>
              <w:rPr>
                <w:sz w:val="20"/>
                <w:szCs w:val="20"/>
              </w:rPr>
            </w:pPr>
            <w:r w:rsidRPr="002816FD">
              <w:rPr>
                <w:sz w:val="20"/>
                <w:szCs w:val="20"/>
              </w:rPr>
              <w:t>Student Resources:</w:t>
            </w:r>
          </w:p>
        </w:tc>
        <w:tc>
          <w:tcPr>
            <w:tcW w:w="7994" w:type="dxa"/>
            <w:shd w:val="clear" w:color="auto" w:fill="auto"/>
          </w:tcPr>
          <w:p w:rsidR="001824F1" w:rsidRPr="001824F1" w:rsidRDefault="001824F1" w:rsidP="001824F1">
            <w:pPr>
              <w:ind w:left="288" w:hanging="288"/>
              <w:rPr>
                <w:sz w:val="20"/>
                <w:szCs w:val="20"/>
              </w:rPr>
            </w:pPr>
            <w:r w:rsidRPr="001824F1">
              <w:rPr>
                <w:i/>
                <w:sz w:val="20"/>
                <w:szCs w:val="20"/>
              </w:rPr>
              <w:t xml:space="preserve">Never Talk To Strangers </w:t>
            </w:r>
            <w:r w:rsidRPr="001824F1">
              <w:rPr>
                <w:sz w:val="20"/>
                <w:szCs w:val="20"/>
              </w:rPr>
              <w:t>by Irma Joyce</w:t>
            </w:r>
          </w:p>
          <w:p w:rsidR="001824F1" w:rsidRPr="001824F1" w:rsidRDefault="00EC79EA" w:rsidP="001824F1">
            <w:pPr>
              <w:ind w:left="288" w:hanging="288"/>
              <w:rPr>
                <w:sz w:val="20"/>
                <w:szCs w:val="20"/>
              </w:rPr>
            </w:pPr>
            <w:hyperlink r:id="rId16">
              <w:r w:rsidR="001824F1" w:rsidRPr="001824F1">
                <w:rPr>
                  <w:rStyle w:val="Hyperlink"/>
                  <w:sz w:val="20"/>
                  <w:szCs w:val="20"/>
                </w:rPr>
                <w:t>http://www.eduplace.com/ss/socsci/books/content/gfxorganizers/graph_3-col.pdf</w:t>
              </w:r>
            </w:hyperlink>
            <w:r w:rsidR="001824F1">
              <w:rPr>
                <w:sz w:val="20"/>
                <w:szCs w:val="20"/>
              </w:rPr>
              <w:t xml:space="preserve"> (</w:t>
            </w:r>
            <w:r w:rsidR="001824F1" w:rsidRPr="001824F1">
              <w:rPr>
                <w:sz w:val="20"/>
                <w:szCs w:val="20"/>
              </w:rPr>
              <w:t>Three column chart/graphic organizer</w:t>
            </w:r>
            <w:r w:rsidR="001824F1">
              <w:rPr>
                <w:sz w:val="20"/>
                <w:szCs w:val="20"/>
              </w:rPr>
              <w:t>)</w:t>
            </w:r>
          </w:p>
          <w:p w:rsidR="002816FD" w:rsidRDefault="001824F1" w:rsidP="001824F1">
            <w:pPr>
              <w:ind w:left="288" w:hanging="288"/>
              <w:rPr>
                <w:sz w:val="20"/>
                <w:szCs w:val="20"/>
              </w:rPr>
            </w:pPr>
            <w:r w:rsidRPr="001824F1">
              <w:rPr>
                <w:sz w:val="20"/>
                <w:szCs w:val="20"/>
              </w:rPr>
              <w:t xml:space="preserve">The </w:t>
            </w:r>
            <w:proofErr w:type="spellStart"/>
            <w:r w:rsidRPr="001824F1">
              <w:rPr>
                <w:sz w:val="20"/>
                <w:szCs w:val="20"/>
              </w:rPr>
              <w:t>Berenstain</w:t>
            </w:r>
            <w:proofErr w:type="spellEnd"/>
            <w:r w:rsidRPr="001824F1">
              <w:rPr>
                <w:sz w:val="20"/>
                <w:szCs w:val="20"/>
              </w:rPr>
              <w:t xml:space="preserve"> Bears go to the  Doctor by Stan and Jan </w:t>
            </w:r>
            <w:proofErr w:type="spellStart"/>
            <w:r w:rsidRPr="001824F1">
              <w:rPr>
                <w:sz w:val="20"/>
                <w:szCs w:val="20"/>
              </w:rPr>
              <w:t>Berenstain</w:t>
            </w:r>
            <w:proofErr w:type="spellEnd"/>
          </w:p>
          <w:p w:rsidR="0096538C" w:rsidRPr="002816FD" w:rsidRDefault="0096538C" w:rsidP="001824F1">
            <w:pPr>
              <w:ind w:left="288" w:hanging="288"/>
              <w:rPr>
                <w:sz w:val="20"/>
                <w:szCs w:val="20"/>
              </w:rPr>
            </w:pPr>
          </w:p>
        </w:tc>
      </w:tr>
      <w:tr w:rsidR="002816FD" w:rsidRPr="002816FD" w:rsidTr="004F2B03">
        <w:tc>
          <w:tcPr>
            <w:tcW w:w="488" w:type="dxa"/>
            <w:vMerge/>
            <w:shd w:val="clear" w:color="auto" w:fill="D9D9D9"/>
            <w:noWrap/>
          </w:tcPr>
          <w:p w:rsidR="002816FD" w:rsidRPr="002816FD" w:rsidRDefault="002816FD" w:rsidP="002816FD">
            <w:pPr>
              <w:ind w:left="0" w:firstLine="0"/>
              <w:jc w:val="right"/>
              <w:rPr>
                <w:sz w:val="20"/>
                <w:szCs w:val="20"/>
              </w:rPr>
            </w:pPr>
          </w:p>
        </w:tc>
        <w:tc>
          <w:tcPr>
            <w:tcW w:w="1321" w:type="dxa"/>
            <w:shd w:val="clear" w:color="auto" w:fill="D9D9D9"/>
          </w:tcPr>
          <w:p w:rsidR="002816FD" w:rsidRPr="002816FD" w:rsidRDefault="002816FD" w:rsidP="002816FD">
            <w:pPr>
              <w:ind w:left="0" w:firstLine="0"/>
              <w:rPr>
                <w:sz w:val="20"/>
                <w:szCs w:val="20"/>
              </w:rPr>
            </w:pPr>
            <w:r w:rsidRPr="002816FD">
              <w:rPr>
                <w:sz w:val="20"/>
                <w:szCs w:val="20"/>
              </w:rPr>
              <w:t>Skills:</w:t>
            </w:r>
          </w:p>
        </w:tc>
        <w:tc>
          <w:tcPr>
            <w:tcW w:w="3337" w:type="dxa"/>
            <w:shd w:val="clear" w:color="auto" w:fill="auto"/>
            <w:noWrap/>
          </w:tcPr>
          <w:p w:rsidR="002816FD" w:rsidRPr="002816FD" w:rsidRDefault="001824F1" w:rsidP="001824F1">
            <w:pPr>
              <w:ind w:left="288" w:hanging="288"/>
              <w:rPr>
                <w:sz w:val="20"/>
                <w:szCs w:val="20"/>
              </w:rPr>
            </w:pPr>
            <w:r w:rsidRPr="001824F1">
              <w:rPr>
                <w:sz w:val="20"/>
                <w:szCs w:val="20"/>
              </w:rPr>
              <w:t xml:space="preserve">Identify the characteristics of trusted adults  </w:t>
            </w:r>
          </w:p>
        </w:tc>
        <w:tc>
          <w:tcPr>
            <w:tcW w:w="1260" w:type="dxa"/>
            <w:shd w:val="clear" w:color="auto" w:fill="D9D9D9"/>
          </w:tcPr>
          <w:p w:rsidR="002816FD" w:rsidRPr="002816FD" w:rsidRDefault="002816FD" w:rsidP="002816FD">
            <w:pPr>
              <w:ind w:left="0" w:firstLine="0"/>
              <w:rPr>
                <w:sz w:val="20"/>
                <w:szCs w:val="20"/>
              </w:rPr>
            </w:pPr>
            <w:r w:rsidRPr="002816FD">
              <w:rPr>
                <w:sz w:val="20"/>
                <w:szCs w:val="20"/>
              </w:rPr>
              <w:t>Assessment:</w:t>
            </w:r>
          </w:p>
        </w:tc>
        <w:tc>
          <w:tcPr>
            <w:tcW w:w="7994" w:type="dxa"/>
            <w:shd w:val="clear" w:color="auto" w:fill="auto"/>
          </w:tcPr>
          <w:p w:rsidR="002816FD" w:rsidRDefault="001824F1" w:rsidP="0078307A">
            <w:pPr>
              <w:ind w:left="288" w:hanging="288"/>
              <w:rPr>
                <w:sz w:val="20"/>
                <w:szCs w:val="20"/>
              </w:rPr>
            </w:pPr>
            <w:r w:rsidRPr="001824F1">
              <w:rPr>
                <w:sz w:val="20"/>
                <w:szCs w:val="20"/>
              </w:rPr>
              <w:t>The students will listen to</w:t>
            </w:r>
            <w:r w:rsidR="0078307A" w:rsidRPr="001824F1">
              <w:rPr>
                <w:sz w:val="20"/>
                <w:szCs w:val="20"/>
              </w:rPr>
              <w:t xml:space="preserve"> </w:t>
            </w:r>
            <w:r w:rsidR="0078307A">
              <w:rPr>
                <w:sz w:val="20"/>
                <w:szCs w:val="20"/>
              </w:rPr>
              <w:t>read-</w:t>
            </w:r>
            <w:r w:rsidR="0078307A" w:rsidRPr="001824F1">
              <w:rPr>
                <w:sz w:val="20"/>
                <w:szCs w:val="20"/>
              </w:rPr>
              <w:t>aloud</w:t>
            </w:r>
            <w:r w:rsidRPr="001824F1">
              <w:rPr>
                <w:sz w:val="20"/>
                <w:szCs w:val="20"/>
              </w:rPr>
              <w:t xml:space="preserve"> </w:t>
            </w:r>
            <w:r w:rsidR="0078307A">
              <w:rPr>
                <w:sz w:val="20"/>
                <w:szCs w:val="20"/>
              </w:rPr>
              <w:t xml:space="preserve">texts </w:t>
            </w:r>
            <w:r w:rsidRPr="001824F1">
              <w:rPr>
                <w:sz w:val="20"/>
                <w:szCs w:val="20"/>
              </w:rPr>
              <w:t>throughout the unit on trusted adults (e.g.</w:t>
            </w:r>
            <w:r w:rsidR="000B27A0">
              <w:rPr>
                <w:sz w:val="20"/>
                <w:szCs w:val="20"/>
              </w:rPr>
              <w:t xml:space="preserve">, </w:t>
            </w:r>
            <w:r w:rsidRPr="001824F1">
              <w:rPr>
                <w:sz w:val="20"/>
                <w:szCs w:val="20"/>
              </w:rPr>
              <w:t>doctor</w:t>
            </w:r>
            <w:r w:rsidR="000B27A0">
              <w:rPr>
                <w:sz w:val="20"/>
                <w:szCs w:val="20"/>
              </w:rPr>
              <w:t>s</w:t>
            </w:r>
            <w:r w:rsidRPr="001824F1">
              <w:rPr>
                <w:sz w:val="20"/>
                <w:szCs w:val="20"/>
              </w:rPr>
              <w:t>, teacher</w:t>
            </w:r>
            <w:r w:rsidR="000B27A0">
              <w:rPr>
                <w:sz w:val="20"/>
                <w:szCs w:val="20"/>
              </w:rPr>
              <w:t>s</w:t>
            </w:r>
            <w:r w:rsidRPr="001824F1">
              <w:rPr>
                <w:sz w:val="20"/>
                <w:szCs w:val="20"/>
              </w:rPr>
              <w:t>, bus driver</w:t>
            </w:r>
            <w:r w:rsidR="000B27A0">
              <w:rPr>
                <w:sz w:val="20"/>
                <w:szCs w:val="20"/>
              </w:rPr>
              <w:t>s</w:t>
            </w:r>
            <w:r w:rsidRPr="001824F1">
              <w:rPr>
                <w:sz w:val="20"/>
                <w:szCs w:val="20"/>
              </w:rPr>
              <w:t>, firem</w:t>
            </w:r>
            <w:r w:rsidR="000B27A0">
              <w:rPr>
                <w:sz w:val="20"/>
                <w:szCs w:val="20"/>
              </w:rPr>
              <w:t>en</w:t>
            </w:r>
            <w:r w:rsidRPr="001824F1">
              <w:rPr>
                <w:sz w:val="20"/>
                <w:szCs w:val="20"/>
              </w:rPr>
              <w:t>, police officer</w:t>
            </w:r>
            <w:r w:rsidR="000B27A0">
              <w:rPr>
                <w:sz w:val="20"/>
                <w:szCs w:val="20"/>
              </w:rPr>
              <w:t>s</w:t>
            </w:r>
            <w:r w:rsidRPr="001824F1">
              <w:rPr>
                <w:sz w:val="20"/>
                <w:szCs w:val="20"/>
              </w:rPr>
              <w:t>, family member</w:t>
            </w:r>
            <w:r w:rsidR="000B27A0">
              <w:rPr>
                <w:sz w:val="20"/>
                <w:szCs w:val="20"/>
              </w:rPr>
              <w:t>s, etc.</w:t>
            </w:r>
            <w:r w:rsidRPr="001824F1">
              <w:rPr>
                <w:sz w:val="20"/>
                <w:szCs w:val="20"/>
              </w:rPr>
              <w:t>)</w:t>
            </w:r>
          </w:p>
          <w:p w:rsidR="00BF1CF1" w:rsidRPr="002816FD" w:rsidRDefault="00BF1CF1" w:rsidP="0078307A">
            <w:pPr>
              <w:ind w:left="288" w:hanging="288"/>
              <w:rPr>
                <w:sz w:val="20"/>
                <w:szCs w:val="20"/>
              </w:rPr>
            </w:pPr>
          </w:p>
        </w:tc>
      </w:tr>
      <w:tr w:rsidR="002816FD" w:rsidRPr="002816FD" w:rsidTr="004F2B03">
        <w:tc>
          <w:tcPr>
            <w:tcW w:w="14400" w:type="dxa"/>
            <w:gridSpan w:val="5"/>
            <w:shd w:val="clear" w:color="auto" w:fill="BFBFBF"/>
            <w:noWrap/>
          </w:tcPr>
          <w:p w:rsidR="002816FD" w:rsidRPr="002816FD" w:rsidRDefault="002816FD" w:rsidP="002816FD">
            <w:pPr>
              <w:ind w:left="288" w:hanging="288"/>
              <w:rPr>
                <w:sz w:val="2"/>
                <w:szCs w:val="2"/>
              </w:rPr>
            </w:pPr>
          </w:p>
        </w:tc>
      </w:tr>
    </w:tbl>
    <w:p w:rsidR="002816FD" w:rsidRPr="002816FD" w:rsidRDefault="002816FD" w:rsidP="002816F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2816FD" w:rsidRPr="002816FD" w:rsidTr="004F2B03">
        <w:tc>
          <w:tcPr>
            <w:tcW w:w="14400" w:type="dxa"/>
            <w:shd w:val="clear" w:color="auto" w:fill="BFBFBF"/>
            <w:noWrap/>
          </w:tcPr>
          <w:p w:rsidR="002816FD" w:rsidRPr="002816FD" w:rsidRDefault="002816FD" w:rsidP="002816FD">
            <w:pPr>
              <w:ind w:left="0" w:firstLine="0"/>
              <w:rPr>
                <w:b/>
                <w:sz w:val="24"/>
                <w:szCs w:val="24"/>
              </w:rPr>
            </w:pPr>
            <w:r w:rsidRPr="002816FD">
              <w:rPr>
                <w:b/>
                <w:sz w:val="24"/>
                <w:szCs w:val="24"/>
              </w:rPr>
              <w:t>Prior Knowledge and Experiences</w:t>
            </w:r>
          </w:p>
        </w:tc>
      </w:tr>
      <w:tr w:rsidR="002816FD" w:rsidRPr="002816FD" w:rsidTr="004F2B03">
        <w:tc>
          <w:tcPr>
            <w:tcW w:w="14400" w:type="dxa"/>
            <w:shd w:val="clear" w:color="auto" w:fill="auto"/>
            <w:noWrap/>
          </w:tcPr>
          <w:p w:rsidR="002816FD" w:rsidRPr="002816FD" w:rsidRDefault="001824F1" w:rsidP="002816FD">
            <w:pPr>
              <w:ind w:left="0" w:firstLine="0"/>
              <w:rPr>
                <w:sz w:val="20"/>
                <w:szCs w:val="20"/>
              </w:rPr>
            </w:pPr>
            <w:r w:rsidRPr="001824F1">
              <w:rPr>
                <w:sz w:val="20"/>
                <w:szCs w:val="20"/>
              </w:rPr>
              <w:t>The learning experiences build upon a presumed student working knowledge of character traits such as (e.g. trust, kindness, caring, sharing, respect and responsibility). This unit will continue to develop skills such as verbal and nonverbal communication, self-advocacy, respect for self and others, recognition of trusted adults, boundaries and personal space.</w:t>
            </w:r>
          </w:p>
        </w:tc>
      </w:tr>
    </w:tbl>
    <w:p w:rsidR="002816FD" w:rsidRDefault="002816FD" w:rsidP="002816FD">
      <w:pPr>
        <w:ind w:left="0" w:firstLine="0"/>
        <w:rPr>
          <w:sz w:val="20"/>
          <w:szCs w:val="20"/>
        </w:rPr>
      </w:pPr>
    </w:p>
    <w:p w:rsidR="00EB3571" w:rsidRPr="002816FD" w:rsidRDefault="00EB3571" w:rsidP="002816F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816FD" w:rsidRPr="002816FD" w:rsidTr="004F2B03">
        <w:tc>
          <w:tcPr>
            <w:tcW w:w="14781" w:type="dxa"/>
            <w:gridSpan w:val="3"/>
            <w:shd w:val="clear" w:color="auto" w:fill="A6A6A6"/>
            <w:noWrap/>
          </w:tcPr>
          <w:p w:rsidR="002816FD" w:rsidRPr="002816FD" w:rsidRDefault="002816FD" w:rsidP="002816FD">
            <w:pPr>
              <w:ind w:left="0" w:firstLine="0"/>
              <w:rPr>
                <w:b/>
                <w:sz w:val="20"/>
                <w:szCs w:val="20"/>
              </w:rPr>
            </w:pPr>
            <w:r w:rsidRPr="002816FD">
              <w:rPr>
                <w:b/>
                <w:sz w:val="20"/>
                <w:szCs w:val="20"/>
              </w:rPr>
              <w:lastRenderedPageBreak/>
              <w:t>Learning Experience # 1</w:t>
            </w:r>
          </w:p>
        </w:tc>
      </w:tr>
      <w:tr w:rsidR="002816FD" w:rsidRPr="002816FD" w:rsidTr="004F2B03">
        <w:tc>
          <w:tcPr>
            <w:tcW w:w="14781" w:type="dxa"/>
            <w:gridSpan w:val="3"/>
            <w:shd w:val="clear" w:color="auto" w:fill="D9D9D9"/>
            <w:noWrap/>
          </w:tcPr>
          <w:p w:rsidR="002816FD" w:rsidRPr="002816FD" w:rsidRDefault="001824F1" w:rsidP="003329A4">
            <w:pPr>
              <w:ind w:left="0" w:firstLine="0"/>
              <w:rPr>
                <w:sz w:val="28"/>
                <w:szCs w:val="28"/>
              </w:rPr>
            </w:pPr>
            <w:r w:rsidRPr="001824F1">
              <w:rPr>
                <w:sz w:val="28"/>
                <w:szCs w:val="28"/>
              </w:rPr>
              <w:t xml:space="preserve">The teacher may provide a definition of communication so students </w:t>
            </w:r>
            <w:r w:rsidR="00EB3571">
              <w:rPr>
                <w:sz w:val="28"/>
                <w:szCs w:val="28"/>
              </w:rPr>
              <w:t>can</w:t>
            </w:r>
            <w:r w:rsidRPr="001824F1">
              <w:rPr>
                <w:sz w:val="28"/>
                <w:szCs w:val="28"/>
              </w:rPr>
              <w:t xml:space="preserve"> begin to brainstorm ways they communicate </w:t>
            </w:r>
            <w:r w:rsidR="003329A4">
              <w:rPr>
                <w:sz w:val="28"/>
                <w:szCs w:val="28"/>
              </w:rPr>
              <w:t>with friends, peers, family members, etc.</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Generalization Connection(s):</w:t>
            </w:r>
          </w:p>
        </w:tc>
        <w:tc>
          <w:tcPr>
            <w:tcW w:w="11075" w:type="dxa"/>
            <w:gridSpan w:val="2"/>
            <w:shd w:val="clear" w:color="auto" w:fill="auto"/>
            <w:noWrap/>
          </w:tcPr>
          <w:p w:rsidR="002816FD" w:rsidRPr="002816FD" w:rsidRDefault="001824F1" w:rsidP="001824F1">
            <w:pPr>
              <w:ind w:left="288" w:hanging="288"/>
              <w:rPr>
                <w:sz w:val="20"/>
                <w:szCs w:val="20"/>
              </w:rPr>
            </w:pPr>
            <w:r w:rsidRPr="001824F1">
              <w:rPr>
                <w:sz w:val="20"/>
                <w:szCs w:val="20"/>
              </w:rPr>
              <w:t>Effective verbal and non-verbal communication with trusted adults is necessary in order to ask</w:t>
            </w:r>
            <w:r>
              <w:rPr>
                <w:sz w:val="20"/>
                <w:szCs w:val="20"/>
              </w:rPr>
              <w:t xml:space="preserve"> for help in unsafe situations</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Teacher Resources:</w:t>
            </w:r>
          </w:p>
        </w:tc>
        <w:tc>
          <w:tcPr>
            <w:tcW w:w="11075" w:type="dxa"/>
            <w:gridSpan w:val="2"/>
            <w:shd w:val="clear" w:color="auto" w:fill="auto"/>
            <w:noWrap/>
          </w:tcPr>
          <w:p w:rsidR="001824F1" w:rsidRDefault="00EC79EA" w:rsidP="001824F1">
            <w:pPr>
              <w:ind w:left="288" w:hanging="288"/>
            </w:pPr>
            <w:hyperlink r:id="rId17">
              <w:r w:rsidR="001824F1">
                <w:rPr>
                  <w:color w:val="0000FF"/>
                  <w:sz w:val="20"/>
                  <w:u w:val="single"/>
                </w:rPr>
                <w:t>http://www.eduplace.com/graphicorganizer/pdf/ideawheel.pdf</w:t>
              </w:r>
            </w:hyperlink>
            <w:r w:rsidR="001824F1">
              <w:rPr>
                <w:sz w:val="20"/>
              </w:rPr>
              <w:t xml:space="preserve"> (Idea wheel graphic organizer)</w:t>
            </w:r>
          </w:p>
          <w:p w:rsidR="001824F1" w:rsidRDefault="00EC79EA" w:rsidP="001824F1">
            <w:pPr>
              <w:ind w:left="288" w:hanging="288"/>
            </w:pPr>
            <w:hyperlink r:id="rId18">
              <w:r w:rsidR="001824F1">
                <w:rPr>
                  <w:color w:val="0000FF"/>
                  <w:sz w:val="20"/>
                  <w:u w:val="single"/>
                </w:rPr>
                <w:t>http://www.teachingchannel.org</w:t>
              </w:r>
            </w:hyperlink>
            <w:r w:rsidR="001824F1">
              <w:rPr>
                <w:sz w:val="20"/>
              </w:rPr>
              <w:t xml:space="preserve"> (Development communication skills in Elementary Classroom)</w:t>
            </w:r>
          </w:p>
          <w:p w:rsidR="001824F1" w:rsidRDefault="00EC79EA" w:rsidP="001824F1">
            <w:pPr>
              <w:ind w:left="288" w:hanging="288"/>
            </w:pPr>
            <w:hyperlink r:id="rId19">
              <w:r w:rsidR="001824F1">
                <w:rPr>
                  <w:color w:val="0000FF"/>
                  <w:sz w:val="20"/>
                  <w:u w:val="single"/>
                </w:rPr>
                <w:t>http://www.natcom.org</w:t>
              </w:r>
            </w:hyperlink>
            <w:r w:rsidR="001824F1">
              <w:rPr>
                <w:sz w:val="20"/>
              </w:rPr>
              <w:t xml:space="preserve"> (Communication skills training for elementary school students)</w:t>
            </w:r>
          </w:p>
          <w:p w:rsidR="001824F1" w:rsidRDefault="001824F1" w:rsidP="001824F1">
            <w:pPr>
              <w:ind w:left="288" w:hanging="288"/>
            </w:pPr>
            <w:r>
              <w:rPr>
                <w:i/>
                <w:sz w:val="20"/>
              </w:rPr>
              <w:t>Personal space camp</w:t>
            </w:r>
            <w:r>
              <w:rPr>
                <w:sz w:val="20"/>
              </w:rPr>
              <w:t xml:space="preserve"> by Julia Cook</w:t>
            </w:r>
          </w:p>
          <w:p w:rsidR="001824F1" w:rsidRDefault="001824F1" w:rsidP="001824F1">
            <w:pPr>
              <w:ind w:left="288" w:hanging="288"/>
            </w:pPr>
            <w:proofErr w:type="spellStart"/>
            <w:r>
              <w:rPr>
                <w:i/>
                <w:sz w:val="20"/>
              </w:rPr>
              <w:t>Wigglebottom</w:t>
            </w:r>
            <w:proofErr w:type="spellEnd"/>
            <w:r>
              <w:rPr>
                <w:i/>
                <w:sz w:val="20"/>
              </w:rPr>
              <w:t xml:space="preserve"> </w:t>
            </w:r>
            <w:r>
              <w:rPr>
                <w:sz w:val="20"/>
              </w:rPr>
              <w:t xml:space="preserve">by Howard </w:t>
            </w:r>
            <w:proofErr w:type="spellStart"/>
            <w:r>
              <w:rPr>
                <w:sz w:val="20"/>
              </w:rPr>
              <w:t>Binkow</w:t>
            </w:r>
            <w:proofErr w:type="spellEnd"/>
          </w:p>
          <w:p w:rsidR="001824F1" w:rsidRPr="001824F1" w:rsidRDefault="001824F1" w:rsidP="001B16C5">
            <w:pPr>
              <w:ind w:left="288" w:hanging="288"/>
            </w:pPr>
            <w:r>
              <w:rPr>
                <w:i/>
                <w:sz w:val="20"/>
              </w:rPr>
              <w:t>Speak Up!</w:t>
            </w:r>
            <w:r>
              <w:rPr>
                <w:sz w:val="20"/>
              </w:rPr>
              <w:t xml:space="preserve"> </w:t>
            </w:r>
            <w:r>
              <w:rPr>
                <w:i/>
                <w:sz w:val="20"/>
              </w:rPr>
              <w:t>Communicating Confidently</w:t>
            </w:r>
            <w:r>
              <w:rPr>
                <w:sz w:val="20"/>
              </w:rPr>
              <w:t xml:space="preserve"> by John Bu</w:t>
            </w:r>
            <w:r w:rsidR="001B16C5">
              <w:rPr>
                <w:sz w:val="20"/>
              </w:rPr>
              <w:t>rstein (Effective communication)</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Student Resources:</w:t>
            </w:r>
          </w:p>
        </w:tc>
        <w:tc>
          <w:tcPr>
            <w:tcW w:w="11075" w:type="dxa"/>
            <w:gridSpan w:val="2"/>
            <w:shd w:val="clear" w:color="auto" w:fill="auto"/>
            <w:noWrap/>
          </w:tcPr>
          <w:p w:rsidR="001824F1" w:rsidRPr="00D8197B" w:rsidRDefault="001824F1" w:rsidP="001824F1">
            <w:pPr>
              <w:ind w:left="288" w:hanging="288"/>
              <w:rPr>
                <w:sz w:val="20"/>
                <w:szCs w:val="20"/>
              </w:rPr>
            </w:pPr>
            <w:r w:rsidRPr="00D8197B">
              <w:rPr>
                <w:i/>
                <w:sz w:val="20"/>
                <w:szCs w:val="20"/>
              </w:rPr>
              <w:t xml:space="preserve">How To Be A Friend </w:t>
            </w:r>
            <w:r w:rsidRPr="00D8197B">
              <w:rPr>
                <w:sz w:val="20"/>
                <w:szCs w:val="20"/>
              </w:rPr>
              <w:t xml:space="preserve">by Laurie </w:t>
            </w:r>
            <w:proofErr w:type="spellStart"/>
            <w:r w:rsidRPr="00D8197B">
              <w:rPr>
                <w:sz w:val="20"/>
                <w:szCs w:val="20"/>
              </w:rPr>
              <w:t>Krasny</w:t>
            </w:r>
            <w:proofErr w:type="spellEnd"/>
            <w:r w:rsidRPr="00D8197B">
              <w:rPr>
                <w:sz w:val="20"/>
                <w:szCs w:val="20"/>
              </w:rPr>
              <w:t xml:space="preserve"> Brown and Marc Brown</w:t>
            </w:r>
            <w:r w:rsidR="001B16C5">
              <w:rPr>
                <w:sz w:val="20"/>
                <w:szCs w:val="20"/>
              </w:rPr>
              <w:t xml:space="preserve"> (Creating good friendships)</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Assessment:</w:t>
            </w:r>
          </w:p>
        </w:tc>
        <w:tc>
          <w:tcPr>
            <w:tcW w:w="11075" w:type="dxa"/>
            <w:gridSpan w:val="2"/>
            <w:shd w:val="clear" w:color="auto" w:fill="auto"/>
            <w:noWrap/>
          </w:tcPr>
          <w:p w:rsidR="001824F1" w:rsidRDefault="001824F1" w:rsidP="00A9342A">
            <w:pPr>
              <w:ind w:left="288" w:hanging="288"/>
            </w:pPr>
            <w:r>
              <w:rPr>
                <w:sz w:val="20"/>
              </w:rPr>
              <w:t xml:space="preserve">Students will create a visual representation of at least two ways to communicate with other people. </w:t>
            </w:r>
            <w:hyperlink r:id="rId20">
              <w:r>
                <w:rPr>
                  <w:color w:val="0000FF"/>
                  <w:sz w:val="20"/>
                  <w:u w:val="single"/>
                </w:rPr>
                <w:t>http://www.eduplace.com/graphicorganizer/pdf/ideawheel.pdf</w:t>
              </w:r>
            </w:hyperlink>
            <w:r w:rsidR="001B16C5">
              <w:rPr>
                <w:sz w:val="20"/>
              </w:rPr>
              <w:t xml:space="preserve"> ( I</w:t>
            </w:r>
            <w:r w:rsidR="00A9342A">
              <w:rPr>
                <w:sz w:val="20"/>
              </w:rPr>
              <w:t>dea wheel graphic organizer</w:t>
            </w:r>
            <w:r w:rsidR="001B16C5">
              <w:rPr>
                <w:sz w:val="20"/>
              </w:rPr>
              <w:t>)</w:t>
            </w:r>
          </w:p>
        </w:tc>
      </w:tr>
      <w:tr w:rsidR="001824F1" w:rsidRPr="002816FD" w:rsidTr="004F2B03">
        <w:trPr>
          <w:trHeight w:val="184"/>
        </w:trPr>
        <w:tc>
          <w:tcPr>
            <w:tcW w:w="3706" w:type="dxa"/>
            <w:vMerge w:val="restart"/>
            <w:shd w:val="clear" w:color="auto" w:fill="D9D9D9"/>
            <w:noWrap/>
          </w:tcPr>
          <w:p w:rsidR="001824F1" w:rsidRPr="002816FD" w:rsidRDefault="001824F1" w:rsidP="002816FD">
            <w:pPr>
              <w:ind w:left="0" w:firstLine="0"/>
              <w:rPr>
                <w:b/>
                <w:sz w:val="20"/>
                <w:szCs w:val="20"/>
              </w:rPr>
            </w:pPr>
            <w:r w:rsidRPr="002816FD">
              <w:rPr>
                <w:b/>
                <w:sz w:val="20"/>
                <w:szCs w:val="20"/>
              </w:rPr>
              <w:t>Differentiation:</w:t>
            </w:r>
          </w:p>
          <w:p w:rsidR="001824F1" w:rsidRPr="002816FD" w:rsidRDefault="001824F1" w:rsidP="002816FD">
            <w:pPr>
              <w:ind w:left="0" w:firstLine="0"/>
              <w:rPr>
                <w:bCs/>
                <w:sz w:val="20"/>
                <w:szCs w:val="20"/>
              </w:rPr>
            </w:pPr>
            <w:r w:rsidRPr="002816FD">
              <w:rPr>
                <w:sz w:val="20"/>
                <w:szCs w:val="20"/>
              </w:rPr>
              <w:t>(</w:t>
            </w:r>
            <w:r w:rsidRPr="002816FD">
              <w:rPr>
                <w:bCs/>
                <w:sz w:val="20"/>
                <w:szCs w:val="20"/>
              </w:rPr>
              <w:t>Multiple means for students to access content and multiple modes for student to express understanding.)</w:t>
            </w:r>
          </w:p>
        </w:tc>
        <w:tc>
          <w:tcPr>
            <w:tcW w:w="5320" w:type="dxa"/>
            <w:shd w:val="clear" w:color="auto" w:fill="D9D9D9"/>
          </w:tcPr>
          <w:p w:rsidR="001824F1" w:rsidRPr="002816FD" w:rsidRDefault="001824F1" w:rsidP="002816FD">
            <w:pPr>
              <w:ind w:left="0" w:firstLine="0"/>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1824F1" w:rsidRPr="002816FD" w:rsidRDefault="001824F1" w:rsidP="002816FD">
            <w:pPr>
              <w:ind w:left="0" w:firstLine="0"/>
              <w:rPr>
                <w:sz w:val="20"/>
                <w:szCs w:val="20"/>
              </w:rPr>
            </w:pPr>
            <w:r w:rsidRPr="002816FD">
              <w:rPr>
                <w:b/>
                <w:sz w:val="20"/>
                <w:szCs w:val="20"/>
              </w:rPr>
              <w:t>Expression</w:t>
            </w:r>
            <w:r w:rsidRPr="002816FD">
              <w:rPr>
                <w:sz w:val="20"/>
                <w:szCs w:val="20"/>
              </w:rPr>
              <w:t xml:space="preserve"> (Products and/or Performance)</w:t>
            </w:r>
          </w:p>
        </w:tc>
      </w:tr>
      <w:tr w:rsidR="001824F1" w:rsidRPr="002816FD" w:rsidTr="004F2B03">
        <w:trPr>
          <w:cantSplit/>
          <w:trHeight w:val="20"/>
        </w:trPr>
        <w:tc>
          <w:tcPr>
            <w:tcW w:w="3706" w:type="dxa"/>
            <w:vMerge/>
            <w:shd w:val="clear" w:color="auto" w:fill="D9D9D9"/>
            <w:noWrap/>
          </w:tcPr>
          <w:p w:rsidR="001824F1" w:rsidRPr="002816FD" w:rsidRDefault="001824F1" w:rsidP="002816FD">
            <w:pPr>
              <w:ind w:left="0" w:firstLine="0"/>
              <w:rPr>
                <w:b/>
                <w:sz w:val="20"/>
                <w:szCs w:val="20"/>
              </w:rPr>
            </w:pPr>
          </w:p>
        </w:tc>
        <w:tc>
          <w:tcPr>
            <w:tcW w:w="5320" w:type="dxa"/>
            <w:tcBorders>
              <w:top w:val="nil"/>
            </w:tcBorders>
            <w:shd w:val="clear" w:color="auto" w:fill="auto"/>
          </w:tcPr>
          <w:p w:rsidR="001824F1" w:rsidRPr="002816FD" w:rsidRDefault="001824F1" w:rsidP="001824F1">
            <w:pPr>
              <w:ind w:left="288" w:hanging="288"/>
              <w:rPr>
                <w:sz w:val="20"/>
                <w:szCs w:val="20"/>
              </w:rPr>
            </w:pPr>
            <w:r>
              <w:rPr>
                <w:sz w:val="20"/>
                <w:szCs w:val="20"/>
              </w:rPr>
              <w:t>N/A</w:t>
            </w:r>
          </w:p>
        </w:tc>
        <w:tc>
          <w:tcPr>
            <w:tcW w:w="5755" w:type="dxa"/>
            <w:tcBorders>
              <w:top w:val="nil"/>
            </w:tcBorders>
            <w:shd w:val="clear" w:color="auto" w:fill="auto"/>
          </w:tcPr>
          <w:p w:rsidR="001824F1" w:rsidRPr="002816FD" w:rsidRDefault="00597960" w:rsidP="001824F1">
            <w:pPr>
              <w:ind w:left="288" w:hanging="288"/>
              <w:rPr>
                <w:sz w:val="20"/>
                <w:szCs w:val="20"/>
              </w:rPr>
            </w:pPr>
            <w:r>
              <w:rPr>
                <w:sz w:val="20"/>
                <w:szCs w:val="20"/>
              </w:rPr>
              <w:t xml:space="preserve"> S</w:t>
            </w:r>
            <w:r w:rsidR="001824F1" w:rsidRPr="001824F1">
              <w:rPr>
                <w:sz w:val="20"/>
                <w:szCs w:val="20"/>
              </w:rPr>
              <w:t xml:space="preserve">tudents may verbally express one way of communicating to </w:t>
            </w:r>
            <w:r w:rsidR="001824F1">
              <w:rPr>
                <w:sz w:val="20"/>
                <w:szCs w:val="20"/>
              </w:rPr>
              <w:t>others with the teacher or peer</w:t>
            </w:r>
          </w:p>
        </w:tc>
      </w:tr>
      <w:tr w:rsidR="001824F1" w:rsidRPr="002816FD" w:rsidTr="004F2B03">
        <w:trPr>
          <w:cantSplit/>
          <w:trHeight w:val="20"/>
        </w:trPr>
        <w:tc>
          <w:tcPr>
            <w:tcW w:w="3706" w:type="dxa"/>
            <w:vMerge w:val="restart"/>
            <w:shd w:val="clear" w:color="auto" w:fill="D9D9D9"/>
            <w:noWrap/>
          </w:tcPr>
          <w:p w:rsidR="001824F1" w:rsidRPr="002816FD" w:rsidRDefault="001824F1" w:rsidP="002816FD">
            <w:pPr>
              <w:ind w:left="0" w:firstLine="0"/>
              <w:rPr>
                <w:b/>
                <w:sz w:val="20"/>
                <w:szCs w:val="20"/>
              </w:rPr>
            </w:pPr>
            <w:r w:rsidRPr="002816FD">
              <w:rPr>
                <w:b/>
                <w:sz w:val="20"/>
                <w:szCs w:val="20"/>
              </w:rPr>
              <w:t>Extensions for depth and complexity:</w:t>
            </w:r>
          </w:p>
        </w:tc>
        <w:tc>
          <w:tcPr>
            <w:tcW w:w="5320" w:type="dxa"/>
            <w:shd w:val="clear" w:color="auto" w:fill="D9D9D9"/>
          </w:tcPr>
          <w:p w:rsidR="001824F1" w:rsidRPr="002816FD" w:rsidRDefault="001824F1" w:rsidP="001824F1">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1824F1" w:rsidRPr="002816FD" w:rsidRDefault="001824F1" w:rsidP="001824F1">
            <w:pPr>
              <w:ind w:left="288" w:hanging="288"/>
              <w:rPr>
                <w:sz w:val="20"/>
                <w:szCs w:val="20"/>
              </w:rPr>
            </w:pPr>
            <w:r w:rsidRPr="002816FD">
              <w:rPr>
                <w:b/>
                <w:sz w:val="20"/>
                <w:szCs w:val="20"/>
              </w:rPr>
              <w:t>Expression</w:t>
            </w:r>
            <w:r w:rsidRPr="002816FD">
              <w:rPr>
                <w:sz w:val="20"/>
                <w:szCs w:val="20"/>
              </w:rPr>
              <w:t xml:space="preserve"> (Products and/or Performance)</w:t>
            </w:r>
          </w:p>
        </w:tc>
      </w:tr>
      <w:tr w:rsidR="001824F1" w:rsidRPr="002816FD" w:rsidTr="001824F1">
        <w:trPr>
          <w:cantSplit/>
          <w:trHeight w:val="229"/>
        </w:trPr>
        <w:tc>
          <w:tcPr>
            <w:tcW w:w="3706" w:type="dxa"/>
            <w:vMerge/>
            <w:shd w:val="clear" w:color="auto" w:fill="D9D9D9"/>
            <w:noWrap/>
          </w:tcPr>
          <w:p w:rsidR="001824F1" w:rsidRPr="002816FD" w:rsidRDefault="001824F1" w:rsidP="002816FD">
            <w:pPr>
              <w:ind w:left="0" w:firstLine="0"/>
              <w:rPr>
                <w:b/>
                <w:sz w:val="20"/>
                <w:szCs w:val="20"/>
              </w:rPr>
            </w:pPr>
          </w:p>
        </w:tc>
        <w:tc>
          <w:tcPr>
            <w:tcW w:w="5320" w:type="dxa"/>
            <w:tcBorders>
              <w:top w:val="nil"/>
            </w:tcBorders>
            <w:shd w:val="clear" w:color="auto" w:fill="auto"/>
          </w:tcPr>
          <w:p w:rsidR="001824F1" w:rsidRDefault="001824F1" w:rsidP="001824F1">
            <w:pPr>
              <w:ind w:left="288" w:hanging="288"/>
              <w:rPr>
                <w:sz w:val="20"/>
                <w:szCs w:val="20"/>
              </w:rPr>
            </w:pPr>
            <w:r>
              <w:rPr>
                <w:sz w:val="20"/>
                <w:szCs w:val="20"/>
              </w:rPr>
              <w:t>N/A</w:t>
            </w:r>
          </w:p>
          <w:p w:rsidR="0096538C" w:rsidRDefault="0096538C" w:rsidP="001824F1">
            <w:pPr>
              <w:ind w:left="288" w:hanging="288"/>
              <w:rPr>
                <w:sz w:val="20"/>
                <w:szCs w:val="20"/>
              </w:rPr>
            </w:pPr>
          </w:p>
          <w:p w:rsidR="0096538C" w:rsidRPr="002816FD" w:rsidRDefault="0096538C" w:rsidP="001824F1">
            <w:pPr>
              <w:ind w:left="288" w:hanging="288"/>
              <w:rPr>
                <w:sz w:val="20"/>
                <w:szCs w:val="20"/>
              </w:rPr>
            </w:pPr>
          </w:p>
        </w:tc>
        <w:tc>
          <w:tcPr>
            <w:tcW w:w="5755" w:type="dxa"/>
            <w:tcBorders>
              <w:top w:val="nil"/>
            </w:tcBorders>
            <w:shd w:val="clear" w:color="auto" w:fill="auto"/>
          </w:tcPr>
          <w:p w:rsidR="001824F1" w:rsidRPr="002816FD" w:rsidRDefault="001824F1" w:rsidP="001824F1">
            <w:pPr>
              <w:ind w:left="288" w:hanging="288"/>
              <w:rPr>
                <w:sz w:val="20"/>
                <w:szCs w:val="20"/>
              </w:rPr>
            </w:pPr>
            <w:r>
              <w:rPr>
                <w:sz w:val="20"/>
                <w:szCs w:val="20"/>
              </w:rPr>
              <w:t>N/A</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Critical Content:</w:t>
            </w:r>
          </w:p>
        </w:tc>
        <w:tc>
          <w:tcPr>
            <w:tcW w:w="11075" w:type="dxa"/>
            <w:gridSpan w:val="2"/>
            <w:shd w:val="clear" w:color="auto" w:fill="auto"/>
          </w:tcPr>
          <w:p w:rsidR="001824F1" w:rsidRDefault="001824F1" w:rsidP="001824F1">
            <w:pPr>
              <w:widowControl w:val="0"/>
              <w:numPr>
                <w:ilvl w:val="0"/>
                <w:numId w:val="16"/>
              </w:numPr>
              <w:ind w:left="288" w:hanging="288"/>
              <w:rPr>
                <w:sz w:val="20"/>
              </w:rPr>
            </w:pPr>
            <w:r>
              <w:rPr>
                <w:sz w:val="20"/>
              </w:rPr>
              <w:t xml:space="preserve">Verbal and non-verbal communication skills  </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Key Skills:</w:t>
            </w:r>
          </w:p>
        </w:tc>
        <w:tc>
          <w:tcPr>
            <w:tcW w:w="11075" w:type="dxa"/>
            <w:gridSpan w:val="2"/>
            <w:shd w:val="clear" w:color="auto" w:fill="auto"/>
          </w:tcPr>
          <w:p w:rsidR="001824F1" w:rsidRDefault="001824F1" w:rsidP="001824F1">
            <w:pPr>
              <w:widowControl w:val="0"/>
              <w:numPr>
                <w:ilvl w:val="0"/>
                <w:numId w:val="16"/>
              </w:numPr>
              <w:ind w:left="288" w:hanging="288"/>
              <w:rPr>
                <w:sz w:val="20"/>
              </w:rPr>
            </w:pPr>
            <w:r>
              <w:rPr>
                <w:sz w:val="20"/>
              </w:rPr>
              <w:t xml:space="preserve">Demonstrate verbal and non-verbal communication skills  </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Critical Language:</w:t>
            </w:r>
          </w:p>
        </w:tc>
        <w:tc>
          <w:tcPr>
            <w:tcW w:w="11075" w:type="dxa"/>
            <w:gridSpan w:val="2"/>
            <w:shd w:val="clear" w:color="auto" w:fill="auto"/>
          </w:tcPr>
          <w:p w:rsidR="001824F1" w:rsidRPr="002816FD" w:rsidRDefault="001824F1" w:rsidP="002816FD">
            <w:pPr>
              <w:ind w:left="0" w:firstLine="0"/>
              <w:rPr>
                <w:sz w:val="20"/>
                <w:szCs w:val="20"/>
              </w:rPr>
            </w:pPr>
            <w:r w:rsidRPr="001824F1">
              <w:rPr>
                <w:sz w:val="20"/>
                <w:szCs w:val="20"/>
              </w:rPr>
              <w:t>Communication</w:t>
            </w:r>
          </w:p>
        </w:tc>
      </w:tr>
    </w:tbl>
    <w:p w:rsidR="002816FD" w:rsidRPr="002816FD" w:rsidRDefault="002816FD" w:rsidP="002816F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816FD" w:rsidRPr="002816FD" w:rsidTr="004F2B03">
        <w:tc>
          <w:tcPr>
            <w:tcW w:w="14781" w:type="dxa"/>
            <w:gridSpan w:val="3"/>
            <w:shd w:val="clear" w:color="auto" w:fill="A6A6A6"/>
            <w:noWrap/>
          </w:tcPr>
          <w:p w:rsidR="002816FD" w:rsidRPr="002816FD" w:rsidRDefault="002816FD" w:rsidP="002816FD">
            <w:pPr>
              <w:ind w:left="0" w:firstLine="0"/>
              <w:rPr>
                <w:b/>
                <w:sz w:val="20"/>
                <w:szCs w:val="20"/>
              </w:rPr>
            </w:pPr>
            <w:r w:rsidRPr="002816FD">
              <w:rPr>
                <w:b/>
                <w:sz w:val="20"/>
                <w:szCs w:val="20"/>
              </w:rPr>
              <w:t>Learning Experience # 2</w:t>
            </w:r>
          </w:p>
        </w:tc>
      </w:tr>
      <w:tr w:rsidR="002816FD" w:rsidRPr="002816FD" w:rsidTr="004F2B03">
        <w:tc>
          <w:tcPr>
            <w:tcW w:w="14781" w:type="dxa"/>
            <w:gridSpan w:val="3"/>
            <w:shd w:val="clear" w:color="auto" w:fill="D9D9D9"/>
            <w:noWrap/>
          </w:tcPr>
          <w:p w:rsidR="002816FD" w:rsidRPr="002816FD" w:rsidRDefault="001824F1" w:rsidP="002816FD">
            <w:pPr>
              <w:ind w:left="0" w:firstLine="0"/>
              <w:rPr>
                <w:sz w:val="28"/>
                <w:szCs w:val="28"/>
              </w:rPr>
            </w:pPr>
            <w:r w:rsidRPr="001824F1">
              <w:rPr>
                <w:sz w:val="28"/>
                <w:szCs w:val="28"/>
              </w:rPr>
              <w:t>The teacher may introduce communication skills through a read-aloud book (</w:t>
            </w:r>
            <w:r w:rsidR="000B27A0">
              <w:rPr>
                <w:sz w:val="28"/>
                <w:szCs w:val="28"/>
              </w:rPr>
              <w:t xml:space="preserve">e.g., </w:t>
            </w:r>
            <w:r w:rsidRPr="001824F1">
              <w:rPr>
                <w:i/>
                <w:sz w:val="28"/>
                <w:szCs w:val="28"/>
              </w:rPr>
              <w:t xml:space="preserve">Communication </w:t>
            </w:r>
            <w:r w:rsidRPr="001824F1">
              <w:rPr>
                <w:sz w:val="28"/>
                <w:szCs w:val="28"/>
              </w:rPr>
              <w:t xml:space="preserve">by </w:t>
            </w:r>
            <w:proofErr w:type="spellStart"/>
            <w:r w:rsidRPr="001824F1">
              <w:rPr>
                <w:sz w:val="28"/>
                <w:szCs w:val="28"/>
              </w:rPr>
              <w:t>Aliki</w:t>
            </w:r>
            <w:proofErr w:type="spellEnd"/>
            <w:r w:rsidRPr="001824F1">
              <w:rPr>
                <w:sz w:val="28"/>
                <w:szCs w:val="28"/>
              </w:rPr>
              <w:t xml:space="preserve"> </w:t>
            </w:r>
            <w:proofErr w:type="spellStart"/>
            <w:r w:rsidRPr="001824F1">
              <w:rPr>
                <w:sz w:val="28"/>
                <w:szCs w:val="28"/>
              </w:rPr>
              <w:t>Brandenberg</w:t>
            </w:r>
            <w:proofErr w:type="spellEnd"/>
            <w:r w:rsidRPr="001824F1">
              <w:rPr>
                <w:sz w:val="28"/>
                <w:szCs w:val="28"/>
              </w:rPr>
              <w:t>) and/or model examples so students can distinguish between effective and ineffective communication.</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Generalization Connection(s):</w:t>
            </w:r>
          </w:p>
        </w:tc>
        <w:tc>
          <w:tcPr>
            <w:tcW w:w="11075" w:type="dxa"/>
            <w:gridSpan w:val="2"/>
            <w:shd w:val="clear" w:color="auto" w:fill="auto"/>
            <w:noWrap/>
          </w:tcPr>
          <w:p w:rsidR="001824F1" w:rsidRPr="0087570E" w:rsidRDefault="001824F1" w:rsidP="001824F1">
            <w:pPr>
              <w:ind w:left="288" w:hanging="288"/>
              <w:rPr>
                <w:sz w:val="20"/>
                <w:szCs w:val="20"/>
              </w:rPr>
            </w:pPr>
            <w:r w:rsidRPr="0087570E">
              <w:rPr>
                <w:sz w:val="20"/>
                <w:szCs w:val="20"/>
              </w:rPr>
              <w:t>Effective verbal and non-verbal communication with trusted adults is necessary in order to ask</w:t>
            </w:r>
            <w:r>
              <w:rPr>
                <w:sz w:val="20"/>
                <w:szCs w:val="20"/>
              </w:rPr>
              <w:t xml:space="preserve"> for help in unsafe situations</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Teacher Resources:</w:t>
            </w:r>
          </w:p>
        </w:tc>
        <w:tc>
          <w:tcPr>
            <w:tcW w:w="11075" w:type="dxa"/>
            <w:gridSpan w:val="2"/>
            <w:shd w:val="clear" w:color="auto" w:fill="auto"/>
            <w:noWrap/>
          </w:tcPr>
          <w:p w:rsidR="001824F1" w:rsidRPr="0087570E" w:rsidRDefault="001824F1" w:rsidP="001824F1">
            <w:pPr>
              <w:ind w:left="288" w:hanging="288"/>
              <w:rPr>
                <w:sz w:val="20"/>
                <w:szCs w:val="20"/>
              </w:rPr>
            </w:pPr>
            <w:r w:rsidRPr="0087570E">
              <w:rPr>
                <w:i/>
                <w:sz w:val="20"/>
                <w:szCs w:val="20"/>
              </w:rPr>
              <w:t xml:space="preserve">Have You Filled A Bucket Today A Guide to Daily Happiness for Kids </w:t>
            </w:r>
            <w:r w:rsidRPr="0087570E">
              <w:rPr>
                <w:sz w:val="20"/>
                <w:szCs w:val="20"/>
              </w:rPr>
              <w:t xml:space="preserve">by Carol </w:t>
            </w:r>
            <w:proofErr w:type="spellStart"/>
            <w:r w:rsidRPr="0087570E">
              <w:rPr>
                <w:sz w:val="20"/>
                <w:szCs w:val="20"/>
              </w:rPr>
              <w:t>McCoud</w:t>
            </w:r>
            <w:proofErr w:type="spellEnd"/>
            <w:r w:rsidRPr="0087570E">
              <w:rPr>
                <w:sz w:val="20"/>
                <w:szCs w:val="20"/>
              </w:rPr>
              <w:t xml:space="preserve"> (Communication skills)</w:t>
            </w:r>
          </w:p>
          <w:p w:rsidR="001824F1" w:rsidRPr="0087570E" w:rsidRDefault="001824F1" w:rsidP="001824F1">
            <w:pPr>
              <w:ind w:left="288" w:hanging="288"/>
              <w:rPr>
                <w:sz w:val="20"/>
                <w:szCs w:val="20"/>
              </w:rPr>
            </w:pPr>
            <w:r w:rsidRPr="0087570E">
              <w:rPr>
                <w:i/>
                <w:sz w:val="20"/>
                <w:szCs w:val="20"/>
              </w:rPr>
              <w:t xml:space="preserve">Talk and Work It Out </w:t>
            </w:r>
            <w:r w:rsidRPr="0087570E">
              <w:rPr>
                <w:sz w:val="20"/>
                <w:szCs w:val="20"/>
              </w:rPr>
              <w:t xml:space="preserve">by Cheri </w:t>
            </w:r>
            <w:proofErr w:type="spellStart"/>
            <w:r w:rsidRPr="0087570E">
              <w:rPr>
                <w:sz w:val="20"/>
                <w:szCs w:val="20"/>
              </w:rPr>
              <w:t>Meiners</w:t>
            </w:r>
            <w:proofErr w:type="spellEnd"/>
            <w:r w:rsidRPr="0087570E">
              <w:rPr>
                <w:sz w:val="20"/>
                <w:szCs w:val="20"/>
              </w:rPr>
              <w:t xml:space="preserve"> (Verbal communication skills)</w:t>
            </w:r>
          </w:p>
          <w:p w:rsidR="00BF1CF1" w:rsidRPr="0087570E" w:rsidRDefault="001824F1" w:rsidP="00BF1CF1">
            <w:pPr>
              <w:ind w:left="288" w:hanging="288"/>
              <w:rPr>
                <w:sz w:val="20"/>
                <w:szCs w:val="20"/>
              </w:rPr>
            </w:pPr>
            <w:r w:rsidRPr="0087570E">
              <w:rPr>
                <w:i/>
                <w:sz w:val="20"/>
                <w:szCs w:val="20"/>
              </w:rPr>
              <w:t xml:space="preserve">Communication </w:t>
            </w:r>
            <w:r w:rsidRPr="0087570E">
              <w:rPr>
                <w:sz w:val="20"/>
                <w:szCs w:val="20"/>
              </w:rPr>
              <w:t xml:space="preserve">by </w:t>
            </w:r>
            <w:proofErr w:type="spellStart"/>
            <w:r w:rsidRPr="0087570E">
              <w:rPr>
                <w:sz w:val="20"/>
                <w:szCs w:val="20"/>
              </w:rPr>
              <w:t>Aliki</w:t>
            </w:r>
            <w:proofErr w:type="spellEnd"/>
            <w:r w:rsidRPr="0087570E">
              <w:rPr>
                <w:sz w:val="20"/>
                <w:szCs w:val="20"/>
              </w:rPr>
              <w:t xml:space="preserve"> </w:t>
            </w:r>
            <w:proofErr w:type="spellStart"/>
            <w:r w:rsidRPr="0087570E">
              <w:rPr>
                <w:sz w:val="20"/>
                <w:szCs w:val="20"/>
              </w:rPr>
              <w:t>Brandenberg</w:t>
            </w:r>
            <w:proofErr w:type="spellEnd"/>
            <w:r w:rsidRPr="0087570E">
              <w:rPr>
                <w:sz w:val="20"/>
                <w:szCs w:val="20"/>
              </w:rPr>
              <w:t xml:space="preserve"> (Communication skills)</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lastRenderedPageBreak/>
              <w:t>Student Resources:</w:t>
            </w:r>
          </w:p>
        </w:tc>
        <w:tc>
          <w:tcPr>
            <w:tcW w:w="11075" w:type="dxa"/>
            <w:gridSpan w:val="2"/>
            <w:shd w:val="clear" w:color="auto" w:fill="auto"/>
            <w:noWrap/>
          </w:tcPr>
          <w:p w:rsidR="001824F1" w:rsidRPr="0087570E" w:rsidRDefault="001824F1" w:rsidP="001824F1">
            <w:pPr>
              <w:ind w:left="288" w:hanging="288"/>
              <w:rPr>
                <w:sz w:val="20"/>
                <w:szCs w:val="20"/>
              </w:rPr>
            </w:pPr>
            <w:r w:rsidRPr="0087570E">
              <w:rPr>
                <w:i/>
                <w:sz w:val="20"/>
                <w:szCs w:val="20"/>
              </w:rPr>
              <w:t xml:space="preserve">How are you peeling? </w:t>
            </w:r>
            <w:r w:rsidRPr="0087570E">
              <w:rPr>
                <w:sz w:val="20"/>
                <w:szCs w:val="20"/>
              </w:rPr>
              <w:t xml:space="preserve"> by Saxton </w:t>
            </w:r>
            <w:proofErr w:type="spellStart"/>
            <w:r w:rsidRPr="0087570E">
              <w:rPr>
                <w:sz w:val="20"/>
                <w:szCs w:val="20"/>
              </w:rPr>
              <w:t>Freymann</w:t>
            </w:r>
            <w:proofErr w:type="spellEnd"/>
            <w:r w:rsidRPr="0087570E">
              <w:rPr>
                <w:sz w:val="20"/>
                <w:szCs w:val="20"/>
              </w:rPr>
              <w:t xml:space="preserve"> and </w:t>
            </w:r>
            <w:proofErr w:type="spellStart"/>
            <w:r w:rsidRPr="0087570E">
              <w:rPr>
                <w:sz w:val="20"/>
                <w:szCs w:val="20"/>
              </w:rPr>
              <w:t>Joost</w:t>
            </w:r>
            <w:proofErr w:type="spellEnd"/>
            <w:r w:rsidRPr="0087570E">
              <w:rPr>
                <w:sz w:val="20"/>
                <w:szCs w:val="20"/>
              </w:rPr>
              <w:t xml:space="preserve"> </w:t>
            </w:r>
            <w:proofErr w:type="spellStart"/>
            <w:r w:rsidRPr="0087570E">
              <w:rPr>
                <w:sz w:val="20"/>
                <w:szCs w:val="20"/>
              </w:rPr>
              <w:t>Elffers</w:t>
            </w:r>
            <w:proofErr w:type="spellEnd"/>
            <w:r w:rsidRPr="0087570E">
              <w:rPr>
                <w:sz w:val="20"/>
                <w:szCs w:val="20"/>
              </w:rPr>
              <w:t xml:space="preserve"> (Emotions)</w:t>
            </w:r>
          </w:p>
          <w:p w:rsidR="001824F1" w:rsidRPr="0087570E" w:rsidRDefault="001824F1" w:rsidP="001824F1">
            <w:pPr>
              <w:ind w:left="288" w:hanging="288"/>
              <w:rPr>
                <w:sz w:val="20"/>
                <w:szCs w:val="20"/>
              </w:rPr>
            </w:pPr>
            <w:r w:rsidRPr="0087570E">
              <w:rPr>
                <w:i/>
                <w:sz w:val="20"/>
                <w:szCs w:val="20"/>
              </w:rPr>
              <w:t>Matthew and Emma</w:t>
            </w:r>
            <w:r w:rsidRPr="0087570E">
              <w:rPr>
                <w:sz w:val="20"/>
                <w:szCs w:val="20"/>
              </w:rPr>
              <w:t xml:space="preserve"> by Rigby PM Stars (Children communicating) </w:t>
            </w:r>
          </w:p>
          <w:p w:rsidR="001824F1" w:rsidRPr="0087570E" w:rsidRDefault="001824F1" w:rsidP="001824F1">
            <w:pPr>
              <w:ind w:left="288" w:hanging="288"/>
              <w:rPr>
                <w:sz w:val="20"/>
                <w:szCs w:val="20"/>
              </w:rPr>
            </w:pPr>
            <w:r w:rsidRPr="0087570E">
              <w:rPr>
                <w:i/>
                <w:sz w:val="20"/>
                <w:szCs w:val="20"/>
              </w:rPr>
              <w:t>Fun with Friends</w:t>
            </w:r>
            <w:r w:rsidRPr="0087570E">
              <w:rPr>
                <w:sz w:val="20"/>
                <w:szCs w:val="20"/>
              </w:rPr>
              <w:t xml:space="preserve"> by Margaret Gay Malone (Communicating with friends)</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Assessment:</w:t>
            </w:r>
          </w:p>
        </w:tc>
        <w:tc>
          <w:tcPr>
            <w:tcW w:w="11075" w:type="dxa"/>
            <w:gridSpan w:val="2"/>
            <w:shd w:val="clear" w:color="auto" w:fill="auto"/>
            <w:noWrap/>
          </w:tcPr>
          <w:p w:rsidR="001824F1" w:rsidRPr="0087570E" w:rsidRDefault="001824F1" w:rsidP="000B27A0">
            <w:pPr>
              <w:ind w:left="288" w:hanging="288"/>
              <w:rPr>
                <w:sz w:val="20"/>
                <w:szCs w:val="20"/>
              </w:rPr>
            </w:pPr>
            <w:r w:rsidRPr="0087570E">
              <w:rPr>
                <w:sz w:val="20"/>
                <w:szCs w:val="20"/>
              </w:rPr>
              <w:t>The students will work with a partner using teacher generated sentence starters to complete examples of effective communication. (e.g.</w:t>
            </w:r>
            <w:r w:rsidR="0078307A">
              <w:rPr>
                <w:sz w:val="20"/>
                <w:szCs w:val="20"/>
              </w:rPr>
              <w:t>,</w:t>
            </w:r>
            <w:r w:rsidRPr="0087570E">
              <w:rPr>
                <w:sz w:val="20"/>
                <w:szCs w:val="20"/>
              </w:rPr>
              <w:t xml:space="preserve"> “I want…”, “I don’t want…”, “Please don’t…”, “Can I please…”, “When you’re finished can I…”, “I am finished you can…”, “I think…”)</w:t>
            </w:r>
            <w:r>
              <w:rPr>
                <w:sz w:val="20"/>
                <w:szCs w:val="20"/>
              </w:rPr>
              <w:t xml:space="preserve"> </w:t>
            </w:r>
            <w:r w:rsidR="000B27A0" w:rsidRPr="000B27A0">
              <w:t xml:space="preserve"> </w:t>
            </w:r>
            <w:hyperlink r:id="rId21" w:history="1">
              <w:r w:rsidR="000B27A0" w:rsidRPr="000B27A0">
                <w:rPr>
                  <w:rStyle w:val="Hyperlink"/>
                  <w:sz w:val="20"/>
                  <w:szCs w:val="20"/>
                </w:rPr>
                <w:t>http://www.crystalhoffman.com/writing-pages-for-kindergarten</w:t>
              </w:r>
            </w:hyperlink>
            <w:r w:rsidR="000B27A0" w:rsidRPr="000B27A0">
              <w:rPr>
                <w:sz w:val="20"/>
                <w:szCs w:val="20"/>
              </w:rPr>
              <w:t xml:space="preserve"> (Blank template with space for illustration and writing.)</w:t>
            </w:r>
          </w:p>
        </w:tc>
      </w:tr>
      <w:tr w:rsidR="001824F1" w:rsidRPr="002816FD" w:rsidTr="004F2B03">
        <w:trPr>
          <w:trHeight w:val="184"/>
        </w:trPr>
        <w:tc>
          <w:tcPr>
            <w:tcW w:w="3706" w:type="dxa"/>
            <w:vMerge w:val="restart"/>
            <w:shd w:val="clear" w:color="auto" w:fill="D9D9D9"/>
            <w:noWrap/>
          </w:tcPr>
          <w:p w:rsidR="001824F1" w:rsidRPr="002816FD" w:rsidRDefault="001824F1" w:rsidP="002816FD">
            <w:pPr>
              <w:ind w:left="0" w:firstLine="0"/>
              <w:rPr>
                <w:b/>
                <w:sz w:val="20"/>
                <w:szCs w:val="20"/>
              </w:rPr>
            </w:pPr>
            <w:r w:rsidRPr="002816FD">
              <w:rPr>
                <w:b/>
                <w:sz w:val="20"/>
                <w:szCs w:val="20"/>
              </w:rPr>
              <w:t>Differentiation:</w:t>
            </w:r>
          </w:p>
          <w:p w:rsidR="001824F1" w:rsidRPr="002816FD" w:rsidRDefault="001824F1" w:rsidP="002816FD">
            <w:pPr>
              <w:ind w:left="0" w:firstLine="0"/>
              <w:rPr>
                <w:bCs/>
                <w:sz w:val="20"/>
                <w:szCs w:val="20"/>
              </w:rPr>
            </w:pPr>
            <w:r w:rsidRPr="002816FD">
              <w:rPr>
                <w:sz w:val="20"/>
                <w:szCs w:val="20"/>
              </w:rPr>
              <w:t>(</w:t>
            </w:r>
            <w:r w:rsidRPr="002816FD">
              <w:rPr>
                <w:bCs/>
                <w:sz w:val="20"/>
                <w:szCs w:val="20"/>
              </w:rPr>
              <w:t>Multiple means for students to access content and multiple modes for student to express understanding.)</w:t>
            </w:r>
          </w:p>
        </w:tc>
        <w:tc>
          <w:tcPr>
            <w:tcW w:w="5320" w:type="dxa"/>
            <w:shd w:val="clear" w:color="auto" w:fill="D9D9D9"/>
          </w:tcPr>
          <w:p w:rsidR="001824F1" w:rsidRPr="002816FD" w:rsidRDefault="001824F1" w:rsidP="002816FD">
            <w:pPr>
              <w:ind w:left="0" w:firstLine="0"/>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1824F1" w:rsidRPr="002816FD" w:rsidRDefault="001824F1" w:rsidP="002816FD">
            <w:pPr>
              <w:ind w:left="0" w:firstLine="0"/>
              <w:rPr>
                <w:sz w:val="20"/>
                <w:szCs w:val="20"/>
              </w:rPr>
            </w:pPr>
            <w:r w:rsidRPr="002816FD">
              <w:rPr>
                <w:b/>
                <w:sz w:val="20"/>
                <w:szCs w:val="20"/>
              </w:rPr>
              <w:t>Expression</w:t>
            </w:r>
            <w:r w:rsidRPr="002816FD">
              <w:rPr>
                <w:sz w:val="20"/>
                <w:szCs w:val="20"/>
              </w:rPr>
              <w:t xml:space="preserve"> (Products and/or Performance)</w:t>
            </w:r>
          </w:p>
        </w:tc>
      </w:tr>
      <w:tr w:rsidR="001824F1" w:rsidRPr="002816FD" w:rsidTr="004F2B03">
        <w:trPr>
          <w:cantSplit/>
          <w:trHeight w:val="20"/>
        </w:trPr>
        <w:tc>
          <w:tcPr>
            <w:tcW w:w="3706" w:type="dxa"/>
            <w:vMerge/>
            <w:shd w:val="clear" w:color="auto" w:fill="D9D9D9"/>
            <w:noWrap/>
          </w:tcPr>
          <w:p w:rsidR="001824F1" w:rsidRPr="002816FD" w:rsidRDefault="001824F1" w:rsidP="002816FD">
            <w:pPr>
              <w:ind w:left="0" w:firstLine="0"/>
              <w:rPr>
                <w:b/>
                <w:sz w:val="20"/>
                <w:szCs w:val="20"/>
              </w:rPr>
            </w:pPr>
          </w:p>
        </w:tc>
        <w:tc>
          <w:tcPr>
            <w:tcW w:w="5320" w:type="dxa"/>
            <w:tcBorders>
              <w:top w:val="nil"/>
            </w:tcBorders>
            <w:shd w:val="clear" w:color="auto" w:fill="auto"/>
          </w:tcPr>
          <w:p w:rsidR="001824F1" w:rsidRPr="002816FD" w:rsidRDefault="001824F1" w:rsidP="001824F1">
            <w:pPr>
              <w:ind w:left="288" w:hanging="288"/>
              <w:rPr>
                <w:sz w:val="20"/>
                <w:szCs w:val="20"/>
              </w:rPr>
            </w:pPr>
            <w:r>
              <w:rPr>
                <w:sz w:val="20"/>
                <w:szCs w:val="20"/>
              </w:rPr>
              <w:t>N/A</w:t>
            </w:r>
          </w:p>
        </w:tc>
        <w:tc>
          <w:tcPr>
            <w:tcW w:w="5755" w:type="dxa"/>
            <w:tcBorders>
              <w:top w:val="nil"/>
            </w:tcBorders>
            <w:shd w:val="clear" w:color="auto" w:fill="auto"/>
          </w:tcPr>
          <w:p w:rsidR="001824F1" w:rsidRPr="002816FD" w:rsidRDefault="001824F1" w:rsidP="007B4808">
            <w:pPr>
              <w:ind w:left="0" w:firstLine="0"/>
              <w:rPr>
                <w:sz w:val="20"/>
                <w:szCs w:val="20"/>
              </w:rPr>
            </w:pPr>
            <w:r>
              <w:rPr>
                <w:sz w:val="20"/>
                <w:szCs w:val="20"/>
              </w:rPr>
              <w:t xml:space="preserve"> </w:t>
            </w:r>
            <w:r w:rsidR="007B4808">
              <w:rPr>
                <w:sz w:val="20"/>
                <w:szCs w:val="20"/>
              </w:rPr>
              <w:t>S</w:t>
            </w:r>
            <w:r>
              <w:rPr>
                <w:sz w:val="20"/>
                <w:szCs w:val="20"/>
              </w:rPr>
              <w:t>tudent</w:t>
            </w:r>
            <w:r w:rsidR="006C23DC">
              <w:rPr>
                <w:sz w:val="20"/>
                <w:szCs w:val="20"/>
              </w:rPr>
              <w:t>s</w:t>
            </w:r>
            <w:r>
              <w:rPr>
                <w:sz w:val="20"/>
                <w:szCs w:val="20"/>
              </w:rPr>
              <w:t xml:space="preserve"> may provide verbal response</w:t>
            </w:r>
            <w:r w:rsidR="007B4808">
              <w:rPr>
                <w:sz w:val="20"/>
                <w:szCs w:val="20"/>
              </w:rPr>
              <w:t>s</w:t>
            </w:r>
            <w:r w:rsidR="0096538C">
              <w:rPr>
                <w:sz w:val="20"/>
                <w:szCs w:val="20"/>
              </w:rPr>
              <w:t xml:space="preserve"> to the teacher</w:t>
            </w:r>
          </w:p>
        </w:tc>
      </w:tr>
      <w:tr w:rsidR="001824F1" w:rsidRPr="002816FD" w:rsidTr="004F2B03">
        <w:trPr>
          <w:cantSplit/>
          <w:trHeight w:val="20"/>
        </w:trPr>
        <w:tc>
          <w:tcPr>
            <w:tcW w:w="3706" w:type="dxa"/>
            <w:vMerge w:val="restart"/>
            <w:shd w:val="clear" w:color="auto" w:fill="D9D9D9"/>
            <w:noWrap/>
          </w:tcPr>
          <w:p w:rsidR="001824F1" w:rsidRPr="002816FD" w:rsidRDefault="001824F1" w:rsidP="002816FD">
            <w:pPr>
              <w:ind w:left="0" w:firstLine="0"/>
              <w:rPr>
                <w:b/>
                <w:sz w:val="20"/>
                <w:szCs w:val="20"/>
              </w:rPr>
            </w:pPr>
            <w:r w:rsidRPr="002816FD">
              <w:rPr>
                <w:b/>
                <w:sz w:val="20"/>
                <w:szCs w:val="20"/>
              </w:rPr>
              <w:t>Extensions for depth and complexity:</w:t>
            </w:r>
          </w:p>
        </w:tc>
        <w:tc>
          <w:tcPr>
            <w:tcW w:w="5320" w:type="dxa"/>
            <w:shd w:val="clear" w:color="auto" w:fill="D9D9D9"/>
          </w:tcPr>
          <w:p w:rsidR="001824F1" w:rsidRPr="002816FD" w:rsidRDefault="001824F1" w:rsidP="001824F1">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1824F1" w:rsidRPr="002816FD" w:rsidRDefault="001824F1" w:rsidP="001824F1">
            <w:pPr>
              <w:ind w:left="288" w:hanging="288"/>
              <w:rPr>
                <w:sz w:val="20"/>
                <w:szCs w:val="20"/>
              </w:rPr>
            </w:pPr>
            <w:r w:rsidRPr="002816FD">
              <w:rPr>
                <w:b/>
                <w:sz w:val="20"/>
                <w:szCs w:val="20"/>
              </w:rPr>
              <w:t>Expression</w:t>
            </w:r>
            <w:r w:rsidRPr="002816FD">
              <w:rPr>
                <w:sz w:val="20"/>
                <w:szCs w:val="20"/>
              </w:rPr>
              <w:t xml:space="preserve"> (Products and/or Performance)</w:t>
            </w:r>
          </w:p>
        </w:tc>
      </w:tr>
      <w:tr w:rsidR="001824F1" w:rsidRPr="002816FD" w:rsidTr="001824F1">
        <w:trPr>
          <w:cantSplit/>
          <w:trHeight w:val="184"/>
        </w:trPr>
        <w:tc>
          <w:tcPr>
            <w:tcW w:w="3706" w:type="dxa"/>
            <w:vMerge/>
            <w:shd w:val="clear" w:color="auto" w:fill="D9D9D9"/>
            <w:noWrap/>
          </w:tcPr>
          <w:p w:rsidR="001824F1" w:rsidRPr="002816FD" w:rsidRDefault="001824F1" w:rsidP="002816FD">
            <w:pPr>
              <w:ind w:left="0" w:firstLine="0"/>
              <w:rPr>
                <w:b/>
                <w:sz w:val="20"/>
                <w:szCs w:val="20"/>
              </w:rPr>
            </w:pPr>
          </w:p>
        </w:tc>
        <w:tc>
          <w:tcPr>
            <w:tcW w:w="5320" w:type="dxa"/>
            <w:tcBorders>
              <w:top w:val="nil"/>
            </w:tcBorders>
            <w:shd w:val="clear" w:color="auto" w:fill="auto"/>
          </w:tcPr>
          <w:p w:rsidR="00730B37" w:rsidRPr="002816FD" w:rsidRDefault="001824F1" w:rsidP="00BF1CF1">
            <w:pPr>
              <w:ind w:left="288" w:hanging="288"/>
              <w:rPr>
                <w:sz w:val="20"/>
                <w:szCs w:val="20"/>
              </w:rPr>
            </w:pPr>
            <w:r>
              <w:rPr>
                <w:sz w:val="20"/>
                <w:szCs w:val="20"/>
              </w:rPr>
              <w:t>N/A</w:t>
            </w:r>
          </w:p>
        </w:tc>
        <w:tc>
          <w:tcPr>
            <w:tcW w:w="5755" w:type="dxa"/>
            <w:tcBorders>
              <w:top w:val="nil"/>
            </w:tcBorders>
            <w:shd w:val="clear" w:color="auto" w:fill="auto"/>
          </w:tcPr>
          <w:p w:rsidR="001824F1" w:rsidRPr="002816FD" w:rsidRDefault="001824F1" w:rsidP="001824F1">
            <w:pPr>
              <w:ind w:left="288" w:hanging="288"/>
              <w:rPr>
                <w:sz w:val="20"/>
                <w:szCs w:val="20"/>
              </w:rPr>
            </w:pPr>
            <w:r>
              <w:rPr>
                <w:sz w:val="20"/>
                <w:szCs w:val="20"/>
              </w:rPr>
              <w:t>N/A</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Critical Content:</w:t>
            </w:r>
          </w:p>
        </w:tc>
        <w:tc>
          <w:tcPr>
            <w:tcW w:w="11075" w:type="dxa"/>
            <w:gridSpan w:val="2"/>
            <w:shd w:val="clear" w:color="auto" w:fill="auto"/>
          </w:tcPr>
          <w:p w:rsidR="001824F1" w:rsidRPr="002816FD" w:rsidRDefault="001824F1" w:rsidP="001824F1">
            <w:pPr>
              <w:numPr>
                <w:ilvl w:val="0"/>
                <w:numId w:val="10"/>
              </w:numPr>
              <w:ind w:left="288" w:hanging="288"/>
              <w:rPr>
                <w:sz w:val="20"/>
                <w:szCs w:val="20"/>
              </w:rPr>
            </w:pPr>
            <w:r>
              <w:rPr>
                <w:sz w:val="20"/>
                <w:szCs w:val="20"/>
              </w:rPr>
              <w:t>Verbal and non-verbal communication skills</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Key Skills:</w:t>
            </w:r>
          </w:p>
        </w:tc>
        <w:tc>
          <w:tcPr>
            <w:tcW w:w="11075" w:type="dxa"/>
            <w:gridSpan w:val="2"/>
            <w:shd w:val="clear" w:color="auto" w:fill="auto"/>
          </w:tcPr>
          <w:p w:rsidR="001824F1" w:rsidRPr="002816FD" w:rsidRDefault="001824F1" w:rsidP="001824F1">
            <w:pPr>
              <w:numPr>
                <w:ilvl w:val="0"/>
                <w:numId w:val="10"/>
              </w:numPr>
              <w:ind w:left="288" w:hanging="288"/>
              <w:rPr>
                <w:sz w:val="20"/>
                <w:szCs w:val="20"/>
              </w:rPr>
            </w:pPr>
            <w:r>
              <w:rPr>
                <w:sz w:val="20"/>
                <w:szCs w:val="20"/>
              </w:rPr>
              <w:t>Demonstrate verbal and non-verbal communication skills</w:t>
            </w:r>
          </w:p>
        </w:tc>
      </w:tr>
      <w:tr w:rsidR="001824F1" w:rsidRPr="002816FD" w:rsidTr="004F2B03">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Critical Language:</w:t>
            </w:r>
          </w:p>
        </w:tc>
        <w:tc>
          <w:tcPr>
            <w:tcW w:w="11075" w:type="dxa"/>
            <w:gridSpan w:val="2"/>
            <w:shd w:val="clear" w:color="auto" w:fill="auto"/>
          </w:tcPr>
          <w:p w:rsidR="001824F1" w:rsidRPr="002816FD" w:rsidRDefault="001824F1" w:rsidP="002816FD">
            <w:pPr>
              <w:ind w:left="0" w:firstLine="0"/>
              <w:rPr>
                <w:sz w:val="20"/>
                <w:szCs w:val="20"/>
              </w:rPr>
            </w:pPr>
            <w:r>
              <w:rPr>
                <w:sz w:val="20"/>
                <w:szCs w:val="20"/>
              </w:rPr>
              <w:t>Verbal communication, effective communication</w:t>
            </w:r>
          </w:p>
        </w:tc>
      </w:tr>
    </w:tbl>
    <w:p w:rsidR="002816FD" w:rsidRDefault="002816FD" w:rsidP="002816F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2816FD" w:rsidRPr="002816FD" w:rsidTr="00BF1CF1">
        <w:tc>
          <w:tcPr>
            <w:tcW w:w="14781" w:type="dxa"/>
            <w:gridSpan w:val="3"/>
            <w:shd w:val="clear" w:color="auto" w:fill="A6A6A6"/>
            <w:noWrap/>
          </w:tcPr>
          <w:p w:rsidR="002816FD" w:rsidRPr="002816FD" w:rsidRDefault="002816FD" w:rsidP="002816FD">
            <w:pPr>
              <w:ind w:left="0" w:firstLine="0"/>
              <w:rPr>
                <w:b/>
                <w:sz w:val="20"/>
                <w:szCs w:val="20"/>
              </w:rPr>
            </w:pPr>
            <w:r w:rsidRPr="002816FD">
              <w:rPr>
                <w:b/>
                <w:sz w:val="20"/>
                <w:szCs w:val="20"/>
              </w:rPr>
              <w:t>Learning Experience # 3</w:t>
            </w:r>
          </w:p>
        </w:tc>
      </w:tr>
      <w:tr w:rsidR="002816FD" w:rsidRPr="002816FD" w:rsidTr="00BF1CF1">
        <w:tc>
          <w:tcPr>
            <w:tcW w:w="14781" w:type="dxa"/>
            <w:gridSpan w:val="3"/>
            <w:shd w:val="clear" w:color="auto" w:fill="D9D9D9"/>
            <w:noWrap/>
          </w:tcPr>
          <w:p w:rsidR="002816FD" w:rsidRPr="002816FD" w:rsidRDefault="001824F1" w:rsidP="003329A4">
            <w:pPr>
              <w:ind w:left="0" w:firstLine="0"/>
              <w:rPr>
                <w:sz w:val="28"/>
                <w:szCs w:val="28"/>
              </w:rPr>
            </w:pPr>
            <w:r w:rsidRPr="001824F1">
              <w:rPr>
                <w:sz w:val="28"/>
                <w:szCs w:val="28"/>
              </w:rPr>
              <w:t>The teacher may model non-verbal communication/body language</w:t>
            </w:r>
            <w:r w:rsidR="003329A4">
              <w:rPr>
                <w:sz w:val="28"/>
                <w:szCs w:val="28"/>
              </w:rPr>
              <w:t xml:space="preserve"> so students can determine how </w:t>
            </w:r>
            <w:r w:rsidRPr="001824F1">
              <w:rPr>
                <w:sz w:val="28"/>
                <w:szCs w:val="28"/>
              </w:rPr>
              <w:t xml:space="preserve">emotions </w:t>
            </w:r>
            <w:r w:rsidR="003329A4">
              <w:rPr>
                <w:sz w:val="28"/>
                <w:szCs w:val="28"/>
              </w:rPr>
              <w:t>can be conveyed without words</w:t>
            </w:r>
            <w:r w:rsidRPr="001824F1">
              <w:rPr>
                <w:sz w:val="28"/>
                <w:szCs w:val="28"/>
              </w:rPr>
              <w:t xml:space="preserve">.  </w:t>
            </w:r>
          </w:p>
        </w:tc>
      </w:tr>
      <w:tr w:rsidR="001824F1" w:rsidRPr="002816FD" w:rsidTr="00BF1CF1">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Generalization Connection(s):</w:t>
            </w:r>
          </w:p>
        </w:tc>
        <w:tc>
          <w:tcPr>
            <w:tcW w:w="11075" w:type="dxa"/>
            <w:gridSpan w:val="2"/>
            <w:shd w:val="clear" w:color="auto" w:fill="auto"/>
            <w:noWrap/>
          </w:tcPr>
          <w:p w:rsidR="001824F1" w:rsidRDefault="001824F1" w:rsidP="001824F1">
            <w:pPr>
              <w:ind w:left="288" w:hanging="288"/>
            </w:pPr>
            <w:r>
              <w:rPr>
                <w:sz w:val="20"/>
              </w:rPr>
              <w:t>Effective verbal and non-verbal communication with trusted adults is necessary in order to ask</w:t>
            </w:r>
            <w:r w:rsidR="00302D63">
              <w:rPr>
                <w:sz w:val="20"/>
              </w:rPr>
              <w:t xml:space="preserve"> for help in unsafe situations</w:t>
            </w:r>
          </w:p>
        </w:tc>
      </w:tr>
      <w:tr w:rsidR="0096538C" w:rsidRPr="002816FD" w:rsidTr="00BF1CF1">
        <w:tc>
          <w:tcPr>
            <w:tcW w:w="3706" w:type="dxa"/>
            <w:shd w:val="clear" w:color="auto" w:fill="D9D9D9"/>
            <w:noWrap/>
          </w:tcPr>
          <w:p w:rsidR="0096538C" w:rsidRPr="002816FD" w:rsidRDefault="0096538C" w:rsidP="002816FD">
            <w:pPr>
              <w:ind w:left="0" w:firstLine="0"/>
              <w:rPr>
                <w:b/>
                <w:sz w:val="20"/>
                <w:szCs w:val="20"/>
              </w:rPr>
            </w:pPr>
            <w:r>
              <w:rPr>
                <w:b/>
                <w:sz w:val="20"/>
                <w:szCs w:val="20"/>
              </w:rPr>
              <w:t>Teacher Resources:</w:t>
            </w:r>
          </w:p>
        </w:tc>
        <w:tc>
          <w:tcPr>
            <w:tcW w:w="11075" w:type="dxa"/>
            <w:gridSpan w:val="2"/>
            <w:shd w:val="clear" w:color="auto" w:fill="auto"/>
            <w:noWrap/>
          </w:tcPr>
          <w:p w:rsidR="0096538C" w:rsidRPr="0096538C" w:rsidRDefault="0096538C" w:rsidP="0096538C">
            <w:pPr>
              <w:ind w:left="288" w:hanging="288"/>
              <w:rPr>
                <w:sz w:val="20"/>
              </w:rPr>
            </w:pPr>
            <w:r w:rsidRPr="00730B37">
              <w:rPr>
                <w:i/>
                <w:sz w:val="20"/>
              </w:rPr>
              <w:t>Today I feel Silly and other Moods that make my day</w:t>
            </w:r>
            <w:r w:rsidRPr="0096538C">
              <w:rPr>
                <w:sz w:val="20"/>
              </w:rPr>
              <w:t xml:space="preserve"> by Jamie Lee Curtis &amp; Laura Cornell (Feelings and moods)</w:t>
            </w:r>
          </w:p>
          <w:p w:rsidR="0096538C" w:rsidRPr="0096538C" w:rsidRDefault="0096538C" w:rsidP="0096538C">
            <w:pPr>
              <w:ind w:left="288" w:hanging="288"/>
              <w:rPr>
                <w:sz w:val="20"/>
              </w:rPr>
            </w:pPr>
            <w:r w:rsidRPr="00730B37">
              <w:rPr>
                <w:i/>
                <w:sz w:val="20"/>
              </w:rPr>
              <w:t>The Feel Good Book</w:t>
            </w:r>
            <w:r w:rsidRPr="0096538C">
              <w:rPr>
                <w:sz w:val="20"/>
              </w:rPr>
              <w:t xml:space="preserve"> by Todd Parr (Feelings and moods)</w:t>
            </w:r>
          </w:p>
          <w:p w:rsidR="0096538C" w:rsidRPr="0096538C" w:rsidRDefault="0096538C" w:rsidP="0096538C">
            <w:pPr>
              <w:ind w:left="288" w:hanging="288"/>
              <w:rPr>
                <w:sz w:val="20"/>
              </w:rPr>
            </w:pPr>
            <w:r w:rsidRPr="00730B37">
              <w:rPr>
                <w:i/>
                <w:sz w:val="20"/>
              </w:rPr>
              <w:t>How are you Peeling food with moods</w:t>
            </w:r>
            <w:r w:rsidRPr="0096538C">
              <w:rPr>
                <w:sz w:val="20"/>
              </w:rPr>
              <w:t xml:space="preserve"> by Saxton </w:t>
            </w:r>
            <w:proofErr w:type="spellStart"/>
            <w:r w:rsidRPr="0096538C">
              <w:rPr>
                <w:sz w:val="20"/>
              </w:rPr>
              <w:t>Freymann</w:t>
            </w:r>
            <w:proofErr w:type="spellEnd"/>
            <w:r w:rsidRPr="0096538C">
              <w:rPr>
                <w:sz w:val="20"/>
              </w:rPr>
              <w:t xml:space="preserve"> and </w:t>
            </w:r>
            <w:proofErr w:type="spellStart"/>
            <w:r w:rsidRPr="0096538C">
              <w:rPr>
                <w:sz w:val="20"/>
              </w:rPr>
              <w:t>Joost</w:t>
            </w:r>
            <w:proofErr w:type="spellEnd"/>
            <w:r w:rsidRPr="0096538C">
              <w:rPr>
                <w:sz w:val="20"/>
              </w:rPr>
              <w:t xml:space="preserve"> </w:t>
            </w:r>
            <w:proofErr w:type="spellStart"/>
            <w:r w:rsidRPr="0096538C">
              <w:rPr>
                <w:sz w:val="20"/>
              </w:rPr>
              <w:t>Elffers</w:t>
            </w:r>
            <w:proofErr w:type="spellEnd"/>
            <w:r w:rsidRPr="0096538C">
              <w:rPr>
                <w:sz w:val="20"/>
              </w:rPr>
              <w:t xml:space="preserve"> (Feelings and moods)</w:t>
            </w:r>
          </w:p>
          <w:p w:rsidR="0096538C" w:rsidRPr="0096538C" w:rsidRDefault="0096538C" w:rsidP="0096538C">
            <w:pPr>
              <w:ind w:left="288" w:hanging="288"/>
              <w:rPr>
                <w:sz w:val="20"/>
              </w:rPr>
            </w:pPr>
            <w:r w:rsidRPr="00730B37">
              <w:rPr>
                <w:i/>
                <w:sz w:val="20"/>
              </w:rPr>
              <w:t>The Way I Feel</w:t>
            </w:r>
            <w:r w:rsidRPr="0096538C">
              <w:rPr>
                <w:sz w:val="20"/>
              </w:rPr>
              <w:t xml:space="preserve"> by </w:t>
            </w:r>
            <w:proofErr w:type="spellStart"/>
            <w:r w:rsidRPr="0096538C">
              <w:rPr>
                <w:sz w:val="20"/>
              </w:rPr>
              <w:t>Janan</w:t>
            </w:r>
            <w:proofErr w:type="spellEnd"/>
            <w:r w:rsidRPr="0096538C">
              <w:rPr>
                <w:sz w:val="20"/>
              </w:rPr>
              <w:t xml:space="preserve"> Cain (Feelings and moods)</w:t>
            </w:r>
          </w:p>
          <w:p w:rsidR="0096538C" w:rsidRPr="0096538C" w:rsidRDefault="0096538C" w:rsidP="0096538C">
            <w:pPr>
              <w:ind w:left="288" w:hanging="288"/>
              <w:rPr>
                <w:sz w:val="20"/>
              </w:rPr>
            </w:pPr>
            <w:r w:rsidRPr="00730B37">
              <w:rPr>
                <w:i/>
                <w:sz w:val="20"/>
              </w:rPr>
              <w:t>Taking a bath with the Dog and other Things that make me</w:t>
            </w:r>
            <w:r w:rsidRPr="0096538C">
              <w:rPr>
                <w:sz w:val="20"/>
              </w:rPr>
              <w:t xml:space="preserve"> </w:t>
            </w:r>
            <w:r w:rsidRPr="00730B37">
              <w:rPr>
                <w:i/>
                <w:sz w:val="20"/>
              </w:rPr>
              <w:t>Happy</w:t>
            </w:r>
            <w:r w:rsidRPr="0096538C">
              <w:rPr>
                <w:sz w:val="20"/>
              </w:rPr>
              <w:t xml:space="preserve"> by Scott </w:t>
            </w:r>
            <w:proofErr w:type="spellStart"/>
            <w:r w:rsidRPr="0096538C">
              <w:rPr>
                <w:sz w:val="20"/>
              </w:rPr>
              <w:t>Menchin</w:t>
            </w:r>
            <w:proofErr w:type="spellEnd"/>
            <w:r w:rsidRPr="0096538C">
              <w:rPr>
                <w:sz w:val="20"/>
              </w:rPr>
              <w:t xml:space="preserve"> (Feelings and moods)</w:t>
            </w:r>
          </w:p>
          <w:p w:rsidR="0096538C" w:rsidRPr="0096538C" w:rsidRDefault="0096538C" w:rsidP="0096538C">
            <w:pPr>
              <w:ind w:left="288" w:hanging="288"/>
              <w:rPr>
                <w:sz w:val="20"/>
              </w:rPr>
            </w:pPr>
            <w:r w:rsidRPr="0096538C">
              <w:rPr>
                <w:i/>
                <w:sz w:val="20"/>
              </w:rPr>
              <w:t>When I am Feeling</w:t>
            </w:r>
            <w:r w:rsidRPr="0096538C">
              <w:rPr>
                <w:sz w:val="20"/>
              </w:rPr>
              <w:t xml:space="preserve"> by Trace </w:t>
            </w:r>
            <w:proofErr w:type="spellStart"/>
            <w:r w:rsidRPr="0096538C">
              <w:rPr>
                <w:sz w:val="20"/>
              </w:rPr>
              <w:t>Maroney</w:t>
            </w:r>
            <w:proofErr w:type="spellEnd"/>
            <w:r w:rsidRPr="0096538C">
              <w:rPr>
                <w:sz w:val="20"/>
              </w:rPr>
              <w:t xml:space="preserve"> (Specific feelings)</w:t>
            </w:r>
          </w:p>
          <w:p w:rsidR="0096538C" w:rsidRPr="0096538C" w:rsidRDefault="0096538C" w:rsidP="0096538C">
            <w:pPr>
              <w:ind w:left="288" w:hanging="288"/>
              <w:rPr>
                <w:sz w:val="20"/>
              </w:rPr>
            </w:pPr>
            <w:r w:rsidRPr="0096538C">
              <w:rPr>
                <w:i/>
                <w:sz w:val="20"/>
              </w:rPr>
              <w:t>Understand and Care</w:t>
            </w:r>
            <w:r w:rsidRPr="0096538C">
              <w:rPr>
                <w:sz w:val="20"/>
              </w:rPr>
              <w:t xml:space="preserve"> by Cheri </w:t>
            </w:r>
            <w:proofErr w:type="spellStart"/>
            <w:r w:rsidRPr="0096538C">
              <w:rPr>
                <w:sz w:val="20"/>
              </w:rPr>
              <w:t>Meiners</w:t>
            </w:r>
            <w:proofErr w:type="spellEnd"/>
            <w:r w:rsidRPr="0096538C">
              <w:rPr>
                <w:sz w:val="20"/>
              </w:rPr>
              <w:t xml:space="preserve"> (Social skills and Empathy)</w:t>
            </w:r>
          </w:p>
          <w:p w:rsidR="0096538C" w:rsidRPr="0096538C" w:rsidRDefault="0096538C" w:rsidP="0096538C">
            <w:pPr>
              <w:ind w:left="288" w:hanging="288"/>
              <w:rPr>
                <w:sz w:val="20"/>
              </w:rPr>
            </w:pPr>
            <w:r w:rsidRPr="0096538C">
              <w:rPr>
                <w:i/>
                <w:sz w:val="20"/>
              </w:rPr>
              <w:t>Words are Not For Hurting</w:t>
            </w:r>
            <w:r w:rsidRPr="0096538C">
              <w:rPr>
                <w:sz w:val="20"/>
              </w:rPr>
              <w:t xml:space="preserve"> by Elizabeth </w:t>
            </w:r>
            <w:proofErr w:type="spellStart"/>
            <w:r w:rsidRPr="0096538C">
              <w:rPr>
                <w:sz w:val="20"/>
              </w:rPr>
              <w:t>Verdick</w:t>
            </w:r>
            <w:proofErr w:type="spellEnd"/>
            <w:r w:rsidRPr="0096538C">
              <w:rPr>
                <w:sz w:val="20"/>
              </w:rPr>
              <w:t xml:space="preserve"> (Communication skills)</w:t>
            </w:r>
          </w:p>
          <w:p w:rsidR="0096538C" w:rsidRPr="0096538C" w:rsidRDefault="0096538C" w:rsidP="0096538C">
            <w:pPr>
              <w:ind w:left="288" w:hanging="288"/>
              <w:rPr>
                <w:sz w:val="20"/>
              </w:rPr>
            </w:pPr>
            <w:r w:rsidRPr="0096538C">
              <w:rPr>
                <w:sz w:val="20"/>
              </w:rPr>
              <w:t xml:space="preserve">Feeling faces stickers </w:t>
            </w:r>
            <w:hyperlink r:id="rId22" w:history="1">
              <w:r w:rsidRPr="007C4CBC">
                <w:rPr>
                  <w:rStyle w:val="Hyperlink"/>
                  <w:sz w:val="20"/>
                </w:rPr>
                <w:t>http://feelingfacescards.com</w:t>
              </w:r>
            </w:hyperlink>
            <w:r>
              <w:rPr>
                <w:sz w:val="20"/>
              </w:rPr>
              <w:t xml:space="preserve"> </w:t>
            </w:r>
            <w:r w:rsidRPr="0096538C">
              <w:rPr>
                <w:sz w:val="20"/>
              </w:rPr>
              <w:t xml:space="preserve"> </w:t>
            </w:r>
          </w:p>
          <w:p w:rsidR="0096538C" w:rsidRPr="0096538C" w:rsidRDefault="00EC79EA" w:rsidP="0096538C">
            <w:pPr>
              <w:ind w:left="288" w:hanging="288"/>
              <w:rPr>
                <w:sz w:val="20"/>
              </w:rPr>
            </w:pPr>
            <w:hyperlink r:id="rId23" w:history="1">
              <w:r w:rsidR="0096538C" w:rsidRPr="007C4CBC">
                <w:rPr>
                  <w:rStyle w:val="Hyperlink"/>
                  <w:sz w:val="20"/>
                </w:rPr>
                <w:t>http://lifehacker.com/5901468/use-this-body-language-cheat-sheet-to-decode-common-non+verbal-cues</w:t>
              </w:r>
            </w:hyperlink>
            <w:r w:rsidR="0096538C">
              <w:rPr>
                <w:sz w:val="20"/>
              </w:rPr>
              <w:t xml:space="preserve"> </w:t>
            </w:r>
            <w:r w:rsidR="0096538C" w:rsidRPr="0096538C">
              <w:rPr>
                <w:sz w:val="20"/>
              </w:rPr>
              <w:t xml:space="preserve"> (Facial and body language cues)</w:t>
            </w:r>
          </w:p>
          <w:p w:rsidR="0096538C" w:rsidRPr="0096538C" w:rsidRDefault="00EC79EA" w:rsidP="0096538C">
            <w:pPr>
              <w:ind w:left="288" w:hanging="288"/>
              <w:rPr>
                <w:sz w:val="20"/>
              </w:rPr>
            </w:pPr>
            <w:hyperlink r:id="rId24" w:history="1">
              <w:r w:rsidR="0096538C" w:rsidRPr="007C4CBC">
                <w:rPr>
                  <w:rStyle w:val="Hyperlink"/>
                  <w:sz w:val="20"/>
                </w:rPr>
                <w:t>http://center-for-nonverbal-studies.org/6101.html</w:t>
              </w:r>
            </w:hyperlink>
            <w:r w:rsidR="0096538C">
              <w:rPr>
                <w:sz w:val="20"/>
              </w:rPr>
              <w:t xml:space="preserve"> </w:t>
            </w:r>
            <w:r w:rsidR="0096538C" w:rsidRPr="0096538C">
              <w:rPr>
                <w:sz w:val="20"/>
              </w:rPr>
              <w:t xml:space="preserve"> (Non-verbal dictionary)</w:t>
            </w:r>
          </w:p>
          <w:p w:rsidR="0096538C" w:rsidRPr="0096538C" w:rsidRDefault="00EC79EA" w:rsidP="0096538C">
            <w:pPr>
              <w:ind w:left="288" w:hanging="288"/>
              <w:rPr>
                <w:sz w:val="20"/>
              </w:rPr>
            </w:pPr>
            <w:hyperlink r:id="rId25" w:history="1">
              <w:r w:rsidR="0096538C" w:rsidRPr="007C4CBC">
                <w:rPr>
                  <w:rStyle w:val="Hyperlink"/>
                  <w:sz w:val="20"/>
                </w:rPr>
                <w:t>http://www.wikihow.com/Read-Body-Language</w:t>
              </w:r>
            </w:hyperlink>
            <w:r w:rsidR="0096538C">
              <w:rPr>
                <w:sz w:val="20"/>
              </w:rPr>
              <w:t xml:space="preserve"> </w:t>
            </w:r>
            <w:r w:rsidR="0096538C" w:rsidRPr="0096538C">
              <w:rPr>
                <w:sz w:val="20"/>
              </w:rPr>
              <w:t xml:space="preserve"> (A how-to guide for body language)</w:t>
            </w:r>
          </w:p>
          <w:p w:rsidR="0096538C" w:rsidRDefault="00EC79EA" w:rsidP="0096538C">
            <w:pPr>
              <w:ind w:left="288" w:hanging="288"/>
              <w:rPr>
                <w:sz w:val="20"/>
              </w:rPr>
            </w:pPr>
            <w:hyperlink r:id="rId26" w:history="1">
              <w:r w:rsidR="0096538C" w:rsidRPr="007C4CBC">
                <w:rPr>
                  <w:rStyle w:val="Hyperlink"/>
                  <w:sz w:val="20"/>
                </w:rPr>
                <w:t>http://www.shutterstock.com/cat.mhtml?searchterm=body+language&amp;search_group=&amp;lang=en&amp;search_source=search_form</w:t>
              </w:r>
            </w:hyperlink>
            <w:r w:rsidR="0096538C">
              <w:rPr>
                <w:sz w:val="20"/>
              </w:rPr>
              <w:t xml:space="preserve"> </w:t>
            </w:r>
            <w:r w:rsidR="0096538C" w:rsidRPr="0096538C">
              <w:rPr>
                <w:sz w:val="20"/>
              </w:rPr>
              <w:t xml:space="preserve"> (Images of body language)</w:t>
            </w:r>
          </w:p>
        </w:tc>
      </w:tr>
      <w:tr w:rsidR="001824F1" w:rsidRPr="002816FD" w:rsidTr="00BF1CF1">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lastRenderedPageBreak/>
              <w:t>Student Resources:</w:t>
            </w:r>
          </w:p>
        </w:tc>
        <w:tc>
          <w:tcPr>
            <w:tcW w:w="11075" w:type="dxa"/>
            <w:gridSpan w:val="2"/>
            <w:shd w:val="clear" w:color="auto" w:fill="auto"/>
            <w:noWrap/>
          </w:tcPr>
          <w:p w:rsidR="001824F1" w:rsidRPr="001135EC" w:rsidRDefault="001824F1" w:rsidP="001824F1">
            <w:pPr>
              <w:ind w:left="288" w:hanging="288"/>
              <w:rPr>
                <w:sz w:val="20"/>
                <w:szCs w:val="20"/>
              </w:rPr>
            </w:pPr>
            <w:r w:rsidRPr="001135EC">
              <w:rPr>
                <w:i/>
                <w:sz w:val="20"/>
                <w:szCs w:val="20"/>
              </w:rPr>
              <w:t xml:space="preserve">I Feel  </w:t>
            </w:r>
            <w:r w:rsidRPr="001135EC">
              <w:rPr>
                <w:sz w:val="20"/>
                <w:szCs w:val="20"/>
              </w:rPr>
              <w:t xml:space="preserve">by Kelly </w:t>
            </w:r>
            <w:proofErr w:type="spellStart"/>
            <w:r w:rsidRPr="001135EC">
              <w:rPr>
                <w:sz w:val="20"/>
                <w:szCs w:val="20"/>
              </w:rPr>
              <w:t>Doudna</w:t>
            </w:r>
            <w:proofErr w:type="spellEnd"/>
            <w:r w:rsidRPr="001135EC">
              <w:rPr>
                <w:sz w:val="20"/>
                <w:szCs w:val="20"/>
              </w:rPr>
              <w:t xml:space="preserve"> (Specific feelings)</w:t>
            </w:r>
          </w:p>
        </w:tc>
      </w:tr>
      <w:tr w:rsidR="001824F1" w:rsidRPr="002816FD" w:rsidTr="00BF1CF1">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Assessment:</w:t>
            </w:r>
          </w:p>
        </w:tc>
        <w:tc>
          <w:tcPr>
            <w:tcW w:w="11075" w:type="dxa"/>
            <w:gridSpan w:val="2"/>
            <w:shd w:val="clear" w:color="auto" w:fill="auto"/>
            <w:noWrap/>
          </w:tcPr>
          <w:p w:rsidR="001824F1" w:rsidRDefault="001824F1" w:rsidP="001824F1">
            <w:pPr>
              <w:ind w:left="288" w:hanging="288"/>
              <w:rPr>
                <w:sz w:val="20"/>
                <w:szCs w:val="20"/>
              </w:rPr>
            </w:pPr>
            <w:r w:rsidRPr="001135EC">
              <w:rPr>
                <w:sz w:val="20"/>
                <w:szCs w:val="20"/>
              </w:rPr>
              <w:t xml:space="preserve">The students will use visual representations of nonverbal communications to make connections with the appropriate emotions/feelings being expressed (e.g. </w:t>
            </w:r>
            <w:hyperlink r:id="rId27" w:history="1">
              <w:r w:rsidRPr="00477683">
                <w:rPr>
                  <w:rStyle w:val="Hyperlink"/>
                  <w:sz w:val="20"/>
                  <w:szCs w:val="20"/>
                </w:rPr>
                <w:t>http://www.myprimaryparadise.com/2013/04/01/autism-awareness-linky-and-a-freebie/</w:t>
              </w:r>
            </w:hyperlink>
            <w:r>
              <w:rPr>
                <w:sz w:val="20"/>
                <w:szCs w:val="20"/>
              </w:rPr>
              <w:t xml:space="preserve"> </w:t>
            </w:r>
            <w:r w:rsidRPr="001135EC">
              <w:rPr>
                <w:sz w:val="20"/>
                <w:szCs w:val="20"/>
              </w:rPr>
              <w:t xml:space="preserve"> (Emotion Cards) </w:t>
            </w:r>
          </w:p>
          <w:p w:rsidR="001824F1" w:rsidRPr="001135EC" w:rsidRDefault="00EC79EA" w:rsidP="001824F1">
            <w:pPr>
              <w:ind w:left="288" w:hanging="288"/>
              <w:rPr>
                <w:sz w:val="20"/>
                <w:szCs w:val="20"/>
              </w:rPr>
            </w:pPr>
            <w:hyperlink r:id="rId28" w:history="1">
              <w:r w:rsidR="001824F1" w:rsidRPr="00477683">
                <w:rPr>
                  <w:rStyle w:val="Hyperlink"/>
                  <w:sz w:val="20"/>
                  <w:szCs w:val="20"/>
                </w:rPr>
                <w:t>http://www.preschoollearningonline.com</w:t>
              </w:r>
            </w:hyperlink>
            <w:r w:rsidR="001824F1">
              <w:rPr>
                <w:sz w:val="20"/>
                <w:szCs w:val="20"/>
              </w:rPr>
              <w:t xml:space="preserve"> (Assessment emotion cards)</w:t>
            </w:r>
          </w:p>
        </w:tc>
      </w:tr>
      <w:tr w:rsidR="001824F1" w:rsidRPr="002816FD" w:rsidTr="00BF1CF1">
        <w:trPr>
          <w:trHeight w:val="184"/>
        </w:trPr>
        <w:tc>
          <w:tcPr>
            <w:tcW w:w="3706" w:type="dxa"/>
            <w:vMerge w:val="restart"/>
            <w:shd w:val="clear" w:color="auto" w:fill="D9D9D9"/>
            <w:noWrap/>
          </w:tcPr>
          <w:p w:rsidR="001824F1" w:rsidRPr="002816FD" w:rsidRDefault="001824F1" w:rsidP="002816FD">
            <w:pPr>
              <w:ind w:left="0" w:firstLine="0"/>
              <w:rPr>
                <w:b/>
                <w:sz w:val="20"/>
                <w:szCs w:val="20"/>
              </w:rPr>
            </w:pPr>
            <w:r w:rsidRPr="002816FD">
              <w:rPr>
                <w:b/>
                <w:sz w:val="20"/>
                <w:szCs w:val="20"/>
              </w:rPr>
              <w:t>Differentiation:</w:t>
            </w:r>
          </w:p>
          <w:p w:rsidR="001824F1" w:rsidRPr="002816FD" w:rsidRDefault="001824F1" w:rsidP="002816FD">
            <w:pPr>
              <w:ind w:left="0" w:firstLine="0"/>
              <w:rPr>
                <w:bCs/>
                <w:sz w:val="20"/>
                <w:szCs w:val="20"/>
              </w:rPr>
            </w:pPr>
            <w:r w:rsidRPr="002816FD">
              <w:rPr>
                <w:sz w:val="20"/>
                <w:szCs w:val="20"/>
              </w:rPr>
              <w:t>(</w:t>
            </w:r>
            <w:r w:rsidRPr="002816FD">
              <w:rPr>
                <w:bCs/>
                <w:sz w:val="20"/>
                <w:szCs w:val="20"/>
              </w:rPr>
              <w:t>Multiple means for students to access content and multiple modes for student to express understanding.)</w:t>
            </w:r>
          </w:p>
        </w:tc>
        <w:tc>
          <w:tcPr>
            <w:tcW w:w="5320" w:type="dxa"/>
            <w:shd w:val="clear" w:color="auto" w:fill="D9D9D9"/>
          </w:tcPr>
          <w:p w:rsidR="001824F1" w:rsidRPr="002816FD" w:rsidRDefault="001824F1" w:rsidP="002816FD">
            <w:pPr>
              <w:ind w:left="0" w:firstLine="0"/>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1824F1" w:rsidRPr="002816FD" w:rsidRDefault="001824F1" w:rsidP="002816FD">
            <w:pPr>
              <w:ind w:left="0" w:firstLine="0"/>
              <w:rPr>
                <w:sz w:val="20"/>
                <w:szCs w:val="20"/>
              </w:rPr>
            </w:pPr>
            <w:r w:rsidRPr="002816FD">
              <w:rPr>
                <w:b/>
                <w:sz w:val="20"/>
                <w:szCs w:val="20"/>
              </w:rPr>
              <w:t>Expression</w:t>
            </w:r>
            <w:r w:rsidRPr="002816FD">
              <w:rPr>
                <w:sz w:val="20"/>
                <w:szCs w:val="20"/>
              </w:rPr>
              <w:t xml:space="preserve"> (Products and/or Performance)</w:t>
            </w:r>
          </w:p>
        </w:tc>
      </w:tr>
      <w:tr w:rsidR="001824F1" w:rsidRPr="002816FD" w:rsidTr="00BF1CF1">
        <w:trPr>
          <w:cantSplit/>
          <w:trHeight w:val="20"/>
        </w:trPr>
        <w:tc>
          <w:tcPr>
            <w:tcW w:w="3706" w:type="dxa"/>
            <w:vMerge/>
            <w:shd w:val="clear" w:color="auto" w:fill="D9D9D9"/>
            <w:noWrap/>
          </w:tcPr>
          <w:p w:rsidR="001824F1" w:rsidRPr="002816FD" w:rsidRDefault="001824F1" w:rsidP="002816FD">
            <w:pPr>
              <w:ind w:left="0" w:firstLine="0"/>
              <w:rPr>
                <w:b/>
                <w:sz w:val="20"/>
                <w:szCs w:val="20"/>
              </w:rPr>
            </w:pPr>
          </w:p>
        </w:tc>
        <w:tc>
          <w:tcPr>
            <w:tcW w:w="5320" w:type="dxa"/>
            <w:tcBorders>
              <w:top w:val="nil"/>
            </w:tcBorders>
            <w:shd w:val="clear" w:color="auto" w:fill="auto"/>
          </w:tcPr>
          <w:p w:rsidR="001824F1" w:rsidRPr="001824F1" w:rsidRDefault="00EC79EA" w:rsidP="001824F1">
            <w:pPr>
              <w:ind w:left="288" w:hanging="288"/>
              <w:rPr>
                <w:sz w:val="20"/>
                <w:szCs w:val="20"/>
              </w:rPr>
            </w:pPr>
            <w:hyperlink r:id="rId29">
              <w:r w:rsidR="001824F1" w:rsidRPr="001824F1">
                <w:rPr>
                  <w:rStyle w:val="Hyperlink"/>
                  <w:sz w:val="20"/>
                  <w:szCs w:val="20"/>
                </w:rPr>
                <w:t>http://www.myprimaryparadise.com/2013/04/01/autism-awareness-linky-and-a-freebie/</w:t>
              </w:r>
            </w:hyperlink>
            <w:r w:rsidR="001824F1" w:rsidRPr="001824F1">
              <w:rPr>
                <w:sz w:val="20"/>
                <w:szCs w:val="20"/>
              </w:rPr>
              <w:t xml:space="preserve"> (Emotion Cards) </w:t>
            </w:r>
          </w:p>
          <w:p w:rsidR="001824F1" w:rsidRPr="002816FD" w:rsidRDefault="00EC79EA" w:rsidP="001824F1">
            <w:pPr>
              <w:ind w:left="288" w:hanging="288"/>
              <w:rPr>
                <w:sz w:val="20"/>
                <w:szCs w:val="20"/>
              </w:rPr>
            </w:pPr>
            <w:hyperlink r:id="rId30">
              <w:r w:rsidR="001824F1" w:rsidRPr="001824F1">
                <w:rPr>
                  <w:rStyle w:val="Hyperlink"/>
                  <w:sz w:val="20"/>
                  <w:szCs w:val="20"/>
                </w:rPr>
                <w:t>www.preschoollearningonline.com</w:t>
              </w:r>
            </w:hyperlink>
            <w:r w:rsidR="001824F1" w:rsidRPr="001824F1">
              <w:rPr>
                <w:sz w:val="20"/>
                <w:szCs w:val="20"/>
              </w:rPr>
              <w:t xml:space="preserve"> (Assessment emotion cards )</w:t>
            </w:r>
          </w:p>
        </w:tc>
        <w:tc>
          <w:tcPr>
            <w:tcW w:w="5755" w:type="dxa"/>
            <w:tcBorders>
              <w:top w:val="nil"/>
            </w:tcBorders>
            <w:shd w:val="clear" w:color="auto" w:fill="auto"/>
          </w:tcPr>
          <w:p w:rsidR="001824F1" w:rsidRPr="002816FD" w:rsidRDefault="001824F1" w:rsidP="006C23DC">
            <w:pPr>
              <w:ind w:left="288" w:hanging="288"/>
              <w:rPr>
                <w:sz w:val="20"/>
                <w:szCs w:val="20"/>
              </w:rPr>
            </w:pPr>
            <w:r w:rsidRPr="001824F1">
              <w:rPr>
                <w:sz w:val="20"/>
                <w:szCs w:val="20"/>
              </w:rPr>
              <w:t xml:space="preserve"> </w:t>
            </w:r>
            <w:r w:rsidR="006C23DC">
              <w:rPr>
                <w:sz w:val="20"/>
                <w:szCs w:val="20"/>
              </w:rPr>
              <w:t>Students</w:t>
            </w:r>
            <w:r w:rsidRPr="001824F1">
              <w:rPr>
                <w:sz w:val="20"/>
                <w:szCs w:val="20"/>
              </w:rPr>
              <w:t xml:space="preserve"> may </w:t>
            </w:r>
            <w:r w:rsidR="006C23DC">
              <w:rPr>
                <w:sz w:val="20"/>
                <w:szCs w:val="20"/>
              </w:rPr>
              <w:t xml:space="preserve">work with a peer </w:t>
            </w:r>
            <w:r w:rsidRPr="001824F1">
              <w:rPr>
                <w:sz w:val="20"/>
                <w:szCs w:val="20"/>
              </w:rPr>
              <w:t xml:space="preserve">to </w:t>
            </w:r>
            <w:r w:rsidR="006C23DC" w:rsidRPr="001135EC">
              <w:rPr>
                <w:sz w:val="20"/>
                <w:szCs w:val="20"/>
              </w:rPr>
              <w:t>use visual representations of nonverbal communications to make connections with the appropriate emotions/feelings being expressed</w:t>
            </w:r>
          </w:p>
        </w:tc>
      </w:tr>
      <w:tr w:rsidR="001824F1" w:rsidRPr="002816FD" w:rsidTr="00BF1CF1">
        <w:trPr>
          <w:cantSplit/>
          <w:trHeight w:val="20"/>
        </w:trPr>
        <w:tc>
          <w:tcPr>
            <w:tcW w:w="3706" w:type="dxa"/>
            <w:vMerge w:val="restart"/>
            <w:shd w:val="clear" w:color="auto" w:fill="D9D9D9"/>
            <w:noWrap/>
          </w:tcPr>
          <w:p w:rsidR="001824F1" w:rsidRPr="002816FD" w:rsidRDefault="001824F1" w:rsidP="002816FD">
            <w:pPr>
              <w:ind w:left="0" w:firstLine="0"/>
              <w:rPr>
                <w:b/>
                <w:sz w:val="20"/>
                <w:szCs w:val="20"/>
              </w:rPr>
            </w:pPr>
            <w:r w:rsidRPr="002816FD">
              <w:rPr>
                <w:b/>
                <w:sz w:val="20"/>
                <w:szCs w:val="20"/>
              </w:rPr>
              <w:t>Extensions for depth and complexity:</w:t>
            </w:r>
          </w:p>
        </w:tc>
        <w:tc>
          <w:tcPr>
            <w:tcW w:w="5320" w:type="dxa"/>
            <w:shd w:val="clear" w:color="auto" w:fill="D9D9D9"/>
          </w:tcPr>
          <w:p w:rsidR="001824F1" w:rsidRPr="002816FD" w:rsidRDefault="001824F1" w:rsidP="001824F1">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1824F1" w:rsidRPr="002816FD" w:rsidRDefault="001824F1" w:rsidP="001824F1">
            <w:pPr>
              <w:ind w:left="288" w:hanging="288"/>
              <w:rPr>
                <w:sz w:val="20"/>
                <w:szCs w:val="20"/>
              </w:rPr>
            </w:pPr>
            <w:r w:rsidRPr="002816FD">
              <w:rPr>
                <w:b/>
                <w:sz w:val="20"/>
                <w:szCs w:val="20"/>
              </w:rPr>
              <w:t>Expression</w:t>
            </w:r>
            <w:r w:rsidRPr="002816FD">
              <w:rPr>
                <w:sz w:val="20"/>
                <w:szCs w:val="20"/>
              </w:rPr>
              <w:t xml:space="preserve"> (Products and/or Performance)</w:t>
            </w:r>
          </w:p>
        </w:tc>
      </w:tr>
      <w:tr w:rsidR="001824F1" w:rsidRPr="002816FD" w:rsidTr="00BF1CF1">
        <w:trPr>
          <w:cantSplit/>
          <w:trHeight w:val="274"/>
        </w:trPr>
        <w:tc>
          <w:tcPr>
            <w:tcW w:w="3706" w:type="dxa"/>
            <w:vMerge/>
            <w:shd w:val="clear" w:color="auto" w:fill="D9D9D9"/>
            <w:noWrap/>
          </w:tcPr>
          <w:p w:rsidR="001824F1" w:rsidRPr="002816FD" w:rsidRDefault="001824F1" w:rsidP="002816FD">
            <w:pPr>
              <w:ind w:left="0" w:firstLine="0"/>
              <w:rPr>
                <w:b/>
                <w:sz w:val="20"/>
                <w:szCs w:val="20"/>
              </w:rPr>
            </w:pPr>
          </w:p>
        </w:tc>
        <w:tc>
          <w:tcPr>
            <w:tcW w:w="5320" w:type="dxa"/>
            <w:tcBorders>
              <w:top w:val="nil"/>
            </w:tcBorders>
            <w:shd w:val="clear" w:color="auto" w:fill="auto"/>
          </w:tcPr>
          <w:p w:rsidR="001824F1" w:rsidRPr="002816FD" w:rsidRDefault="001824F1" w:rsidP="001824F1">
            <w:pPr>
              <w:ind w:left="288" w:hanging="288"/>
              <w:rPr>
                <w:sz w:val="20"/>
                <w:szCs w:val="20"/>
              </w:rPr>
            </w:pPr>
            <w:r>
              <w:rPr>
                <w:sz w:val="20"/>
                <w:szCs w:val="20"/>
              </w:rPr>
              <w:t>N/A</w:t>
            </w:r>
          </w:p>
        </w:tc>
        <w:tc>
          <w:tcPr>
            <w:tcW w:w="5755" w:type="dxa"/>
            <w:tcBorders>
              <w:top w:val="nil"/>
            </w:tcBorders>
            <w:shd w:val="clear" w:color="auto" w:fill="auto"/>
          </w:tcPr>
          <w:p w:rsidR="001824F1" w:rsidRPr="002816FD" w:rsidRDefault="001824F1" w:rsidP="006C23DC">
            <w:pPr>
              <w:ind w:left="288" w:hanging="288"/>
              <w:rPr>
                <w:sz w:val="20"/>
                <w:szCs w:val="20"/>
              </w:rPr>
            </w:pPr>
            <w:r w:rsidRPr="001824F1">
              <w:rPr>
                <w:sz w:val="20"/>
                <w:szCs w:val="20"/>
              </w:rPr>
              <w:t xml:space="preserve"> </w:t>
            </w:r>
            <w:r w:rsidR="006C23DC">
              <w:rPr>
                <w:sz w:val="20"/>
                <w:szCs w:val="20"/>
              </w:rPr>
              <w:t>S</w:t>
            </w:r>
            <w:r w:rsidRPr="001824F1">
              <w:rPr>
                <w:sz w:val="20"/>
                <w:szCs w:val="20"/>
              </w:rPr>
              <w:t>tudent</w:t>
            </w:r>
            <w:r w:rsidR="006C23DC">
              <w:rPr>
                <w:sz w:val="20"/>
                <w:szCs w:val="20"/>
              </w:rPr>
              <w:t>s</w:t>
            </w:r>
            <w:r w:rsidRPr="001824F1">
              <w:rPr>
                <w:sz w:val="20"/>
                <w:szCs w:val="20"/>
              </w:rPr>
              <w:t xml:space="preserve"> may </w:t>
            </w:r>
            <w:r w:rsidR="006C23DC">
              <w:rPr>
                <w:sz w:val="20"/>
                <w:szCs w:val="20"/>
              </w:rPr>
              <w:t xml:space="preserve">work with a peer to </w:t>
            </w:r>
            <w:r w:rsidRPr="001824F1">
              <w:rPr>
                <w:sz w:val="20"/>
                <w:szCs w:val="20"/>
              </w:rPr>
              <w:t>explain a specific situation when they felt the em</w:t>
            </w:r>
            <w:r>
              <w:rPr>
                <w:sz w:val="20"/>
                <w:szCs w:val="20"/>
              </w:rPr>
              <w:t>otions/feelings they identified</w:t>
            </w:r>
            <w:r w:rsidR="006C23DC">
              <w:rPr>
                <w:sz w:val="20"/>
                <w:szCs w:val="20"/>
              </w:rPr>
              <w:t xml:space="preserve"> (e</w:t>
            </w:r>
            <w:r w:rsidR="00BE78C5">
              <w:rPr>
                <w:sz w:val="20"/>
                <w:szCs w:val="20"/>
              </w:rPr>
              <w:t>.</w:t>
            </w:r>
            <w:r w:rsidR="006C23DC">
              <w:rPr>
                <w:sz w:val="20"/>
                <w:szCs w:val="20"/>
              </w:rPr>
              <w:t>g. pair/share)</w:t>
            </w:r>
          </w:p>
        </w:tc>
      </w:tr>
      <w:tr w:rsidR="001824F1" w:rsidRPr="002816FD" w:rsidTr="00BF1CF1">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Critical Content:</w:t>
            </w:r>
          </w:p>
        </w:tc>
        <w:tc>
          <w:tcPr>
            <w:tcW w:w="11075" w:type="dxa"/>
            <w:gridSpan w:val="2"/>
            <w:shd w:val="clear" w:color="auto" w:fill="auto"/>
          </w:tcPr>
          <w:p w:rsidR="001824F1" w:rsidRPr="002816FD" w:rsidRDefault="001824F1" w:rsidP="001824F1">
            <w:pPr>
              <w:numPr>
                <w:ilvl w:val="0"/>
                <w:numId w:val="10"/>
              </w:numPr>
              <w:ind w:left="288" w:hanging="288"/>
              <w:rPr>
                <w:sz w:val="20"/>
                <w:szCs w:val="20"/>
              </w:rPr>
            </w:pPr>
            <w:r w:rsidRPr="001824F1">
              <w:rPr>
                <w:sz w:val="20"/>
                <w:szCs w:val="20"/>
              </w:rPr>
              <w:t>Verbal and non-verbal communication skills</w:t>
            </w:r>
          </w:p>
        </w:tc>
      </w:tr>
      <w:tr w:rsidR="001824F1" w:rsidRPr="002816FD" w:rsidTr="00BF1CF1">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Key Skills:</w:t>
            </w:r>
          </w:p>
        </w:tc>
        <w:tc>
          <w:tcPr>
            <w:tcW w:w="11075" w:type="dxa"/>
            <w:gridSpan w:val="2"/>
            <w:shd w:val="clear" w:color="auto" w:fill="auto"/>
          </w:tcPr>
          <w:p w:rsidR="001824F1" w:rsidRPr="002816FD" w:rsidRDefault="001824F1" w:rsidP="001824F1">
            <w:pPr>
              <w:numPr>
                <w:ilvl w:val="0"/>
                <w:numId w:val="10"/>
              </w:numPr>
              <w:ind w:left="288" w:hanging="288"/>
              <w:rPr>
                <w:sz w:val="20"/>
                <w:szCs w:val="20"/>
              </w:rPr>
            </w:pPr>
            <w:r w:rsidRPr="001824F1">
              <w:rPr>
                <w:sz w:val="20"/>
                <w:szCs w:val="20"/>
              </w:rPr>
              <w:t>Demonstrate verbal and non-verbal communication skills</w:t>
            </w:r>
          </w:p>
        </w:tc>
      </w:tr>
      <w:tr w:rsidR="001824F1" w:rsidRPr="002816FD" w:rsidTr="00BF1CF1">
        <w:tc>
          <w:tcPr>
            <w:tcW w:w="3706" w:type="dxa"/>
            <w:shd w:val="clear" w:color="auto" w:fill="D9D9D9"/>
            <w:noWrap/>
          </w:tcPr>
          <w:p w:rsidR="001824F1" w:rsidRPr="002816FD" w:rsidRDefault="001824F1" w:rsidP="002816FD">
            <w:pPr>
              <w:ind w:left="0" w:firstLine="0"/>
              <w:rPr>
                <w:b/>
                <w:sz w:val="20"/>
                <w:szCs w:val="20"/>
              </w:rPr>
            </w:pPr>
            <w:r w:rsidRPr="002816FD">
              <w:rPr>
                <w:b/>
                <w:sz w:val="20"/>
                <w:szCs w:val="20"/>
              </w:rPr>
              <w:t>Critical Language:</w:t>
            </w:r>
          </w:p>
        </w:tc>
        <w:tc>
          <w:tcPr>
            <w:tcW w:w="11075" w:type="dxa"/>
            <w:gridSpan w:val="2"/>
            <w:shd w:val="clear" w:color="auto" w:fill="auto"/>
          </w:tcPr>
          <w:p w:rsidR="001824F1" w:rsidRPr="002816FD" w:rsidRDefault="001824F1" w:rsidP="002816FD">
            <w:pPr>
              <w:ind w:left="0" w:firstLine="0"/>
              <w:rPr>
                <w:sz w:val="20"/>
                <w:szCs w:val="20"/>
              </w:rPr>
            </w:pPr>
            <w:r w:rsidRPr="001824F1">
              <w:rPr>
                <w:sz w:val="20"/>
                <w:szCs w:val="20"/>
              </w:rPr>
              <w:t>Non-verbal communication, body language, emotions, feelings</w:t>
            </w:r>
          </w:p>
        </w:tc>
      </w:tr>
    </w:tbl>
    <w:p w:rsidR="002816FD" w:rsidRPr="002816FD" w:rsidRDefault="002816FD" w:rsidP="002816F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816FD" w:rsidRPr="002816FD" w:rsidTr="004F2B03">
        <w:tc>
          <w:tcPr>
            <w:tcW w:w="14781" w:type="dxa"/>
            <w:gridSpan w:val="3"/>
            <w:shd w:val="clear" w:color="auto" w:fill="A6A6A6"/>
            <w:noWrap/>
          </w:tcPr>
          <w:p w:rsidR="002816FD" w:rsidRPr="002816FD" w:rsidRDefault="002816FD" w:rsidP="002816FD">
            <w:pPr>
              <w:ind w:left="0" w:firstLine="0"/>
              <w:rPr>
                <w:b/>
                <w:sz w:val="20"/>
                <w:szCs w:val="20"/>
              </w:rPr>
            </w:pPr>
            <w:r w:rsidRPr="002816FD">
              <w:rPr>
                <w:b/>
                <w:sz w:val="20"/>
                <w:szCs w:val="20"/>
              </w:rPr>
              <w:t>Learning Experience # 4</w:t>
            </w:r>
          </w:p>
        </w:tc>
      </w:tr>
      <w:tr w:rsidR="002816FD" w:rsidRPr="002816FD" w:rsidTr="004F2B03">
        <w:tc>
          <w:tcPr>
            <w:tcW w:w="14781" w:type="dxa"/>
            <w:gridSpan w:val="3"/>
            <w:shd w:val="clear" w:color="auto" w:fill="D9D9D9"/>
            <w:noWrap/>
          </w:tcPr>
          <w:p w:rsidR="002816FD" w:rsidRPr="002816FD" w:rsidRDefault="002C262D" w:rsidP="000B27A0">
            <w:pPr>
              <w:ind w:left="0" w:firstLine="0"/>
              <w:rPr>
                <w:sz w:val="28"/>
                <w:szCs w:val="28"/>
              </w:rPr>
            </w:pPr>
            <w:r w:rsidRPr="002C262D">
              <w:rPr>
                <w:sz w:val="28"/>
                <w:szCs w:val="28"/>
              </w:rPr>
              <w:t xml:space="preserve">The teacher may provide examples of trusted adults so students can begin to consider </w:t>
            </w:r>
            <w:r w:rsidR="000B27A0">
              <w:rPr>
                <w:sz w:val="28"/>
                <w:szCs w:val="28"/>
              </w:rPr>
              <w:t>specific adults</w:t>
            </w:r>
            <w:r w:rsidRPr="002C262D">
              <w:rPr>
                <w:sz w:val="28"/>
                <w:szCs w:val="28"/>
              </w:rPr>
              <w:t xml:space="preserve"> in the</w:t>
            </w:r>
            <w:r w:rsidR="000B27A0">
              <w:rPr>
                <w:sz w:val="28"/>
                <w:szCs w:val="28"/>
              </w:rPr>
              <w:t>ir</w:t>
            </w:r>
            <w:r w:rsidRPr="002C262D">
              <w:rPr>
                <w:sz w:val="28"/>
                <w:szCs w:val="28"/>
              </w:rPr>
              <w:t xml:space="preserve"> school</w:t>
            </w:r>
            <w:r w:rsidR="000B27A0">
              <w:rPr>
                <w:sz w:val="28"/>
                <w:szCs w:val="28"/>
              </w:rPr>
              <w:t>, home, and community environm</w:t>
            </w:r>
            <w:r w:rsidR="003329A4">
              <w:rPr>
                <w:sz w:val="28"/>
                <w:szCs w:val="28"/>
              </w:rPr>
              <w:t xml:space="preserve">ents to whom they could turn </w:t>
            </w:r>
            <w:r w:rsidR="000B27A0">
              <w:rPr>
                <w:sz w:val="28"/>
                <w:szCs w:val="28"/>
              </w:rPr>
              <w:t>with problems and/or when they might be faced with difficult/dangerous situations.</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Generalization Connection(s):</w:t>
            </w:r>
          </w:p>
        </w:tc>
        <w:tc>
          <w:tcPr>
            <w:tcW w:w="11075" w:type="dxa"/>
            <w:gridSpan w:val="2"/>
            <w:shd w:val="clear" w:color="auto" w:fill="auto"/>
            <w:noWrap/>
          </w:tcPr>
          <w:p w:rsidR="002816FD" w:rsidRPr="002816FD" w:rsidRDefault="00302D63" w:rsidP="002816FD">
            <w:pPr>
              <w:ind w:left="288" w:hanging="288"/>
              <w:rPr>
                <w:sz w:val="20"/>
                <w:szCs w:val="20"/>
              </w:rPr>
            </w:pPr>
            <w:r w:rsidRPr="00302D63">
              <w:rPr>
                <w:sz w:val="20"/>
                <w:szCs w:val="20"/>
              </w:rPr>
              <w:t>Effective verbal and non-verbal communication with trusted adults is necessary in order to ask f</w:t>
            </w:r>
            <w:r>
              <w:rPr>
                <w:sz w:val="20"/>
                <w:szCs w:val="20"/>
              </w:rPr>
              <w:t>or help in unsafe situations</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Teacher Resources:</w:t>
            </w:r>
          </w:p>
        </w:tc>
        <w:tc>
          <w:tcPr>
            <w:tcW w:w="11075" w:type="dxa"/>
            <w:gridSpan w:val="2"/>
            <w:shd w:val="clear" w:color="auto" w:fill="auto"/>
            <w:noWrap/>
          </w:tcPr>
          <w:p w:rsidR="00302D63" w:rsidRPr="00302D63" w:rsidRDefault="00EC79EA" w:rsidP="00302D63">
            <w:pPr>
              <w:ind w:left="288" w:hanging="288"/>
              <w:rPr>
                <w:sz w:val="20"/>
                <w:szCs w:val="20"/>
              </w:rPr>
            </w:pPr>
            <w:hyperlink r:id="rId31">
              <w:r w:rsidR="00302D63" w:rsidRPr="00302D63">
                <w:rPr>
                  <w:rStyle w:val="Hyperlink"/>
                  <w:sz w:val="20"/>
                  <w:szCs w:val="20"/>
                </w:rPr>
                <w:t>http://www.eduplace.com/ss/socsci/books/content/gfxorganizers/graph_3-col.pdf</w:t>
              </w:r>
            </w:hyperlink>
            <w:r w:rsidR="00302D63">
              <w:rPr>
                <w:sz w:val="20"/>
                <w:szCs w:val="20"/>
              </w:rPr>
              <w:t xml:space="preserve"> (</w:t>
            </w:r>
            <w:r w:rsidR="00302D63" w:rsidRPr="00302D63">
              <w:rPr>
                <w:sz w:val="20"/>
                <w:szCs w:val="20"/>
              </w:rPr>
              <w:t>Three</w:t>
            </w:r>
            <w:r w:rsidR="00302D63">
              <w:rPr>
                <w:sz w:val="20"/>
                <w:szCs w:val="20"/>
              </w:rPr>
              <w:t xml:space="preserve"> column chart/graphic organizer)</w:t>
            </w:r>
          </w:p>
          <w:p w:rsidR="00302D63" w:rsidRPr="00302D63" w:rsidRDefault="00302D63" w:rsidP="00302D63">
            <w:pPr>
              <w:ind w:left="288" w:hanging="288"/>
              <w:rPr>
                <w:sz w:val="20"/>
                <w:szCs w:val="20"/>
              </w:rPr>
            </w:pPr>
            <w:r w:rsidRPr="00302D63">
              <w:rPr>
                <w:i/>
                <w:sz w:val="20"/>
                <w:szCs w:val="20"/>
              </w:rPr>
              <w:t xml:space="preserve">Never Talk To Strangers </w:t>
            </w:r>
            <w:r w:rsidRPr="00302D63">
              <w:rPr>
                <w:sz w:val="20"/>
                <w:szCs w:val="20"/>
              </w:rPr>
              <w:t>by Irma Joyce (Strangers and trust)</w:t>
            </w:r>
          </w:p>
          <w:p w:rsidR="002816FD" w:rsidRPr="002816FD" w:rsidRDefault="00302D63" w:rsidP="00302D63">
            <w:pPr>
              <w:ind w:left="288" w:hanging="288"/>
              <w:rPr>
                <w:sz w:val="20"/>
                <w:szCs w:val="20"/>
              </w:rPr>
            </w:pPr>
            <w:r w:rsidRPr="00302D63">
              <w:rPr>
                <w:i/>
                <w:sz w:val="20"/>
                <w:szCs w:val="20"/>
              </w:rPr>
              <w:t>Stranger Safety</w:t>
            </w:r>
            <w:r w:rsidRPr="00302D63">
              <w:rPr>
                <w:sz w:val="20"/>
                <w:szCs w:val="20"/>
              </w:rPr>
              <w:t xml:space="preserve"> by Lisa M. Harrington</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Student Resources:</w:t>
            </w:r>
          </w:p>
        </w:tc>
        <w:tc>
          <w:tcPr>
            <w:tcW w:w="11075" w:type="dxa"/>
            <w:gridSpan w:val="2"/>
            <w:shd w:val="clear" w:color="auto" w:fill="auto"/>
            <w:noWrap/>
          </w:tcPr>
          <w:p w:rsidR="002816FD" w:rsidRPr="002816FD" w:rsidRDefault="00302D63" w:rsidP="00302D63">
            <w:pPr>
              <w:ind w:left="288" w:hanging="288"/>
              <w:rPr>
                <w:sz w:val="20"/>
                <w:szCs w:val="20"/>
              </w:rPr>
            </w:pPr>
            <w:r w:rsidRPr="00302D63">
              <w:rPr>
                <w:i/>
                <w:sz w:val="20"/>
                <w:szCs w:val="20"/>
              </w:rPr>
              <w:t xml:space="preserve">Never Talk To Strangers </w:t>
            </w:r>
            <w:r w:rsidRPr="00302D63">
              <w:rPr>
                <w:sz w:val="20"/>
                <w:szCs w:val="20"/>
              </w:rPr>
              <w:t>by Irma Joyce</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Assessment:</w:t>
            </w:r>
          </w:p>
        </w:tc>
        <w:tc>
          <w:tcPr>
            <w:tcW w:w="11075" w:type="dxa"/>
            <w:gridSpan w:val="2"/>
            <w:shd w:val="clear" w:color="auto" w:fill="auto"/>
            <w:noWrap/>
          </w:tcPr>
          <w:p w:rsidR="002816FD" w:rsidRDefault="00B70C82" w:rsidP="000B27A0">
            <w:pPr>
              <w:ind w:left="288" w:hanging="288"/>
              <w:rPr>
                <w:sz w:val="20"/>
                <w:szCs w:val="20"/>
              </w:rPr>
            </w:pPr>
            <w:r>
              <w:rPr>
                <w:sz w:val="20"/>
                <w:szCs w:val="20"/>
              </w:rPr>
              <w:t>S</w:t>
            </w:r>
            <w:r w:rsidR="00302D63" w:rsidRPr="00302D63">
              <w:rPr>
                <w:sz w:val="20"/>
                <w:szCs w:val="20"/>
              </w:rPr>
              <w:t>tudent</w:t>
            </w:r>
            <w:r>
              <w:rPr>
                <w:sz w:val="20"/>
                <w:szCs w:val="20"/>
              </w:rPr>
              <w:t>s</w:t>
            </w:r>
            <w:r w:rsidR="00302D63" w:rsidRPr="00302D63">
              <w:rPr>
                <w:sz w:val="20"/>
                <w:szCs w:val="20"/>
              </w:rPr>
              <w:t xml:space="preserve"> will complete a visual representation using a three column chart/graphic organizer</w:t>
            </w:r>
            <w:r w:rsidR="002B61EE">
              <w:rPr>
                <w:sz w:val="20"/>
                <w:szCs w:val="20"/>
              </w:rPr>
              <w:t xml:space="preserve"> </w:t>
            </w:r>
            <w:r w:rsidR="00302D63" w:rsidRPr="00302D63">
              <w:rPr>
                <w:sz w:val="20"/>
                <w:szCs w:val="20"/>
              </w:rPr>
              <w:t>to identify at least one trusted adult in each setting (at home, community, and school)</w:t>
            </w:r>
          </w:p>
          <w:p w:rsidR="000B27A0" w:rsidRPr="002816FD" w:rsidRDefault="00EC79EA" w:rsidP="000B27A0">
            <w:pPr>
              <w:ind w:left="288" w:hanging="288"/>
              <w:rPr>
                <w:sz w:val="20"/>
                <w:szCs w:val="20"/>
              </w:rPr>
            </w:pPr>
            <w:hyperlink r:id="rId32">
              <w:r w:rsidR="000B27A0" w:rsidRPr="00302D63">
                <w:rPr>
                  <w:rStyle w:val="Hyperlink"/>
                  <w:sz w:val="20"/>
                  <w:szCs w:val="20"/>
                </w:rPr>
                <w:t>http://www.eduplace.com/ss/socsci/books/content/gfxorganizers/graph_3-col.pdf</w:t>
              </w:r>
            </w:hyperlink>
          </w:p>
        </w:tc>
      </w:tr>
      <w:tr w:rsidR="002816FD" w:rsidRPr="002816FD" w:rsidTr="004F2B03">
        <w:trPr>
          <w:trHeight w:val="184"/>
        </w:trPr>
        <w:tc>
          <w:tcPr>
            <w:tcW w:w="3706" w:type="dxa"/>
            <w:vMerge w:val="restart"/>
            <w:shd w:val="clear" w:color="auto" w:fill="D9D9D9"/>
            <w:noWrap/>
          </w:tcPr>
          <w:p w:rsidR="002816FD" w:rsidRPr="002816FD" w:rsidRDefault="002816FD" w:rsidP="002816FD">
            <w:pPr>
              <w:ind w:left="0" w:firstLine="0"/>
              <w:rPr>
                <w:b/>
                <w:sz w:val="20"/>
                <w:szCs w:val="20"/>
              </w:rPr>
            </w:pPr>
            <w:r w:rsidRPr="002816FD">
              <w:rPr>
                <w:b/>
                <w:sz w:val="20"/>
                <w:szCs w:val="20"/>
              </w:rPr>
              <w:t>Differentiation:</w:t>
            </w:r>
          </w:p>
          <w:p w:rsidR="002816FD" w:rsidRPr="002816FD" w:rsidRDefault="002816FD" w:rsidP="002816FD">
            <w:pPr>
              <w:ind w:left="0" w:firstLine="0"/>
              <w:rPr>
                <w:bCs/>
                <w:sz w:val="20"/>
                <w:szCs w:val="20"/>
              </w:rPr>
            </w:pPr>
            <w:r w:rsidRPr="002816FD">
              <w:rPr>
                <w:sz w:val="20"/>
                <w:szCs w:val="20"/>
              </w:rPr>
              <w:t>(</w:t>
            </w:r>
            <w:r w:rsidRPr="002816FD">
              <w:rPr>
                <w:bCs/>
                <w:sz w:val="20"/>
                <w:szCs w:val="20"/>
              </w:rPr>
              <w:t>Multiple means for students to access content and multiple modes for student to express understanding.)</w:t>
            </w:r>
          </w:p>
        </w:tc>
        <w:tc>
          <w:tcPr>
            <w:tcW w:w="5320" w:type="dxa"/>
            <w:shd w:val="clear" w:color="auto" w:fill="D9D9D9"/>
          </w:tcPr>
          <w:p w:rsidR="002816FD" w:rsidRPr="002816FD" w:rsidRDefault="002816FD" w:rsidP="00302D63">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302D63">
            <w:pPr>
              <w:ind w:left="288" w:hanging="288"/>
              <w:rPr>
                <w:sz w:val="20"/>
                <w:szCs w:val="20"/>
              </w:rPr>
            </w:pPr>
            <w:r w:rsidRPr="002816FD">
              <w:rPr>
                <w:b/>
                <w:sz w:val="20"/>
                <w:szCs w:val="20"/>
              </w:rPr>
              <w:t>Expression</w:t>
            </w:r>
            <w:r w:rsidRPr="002816FD">
              <w:rPr>
                <w:sz w:val="20"/>
                <w:szCs w:val="20"/>
              </w:rPr>
              <w:t xml:space="preserve"> (Products and/or Performance)</w:t>
            </w:r>
          </w:p>
        </w:tc>
      </w:tr>
      <w:tr w:rsidR="002816FD" w:rsidRPr="002816FD" w:rsidTr="004F2B03">
        <w:trPr>
          <w:cantSplit/>
          <w:trHeight w:val="20"/>
        </w:trPr>
        <w:tc>
          <w:tcPr>
            <w:tcW w:w="3706" w:type="dxa"/>
            <w:vMerge/>
            <w:shd w:val="clear" w:color="auto" w:fill="D9D9D9"/>
            <w:noWrap/>
          </w:tcPr>
          <w:p w:rsidR="002816FD" w:rsidRPr="002816FD" w:rsidRDefault="002816FD" w:rsidP="002816FD">
            <w:pPr>
              <w:ind w:left="0" w:firstLine="0"/>
              <w:rPr>
                <w:b/>
                <w:sz w:val="20"/>
                <w:szCs w:val="20"/>
              </w:rPr>
            </w:pPr>
          </w:p>
        </w:tc>
        <w:tc>
          <w:tcPr>
            <w:tcW w:w="5320" w:type="dxa"/>
            <w:tcBorders>
              <w:top w:val="nil"/>
            </w:tcBorders>
            <w:shd w:val="clear" w:color="auto" w:fill="auto"/>
          </w:tcPr>
          <w:p w:rsidR="002816FD" w:rsidRPr="002816FD" w:rsidRDefault="00302D63" w:rsidP="00302D63">
            <w:pPr>
              <w:ind w:left="288" w:hanging="288"/>
              <w:rPr>
                <w:sz w:val="20"/>
                <w:szCs w:val="20"/>
              </w:rPr>
            </w:pPr>
            <w:r>
              <w:rPr>
                <w:sz w:val="20"/>
                <w:szCs w:val="20"/>
              </w:rPr>
              <w:t>N/A</w:t>
            </w:r>
          </w:p>
        </w:tc>
        <w:tc>
          <w:tcPr>
            <w:tcW w:w="5755" w:type="dxa"/>
            <w:tcBorders>
              <w:top w:val="nil"/>
            </w:tcBorders>
            <w:shd w:val="clear" w:color="auto" w:fill="auto"/>
          </w:tcPr>
          <w:p w:rsidR="002816FD" w:rsidRPr="002816FD" w:rsidRDefault="00302D63" w:rsidP="00B70C82">
            <w:pPr>
              <w:ind w:left="288" w:hanging="288"/>
              <w:rPr>
                <w:sz w:val="20"/>
                <w:szCs w:val="20"/>
              </w:rPr>
            </w:pPr>
            <w:r w:rsidRPr="00302D63">
              <w:rPr>
                <w:sz w:val="20"/>
                <w:szCs w:val="20"/>
              </w:rPr>
              <w:t xml:space="preserve"> </w:t>
            </w:r>
            <w:r w:rsidR="00B70C82">
              <w:rPr>
                <w:sz w:val="20"/>
                <w:szCs w:val="20"/>
              </w:rPr>
              <w:t>S</w:t>
            </w:r>
            <w:r w:rsidRPr="00302D63">
              <w:rPr>
                <w:sz w:val="20"/>
                <w:szCs w:val="20"/>
              </w:rPr>
              <w:t>tudent</w:t>
            </w:r>
            <w:r w:rsidR="00B70C82">
              <w:rPr>
                <w:sz w:val="20"/>
                <w:szCs w:val="20"/>
              </w:rPr>
              <w:t>s</w:t>
            </w:r>
            <w:r w:rsidRPr="00302D63">
              <w:rPr>
                <w:sz w:val="20"/>
                <w:szCs w:val="20"/>
              </w:rPr>
              <w:t xml:space="preserve"> may </w:t>
            </w:r>
            <w:r w:rsidR="00B70C82">
              <w:rPr>
                <w:sz w:val="20"/>
                <w:szCs w:val="20"/>
              </w:rPr>
              <w:t xml:space="preserve">discuss one-on-one </w:t>
            </w:r>
            <w:r w:rsidRPr="00302D63">
              <w:rPr>
                <w:sz w:val="20"/>
                <w:szCs w:val="20"/>
              </w:rPr>
              <w:t xml:space="preserve">with the teacher to identify one trusted adult in each of the settings </w:t>
            </w:r>
            <w:r>
              <w:rPr>
                <w:sz w:val="20"/>
                <w:szCs w:val="20"/>
              </w:rPr>
              <w:t>(at home, community and school)</w:t>
            </w:r>
          </w:p>
        </w:tc>
      </w:tr>
      <w:tr w:rsidR="002816FD" w:rsidRPr="002816FD" w:rsidTr="004F2B03">
        <w:trPr>
          <w:cantSplit/>
          <w:trHeight w:val="20"/>
        </w:trPr>
        <w:tc>
          <w:tcPr>
            <w:tcW w:w="3706" w:type="dxa"/>
            <w:vMerge w:val="restart"/>
            <w:shd w:val="clear" w:color="auto" w:fill="D9D9D9"/>
            <w:noWrap/>
          </w:tcPr>
          <w:p w:rsidR="002816FD" w:rsidRPr="002816FD" w:rsidRDefault="002816FD" w:rsidP="002816FD">
            <w:pPr>
              <w:ind w:left="0" w:firstLine="0"/>
              <w:rPr>
                <w:b/>
                <w:sz w:val="20"/>
                <w:szCs w:val="20"/>
              </w:rPr>
            </w:pPr>
            <w:r w:rsidRPr="002816FD">
              <w:rPr>
                <w:b/>
                <w:sz w:val="20"/>
                <w:szCs w:val="20"/>
              </w:rPr>
              <w:lastRenderedPageBreak/>
              <w:t>Extensions for depth and complexity:</w:t>
            </w:r>
          </w:p>
        </w:tc>
        <w:tc>
          <w:tcPr>
            <w:tcW w:w="5320" w:type="dxa"/>
            <w:shd w:val="clear" w:color="auto" w:fill="D9D9D9"/>
          </w:tcPr>
          <w:p w:rsidR="002816FD" w:rsidRPr="002816FD" w:rsidRDefault="002816FD" w:rsidP="00302D63">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302D63">
            <w:pPr>
              <w:ind w:left="288" w:hanging="288"/>
              <w:rPr>
                <w:sz w:val="20"/>
                <w:szCs w:val="20"/>
              </w:rPr>
            </w:pPr>
            <w:r w:rsidRPr="002816FD">
              <w:rPr>
                <w:b/>
                <w:sz w:val="20"/>
                <w:szCs w:val="20"/>
              </w:rPr>
              <w:t>Expression</w:t>
            </w:r>
            <w:r w:rsidRPr="002816FD">
              <w:rPr>
                <w:sz w:val="20"/>
                <w:szCs w:val="20"/>
              </w:rPr>
              <w:t xml:space="preserve"> (Products and/or Performance)</w:t>
            </w:r>
          </w:p>
        </w:tc>
      </w:tr>
      <w:tr w:rsidR="002816FD" w:rsidRPr="002816FD" w:rsidTr="00302D63">
        <w:trPr>
          <w:cantSplit/>
          <w:trHeight w:val="229"/>
        </w:trPr>
        <w:tc>
          <w:tcPr>
            <w:tcW w:w="3706" w:type="dxa"/>
            <w:vMerge/>
            <w:shd w:val="clear" w:color="auto" w:fill="D9D9D9"/>
            <w:noWrap/>
          </w:tcPr>
          <w:p w:rsidR="002816FD" w:rsidRPr="002816FD" w:rsidRDefault="002816FD" w:rsidP="002816FD">
            <w:pPr>
              <w:ind w:left="0" w:firstLine="0"/>
              <w:rPr>
                <w:b/>
                <w:sz w:val="20"/>
                <w:szCs w:val="20"/>
              </w:rPr>
            </w:pPr>
          </w:p>
        </w:tc>
        <w:tc>
          <w:tcPr>
            <w:tcW w:w="5320" w:type="dxa"/>
            <w:tcBorders>
              <w:top w:val="nil"/>
            </w:tcBorders>
            <w:shd w:val="clear" w:color="auto" w:fill="auto"/>
          </w:tcPr>
          <w:p w:rsidR="002816FD" w:rsidRPr="002816FD" w:rsidRDefault="00302D63" w:rsidP="00302D63">
            <w:pPr>
              <w:ind w:left="288" w:hanging="288"/>
              <w:rPr>
                <w:sz w:val="20"/>
                <w:szCs w:val="20"/>
              </w:rPr>
            </w:pPr>
            <w:r>
              <w:rPr>
                <w:sz w:val="20"/>
                <w:szCs w:val="20"/>
              </w:rPr>
              <w:t>N/A</w:t>
            </w:r>
          </w:p>
        </w:tc>
        <w:tc>
          <w:tcPr>
            <w:tcW w:w="5755" w:type="dxa"/>
            <w:tcBorders>
              <w:top w:val="nil"/>
            </w:tcBorders>
            <w:shd w:val="clear" w:color="auto" w:fill="auto"/>
          </w:tcPr>
          <w:p w:rsidR="002816FD" w:rsidRDefault="009343DD" w:rsidP="00302D63">
            <w:pPr>
              <w:ind w:left="288" w:hanging="288"/>
              <w:rPr>
                <w:sz w:val="20"/>
                <w:szCs w:val="20"/>
              </w:rPr>
            </w:pPr>
            <w:r>
              <w:rPr>
                <w:sz w:val="20"/>
                <w:szCs w:val="20"/>
              </w:rPr>
              <w:t>S</w:t>
            </w:r>
            <w:r w:rsidR="00302D63" w:rsidRPr="00302D63">
              <w:rPr>
                <w:sz w:val="20"/>
                <w:szCs w:val="20"/>
              </w:rPr>
              <w:t>tudent</w:t>
            </w:r>
            <w:r>
              <w:rPr>
                <w:sz w:val="20"/>
                <w:szCs w:val="20"/>
              </w:rPr>
              <w:t>s</w:t>
            </w:r>
            <w:r w:rsidR="00302D63" w:rsidRPr="00302D63">
              <w:rPr>
                <w:sz w:val="20"/>
                <w:szCs w:val="20"/>
              </w:rPr>
              <w:t xml:space="preserve"> may </w:t>
            </w:r>
            <w:r>
              <w:rPr>
                <w:sz w:val="20"/>
                <w:szCs w:val="20"/>
              </w:rPr>
              <w:t xml:space="preserve">use the three column chart/graphic organizer to </w:t>
            </w:r>
            <w:r w:rsidR="00302D63" w:rsidRPr="00302D63">
              <w:rPr>
                <w:sz w:val="20"/>
                <w:szCs w:val="20"/>
              </w:rPr>
              <w:t>identify additional</w:t>
            </w:r>
            <w:r w:rsidR="00302D63">
              <w:rPr>
                <w:sz w:val="20"/>
                <w:szCs w:val="20"/>
              </w:rPr>
              <w:t xml:space="preserve"> trusted adults at each setting</w:t>
            </w:r>
          </w:p>
          <w:p w:rsidR="00730B37" w:rsidRPr="002816FD" w:rsidRDefault="00730B37" w:rsidP="00302D63">
            <w:pPr>
              <w:ind w:left="288" w:hanging="288"/>
              <w:rPr>
                <w:sz w:val="20"/>
                <w:szCs w:val="20"/>
              </w:rPr>
            </w:pP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Critical Content:</w:t>
            </w:r>
          </w:p>
        </w:tc>
        <w:tc>
          <w:tcPr>
            <w:tcW w:w="11075" w:type="dxa"/>
            <w:gridSpan w:val="2"/>
            <w:shd w:val="clear" w:color="auto" w:fill="auto"/>
          </w:tcPr>
          <w:p w:rsidR="002816FD" w:rsidRPr="002816FD" w:rsidRDefault="00302D63" w:rsidP="00302D63">
            <w:pPr>
              <w:numPr>
                <w:ilvl w:val="0"/>
                <w:numId w:val="10"/>
              </w:numPr>
              <w:ind w:left="288" w:hanging="288"/>
              <w:rPr>
                <w:sz w:val="20"/>
                <w:szCs w:val="20"/>
              </w:rPr>
            </w:pPr>
            <w:r w:rsidRPr="00302D63">
              <w:rPr>
                <w:sz w:val="20"/>
                <w:szCs w:val="20"/>
              </w:rPr>
              <w:t xml:space="preserve">Characteristics of trusted adults   </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Key Skills:</w:t>
            </w:r>
          </w:p>
        </w:tc>
        <w:tc>
          <w:tcPr>
            <w:tcW w:w="11075" w:type="dxa"/>
            <w:gridSpan w:val="2"/>
            <w:shd w:val="clear" w:color="auto" w:fill="auto"/>
          </w:tcPr>
          <w:p w:rsidR="002816FD" w:rsidRPr="002816FD" w:rsidRDefault="00302D63" w:rsidP="00302D63">
            <w:pPr>
              <w:numPr>
                <w:ilvl w:val="0"/>
                <w:numId w:val="10"/>
              </w:numPr>
              <w:ind w:left="288" w:hanging="288"/>
              <w:rPr>
                <w:sz w:val="20"/>
                <w:szCs w:val="20"/>
              </w:rPr>
            </w:pPr>
            <w:r>
              <w:rPr>
                <w:sz w:val="20"/>
                <w:szCs w:val="20"/>
              </w:rPr>
              <w:t>Identify the characteristics of trusted adults</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Critical Language:</w:t>
            </w:r>
          </w:p>
        </w:tc>
        <w:tc>
          <w:tcPr>
            <w:tcW w:w="11075" w:type="dxa"/>
            <w:gridSpan w:val="2"/>
            <w:shd w:val="clear" w:color="auto" w:fill="auto"/>
          </w:tcPr>
          <w:p w:rsidR="002816FD" w:rsidRPr="002816FD" w:rsidRDefault="00302D63" w:rsidP="002816FD">
            <w:pPr>
              <w:ind w:left="0" w:firstLine="0"/>
              <w:rPr>
                <w:sz w:val="20"/>
                <w:szCs w:val="20"/>
              </w:rPr>
            </w:pPr>
            <w:r w:rsidRPr="00302D63">
              <w:rPr>
                <w:sz w:val="20"/>
                <w:szCs w:val="20"/>
              </w:rPr>
              <w:t>Trusted adults, community, trust, strangers</w:t>
            </w:r>
          </w:p>
        </w:tc>
      </w:tr>
    </w:tbl>
    <w:p w:rsidR="00BF1CF1" w:rsidRDefault="00BF1CF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816FD" w:rsidRPr="002816FD" w:rsidTr="004F2B03">
        <w:tc>
          <w:tcPr>
            <w:tcW w:w="14781" w:type="dxa"/>
            <w:gridSpan w:val="3"/>
            <w:shd w:val="clear" w:color="auto" w:fill="A6A6A6"/>
            <w:noWrap/>
          </w:tcPr>
          <w:p w:rsidR="002816FD" w:rsidRPr="002816FD" w:rsidRDefault="002816FD" w:rsidP="002816FD">
            <w:pPr>
              <w:ind w:left="0" w:firstLine="0"/>
              <w:rPr>
                <w:b/>
                <w:sz w:val="20"/>
                <w:szCs w:val="20"/>
              </w:rPr>
            </w:pPr>
            <w:r w:rsidRPr="002816FD">
              <w:rPr>
                <w:b/>
                <w:sz w:val="20"/>
                <w:szCs w:val="20"/>
              </w:rPr>
              <w:t>Learning Experience # 5</w:t>
            </w:r>
          </w:p>
        </w:tc>
      </w:tr>
      <w:tr w:rsidR="002816FD" w:rsidRPr="002816FD" w:rsidTr="004F2B03">
        <w:tc>
          <w:tcPr>
            <w:tcW w:w="14781" w:type="dxa"/>
            <w:gridSpan w:val="3"/>
            <w:shd w:val="clear" w:color="auto" w:fill="D9D9D9"/>
            <w:noWrap/>
          </w:tcPr>
          <w:p w:rsidR="002816FD" w:rsidRPr="002816FD" w:rsidRDefault="00302D63" w:rsidP="000B27A0">
            <w:pPr>
              <w:ind w:left="0" w:firstLine="0"/>
              <w:rPr>
                <w:sz w:val="28"/>
                <w:szCs w:val="28"/>
              </w:rPr>
            </w:pPr>
            <w:r w:rsidRPr="00302D63">
              <w:rPr>
                <w:sz w:val="28"/>
                <w:szCs w:val="28"/>
              </w:rPr>
              <w:t xml:space="preserve">The teacher may </w:t>
            </w:r>
            <w:r w:rsidR="002B61EE">
              <w:rPr>
                <w:sz w:val="28"/>
                <w:szCs w:val="28"/>
              </w:rPr>
              <w:t>use role pla</w:t>
            </w:r>
            <w:r w:rsidR="006A23A3">
              <w:rPr>
                <w:sz w:val="28"/>
                <w:szCs w:val="28"/>
              </w:rPr>
              <w:t>ys and</w:t>
            </w:r>
            <w:r w:rsidR="000B27A0">
              <w:rPr>
                <w:sz w:val="28"/>
                <w:szCs w:val="28"/>
              </w:rPr>
              <w:t>/or scenarios around (dis)respect</w:t>
            </w:r>
            <w:r w:rsidRPr="00302D63">
              <w:rPr>
                <w:sz w:val="28"/>
                <w:szCs w:val="28"/>
              </w:rPr>
              <w:t xml:space="preserve"> so students can </w:t>
            </w:r>
            <w:r w:rsidR="000B27A0">
              <w:rPr>
                <w:sz w:val="28"/>
                <w:szCs w:val="28"/>
              </w:rPr>
              <w:t xml:space="preserve">begin to understand and </w:t>
            </w:r>
            <w:r w:rsidRPr="00302D63">
              <w:rPr>
                <w:sz w:val="28"/>
                <w:szCs w:val="28"/>
              </w:rPr>
              <w:t>communicate the importance of respect for others.</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Generalization Connection(s):</w:t>
            </w:r>
          </w:p>
        </w:tc>
        <w:tc>
          <w:tcPr>
            <w:tcW w:w="11075" w:type="dxa"/>
            <w:gridSpan w:val="2"/>
            <w:shd w:val="clear" w:color="auto" w:fill="auto"/>
            <w:noWrap/>
          </w:tcPr>
          <w:p w:rsidR="002816FD" w:rsidRPr="002816FD" w:rsidRDefault="00302D63" w:rsidP="002816FD">
            <w:pPr>
              <w:ind w:left="288" w:hanging="288"/>
              <w:rPr>
                <w:sz w:val="20"/>
                <w:szCs w:val="20"/>
              </w:rPr>
            </w:pPr>
            <w:r w:rsidRPr="00302D63">
              <w:rPr>
                <w:sz w:val="20"/>
                <w:szCs w:val="20"/>
              </w:rPr>
              <w:t>The development of self-respect and respect for others is a necessary skill to learn in order to</w:t>
            </w:r>
            <w:r>
              <w:rPr>
                <w:sz w:val="20"/>
                <w:szCs w:val="20"/>
              </w:rPr>
              <w:t xml:space="preserve"> maintain healthy relationships</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Teacher Resources:</w:t>
            </w:r>
          </w:p>
        </w:tc>
        <w:tc>
          <w:tcPr>
            <w:tcW w:w="11075" w:type="dxa"/>
            <w:gridSpan w:val="2"/>
            <w:shd w:val="clear" w:color="auto" w:fill="auto"/>
            <w:noWrap/>
          </w:tcPr>
          <w:p w:rsidR="00302D63" w:rsidRPr="00302D63" w:rsidRDefault="00EC79EA" w:rsidP="00302D63">
            <w:pPr>
              <w:ind w:left="288" w:hanging="288"/>
              <w:rPr>
                <w:sz w:val="20"/>
                <w:szCs w:val="20"/>
              </w:rPr>
            </w:pPr>
            <w:hyperlink r:id="rId33">
              <w:r w:rsidR="00302D63" w:rsidRPr="00302D63">
                <w:rPr>
                  <w:rStyle w:val="Hyperlink"/>
                  <w:sz w:val="20"/>
                  <w:szCs w:val="20"/>
                </w:rPr>
                <w:t>www.ica-uca.org</w:t>
              </w:r>
            </w:hyperlink>
            <w:r w:rsidR="00302D63" w:rsidRPr="00302D63">
              <w:rPr>
                <w:sz w:val="20"/>
                <w:szCs w:val="20"/>
              </w:rPr>
              <w:t xml:space="preserve"> (The Top Sticky Wall)</w:t>
            </w:r>
          </w:p>
          <w:p w:rsidR="00302D63" w:rsidRPr="00302D63" w:rsidRDefault="00EC79EA" w:rsidP="00302D63">
            <w:pPr>
              <w:ind w:left="288" w:hanging="288"/>
              <w:rPr>
                <w:sz w:val="20"/>
                <w:szCs w:val="20"/>
              </w:rPr>
            </w:pPr>
            <w:hyperlink r:id="rId34">
              <w:r w:rsidR="00302D63" w:rsidRPr="00302D63">
                <w:rPr>
                  <w:rStyle w:val="Hyperlink"/>
                  <w:sz w:val="20"/>
                  <w:szCs w:val="20"/>
                </w:rPr>
                <w:t>http://media-cache-cd0.pinimg.com/originals/9f/e6/f6/9fe6f66e5cce3fe4d29c204679322c3c.jpg</w:t>
              </w:r>
            </w:hyperlink>
            <w:r w:rsidR="00302D63" w:rsidRPr="00302D63">
              <w:rPr>
                <w:sz w:val="20"/>
                <w:szCs w:val="20"/>
              </w:rPr>
              <w:t xml:space="preserve"> (Respect Word Wall)</w:t>
            </w:r>
          </w:p>
          <w:p w:rsidR="00302D63" w:rsidRPr="00302D63" w:rsidRDefault="00EC79EA" w:rsidP="00302D63">
            <w:pPr>
              <w:ind w:left="288" w:hanging="288"/>
              <w:rPr>
                <w:sz w:val="20"/>
                <w:szCs w:val="20"/>
              </w:rPr>
            </w:pPr>
            <w:hyperlink r:id="rId35">
              <w:r w:rsidR="00302D63" w:rsidRPr="00302D63">
                <w:rPr>
                  <w:rStyle w:val="Hyperlink"/>
                  <w:sz w:val="20"/>
                  <w:szCs w:val="20"/>
                </w:rPr>
                <w:t>http://media.northjersey.com/images/300*231/MC_TJRESPECT_102711_cn_tif_.jpg</w:t>
              </w:r>
            </w:hyperlink>
            <w:r w:rsidR="00302D63" w:rsidRPr="00302D63">
              <w:rPr>
                <w:sz w:val="20"/>
                <w:szCs w:val="20"/>
              </w:rPr>
              <w:t xml:space="preserve"> (Respect Bulletin Board) </w:t>
            </w:r>
          </w:p>
          <w:p w:rsidR="00302D63" w:rsidRPr="00302D63" w:rsidRDefault="00302D63" w:rsidP="00302D63">
            <w:pPr>
              <w:ind w:left="288" w:hanging="288"/>
              <w:rPr>
                <w:sz w:val="20"/>
                <w:szCs w:val="20"/>
              </w:rPr>
            </w:pPr>
            <w:r w:rsidRPr="00302D63">
              <w:rPr>
                <w:i/>
                <w:sz w:val="20"/>
                <w:szCs w:val="20"/>
              </w:rPr>
              <w:t>Accept and Value Each Person</w:t>
            </w:r>
            <w:r w:rsidRPr="00302D63">
              <w:rPr>
                <w:sz w:val="20"/>
                <w:szCs w:val="20"/>
              </w:rPr>
              <w:t xml:space="preserve"> by Cheri </w:t>
            </w:r>
            <w:proofErr w:type="spellStart"/>
            <w:r w:rsidRPr="00302D63">
              <w:rPr>
                <w:sz w:val="20"/>
                <w:szCs w:val="20"/>
              </w:rPr>
              <w:t>Meiners</w:t>
            </w:r>
            <w:proofErr w:type="spellEnd"/>
            <w:r w:rsidRPr="00302D63">
              <w:rPr>
                <w:sz w:val="20"/>
                <w:szCs w:val="20"/>
              </w:rPr>
              <w:t xml:space="preserve"> (Respect)</w:t>
            </w:r>
          </w:p>
          <w:p w:rsidR="00302D63" w:rsidRPr="00302D63" w:rsidRDefault="00302D63" w:rsidP="00302D63">
            <w:pPr>
              <w:ind w:left="288" w:hanging="288"/>
              <w:rPr>
                <w:sz w:val="20"/>
                <w:szCs w:val="20"/>
              </w:rPr>
            </w:pPr>
            <w:r w:rsidRPr="00302D63">
              <w:rPr>
                <w:i/>
                <w:sz w:val="20"/>
                <w:szCs w:val="20"/>
              </w:rPr>
              <w:t xml:space="preserve">When I care about others </w:t>
            </w:r>
            <w:r w:rsidRPr="00302D63">
              <w:rPr>
                <w:sz w:val="20"/>
                <w:szCs w:val="20"/>
              </w:rPr>
              <w:t>by Cornelia Maude Spelman (Respect for others)</w:t>
            </w:r>
          </w:p>
          <w:p w:rsidR="002816FD" w:rsidRDefault="00302D63" w:rsidP="00302D63">
            <w:pPr>
              <w:ind w:left="288" w:hanging="288"/>
              <w:rPr>
                <w:sz w:val="20"/>
                <w:szCs w:val="20"/>
              </w:rPr>
            </w:pPr>
            <w:r w:rsidRPr="00302D63">
              <w:rPr>
                <w:i/>
                <w:sz w:val="20"/>
                <w:szCs w:val="20"/>
              </w:rPr>
              <w:t xml:space="preserve">The Worst Day of My Life Ever! </w:t>
            </w:r>
            <w:r w:rsidRPr="00302D63">
              <w:rPr>
                <w:sz w:val="20"/>
                <w:szCs w:val="20"/>
              </w:rPr>
              <w:t>by Julia Cook (Respect)</w:t>
            </w:r>
          </w:p>
          <w:p w:rsidR="00730B37" w:rsidRPr="002816FD" w:rsidRDefault="00730B37" w:rsidP="00302D63">
            <w:pPr>
              <w:ind w:left="288" w:hanging="288"/>
              <w:rPr>
                <w:sz w:val="20"/>
                <w:szCs w:val="20"/>
              </w:rPr>
            </w:pP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Student Resources:</w:t>
            </w:r>
          </w:p>
        </w:tc>
        <w:tc>
          <w:tcPr>
            <w:tcW w:w="11075" w:type="dxa"/>
            <w:gridSpan w:val="2"/>
            <w:shd w:val="clear" w:color="auto" w:fill="auto"/>
            <w:noWrap/>
          </w:tcPr>
          <w:p w:rsidR="00302D63" w:rsidRPr="00302D63" w:rsidRDefault="00302D63" w:rsidP="00302D63">
            <w:pPr>
              <w:ind w:left="288" w:hanging="288"/>
              <w:rPr>
                <w:sz w:val="20"/>
                <w:szCs w:val="20"/>
              </w:rPr>
            </w:pPr>
            <w:r w:rsidRPr="00302D63">
              <w:rPr>
                <w:i/>
                <w:sz w:val="20"/>
                <w:szCs w:val="20"/>
              </w:rPr>
              <w:t>Arthur's Nose</w:t>
            </w:r>
            <w:r w:rsidRPr="00302D63">
              <w:rPr>
                <w:sz w:val="20"/>
                <w:szCs w:val="20"/>
              </w:rPr>
              <w:t xml:space="preserve"> by Marc Brown (Respect)</w:t>
            </w:r>
          </w:p>
          <w:p w:rsidR="002816FD" w:rsidRDefault="00302D63" w:rsidP="00302D63">
            <w:pPr>
              <w:ind w:left="288" w:hanging="288"/>
              <w:rPr>
                <w:sz w:val="20"/>
                <w:szCs w:val="20"/>
              </w:rPr>
            </w:pPr>
            <w:r w:rsidRPr="00302D63">
              <w:rPr>
                <w:i/>
                <w:sz w:val="20"/>
                <w:szCs w:val="20"/>
              </w:rPr>
              <w:t>The Grouchy Ladybug</w:t>
            </w:r>
            <w:r w:rsidRPr="00302D63">
              <w:rPr>
                <w:sz w:val="20"/>
                <w:szCs w:val="20"/>
              </w:rPr>
              <w:t xml:space="preserve"> by Eric Carle (Respect)</w:t>
            </w:r>
          </w:p>
          <w:p w:rsidR="00730B37" w:rsidRPr="002816FD" w:rsidRDefault="00730B37" w:rsidP="00302D63">
            <w:pPr>
              <w:ind w:left="288" w:hanging="288"/>
              <w:rPr>
                <w:sz w:val="20"/>
                <w:szCs w:val="20"/>
              </w:rPr>
            </w:pP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Assessment:</w:t>
            </w:r>
          </w:p>
        </w:tc>
        <w:tc>
          <w:tcPr>
            <w:tcW w:w="11075" w:type="dxa"/>
            <w:gridSpan w:val="2"/>
            <w:shd w:val="clear" w:color="auto" w:fill="auto"/>
            <w:noWrap/>
          </w:tcPr>
          <w:p w:rsidR="002816FD" w:rsidRDefault="001B4322" w:rsidP="00302D63">
            <w:pPr>
              <w:ind w:left="288" w:hanging="288"/>
              <w:rPr>
                <w:sz w:val="20"/>
                <w:szCs w:val="20"/>
              </w:rPr>
            </w:pPr>
            <w:r>
              <w:rPr>
                <w:sz w:val="20"/>
                <w:szCs w:val="20"/>
              </w:rPr>
              <w:t xml:space="preserve"> S</w:t>
            </w:r>
            <w:r w:rsidR="00302D63" w:rsidRPr="00302D63">
              <w:rPr>
                <w:sz w:val="20"/>
                <w:szCs w:val="20"/>
              </w:rPr>
              <w:t xml:space="preserve">tudents will work as a class to create a classroom respect wall/board </w:t>
            </w:r>
            <w:r>
              <w:rPr>
                <w:sz w:val="20"/>
                <w:szCs w:val="20"/>
              </w:rPr>
              <w:t>to develop</w:t>
            </w:r>
            <w:r w:rsidR="0033650B">
              <w:rPr>
                <w:sz w:val="20"/>
                <w:szCs w:val="20"/>
              </w:rPr>
              <w:t xml:space="preserve"> a list of</w:t>
            </w:r>
            <w:r>
              <w:rPr>
                <w:sz w:val="20"/>
                <w:szCs w:val="20"/>
              </w:rPr>
              <w:t xml:space="preserve"> words that communicate</w:t>
            </w:r>
            <w:r w:rsidR="00302D63" w:rsidRPr="00302D63">
              <w:rPr>
                <w:sz w:val="20"/>
                <w:szCs w:val="20"/>
              </w:rPr>
              <w:t xml:space="preserve"> the aspects of respect for others</w:t>
            </w:r>
            <w:r w:rsidR="000B27A0">
              <w:rPr>
                <w:sz w:val="20"/>
                <w:szCs w:val="20"/>
              </w:rPr>
              <w:t>.</w:t>
            </w:r>
          </w:p>
          <w:p w:rsidR="000B27A0" w:rsidRPr="002816FD" w:rsidRDefault="00EC79EA" w:rsidP="00302D63">
            <w:pPr>
              <w:ind w:left="288" w:hanging="288"/>
              <w:rPr>
                <w:sz w:val="20"/>
                <w:szCs w:val="20"/>
              </w:rPr>
            </w:pPr>
            <w:hyperlink r:id="rId36" w:history="1">
              <w:r w:rsidR="000B27A0" w:rsidRPr="000B27A0">
                <w:rPr>
                  <w:rStyle w:val="Hyperlink"/>
                  <w:sz w:val="20"/>
                  <w:szCs w:val="20"/>
                </w:rPr>
                <w:t>http://www.schoolexpress.com/wordwalls/wordwalls.php</w:t>
              </w:r>
            </w:hyperlink>
            <w:r w:rsidR="000B27A0" w:rsidRPr="000B27A0">
              <w:rPr>
                <w:sz w:val="20"/>
                <w:szCs w:val="20"/>
              </w:rPr>
              <w:t xml:space="preserve"> (Site to create word-wall flash cards)</w:t>
            </w:r>
          </w:p>
        </w:tc>
      </w:tr>
      <w:tr w:rsidR="002816FD" w:rsidRPr="002816FD" w:rsidTr="004F2B03">
        <w:trPr>
          <w:trHeight w:val="184"/>
        </w:trPr>
        <w:tc>
          <w:tcPr>
            <w:tcW w:w="3706" w:type="dxa"/>
            <w:vMerge w:val="restart"/>
            <w:shd w:val="clear" w:color="auto" w:fill="D9D9D9"/>
            <w:noWrap/>
          </w:tcPr>
          <w:p w:rsidR="002816FD" w:rsidRPr="002816FD" w:rsidRDefault="002816FD" w:rsidP="002816FD">
            <w:pPr>
              <w:ind w:left="0" w:firstLine="0"/>
              <w:rPr>
                <w:b/>
                <w:sz w:val="20"/>
                <w:szCs w:val="20"/>
              </w:rPr>
            </w:pPr>
            <w:r w:rsidRPr="002816FD">
              <w:rPr>
                <w:b/>
                <w:sz w:val="20"/>
                <w:szCs w:val="20"/>
              </w:rPr>
              <w:t>Differentiation:</w:t>
            </w:r>
          </w:p>
          <w:p w:rsidR="002816FD" w:rsidRPr="002816FD" w:rsidRDefault="002816FD" w:rsidP="002816FD">
            <w:pPr>
              <w:ind w:left="0" w:firstLine="0"/>
              <w:rPr>
                <w:bCs/>
                <w:sz w:val="20"/>
                <w:szCs w:val="20"/>
              </w:rPr>
            </w:pPr>
            <w:r w:rsidRPr="002816FD">
              <w:rPr>
                <w:sz w:val="20"/>
                <w:szCs w:val="20"/>
              </w:rPr>
              <w:t>(</w:t>
            </w:r>
            <w:r w:rsidRPr="002816FD">
              <w:rPr>
                <w:bCs/>
                <w:sz w:val="20"/>
                <w:szCs w:val="20"/>
              </w:rPr>
              <w:t>Multiple means for students to access content and multiple modes for student to express understanding.)</w:t>
            </w:r>
          </w:p>
        </w:tc>
        <w:tc>
          <w:tcPr>
            <w:tcW w:w="5320" w:type="dxa"/>
            <w:shd w:val="clear" w:color="auto" w:fill="D9D9D9"/>
          </w:tcPr>
          <w:p w:rsidR="002816FD" w:rsidRPr="002816FD" w:rsidRDefault="002816FD" w:rsidP="002816FD">
            <w:pPr>
              <w:ind w:left="0" w:firstLine="0"/>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2816FD">
            <w:pPr>
              <w:ind w:left="0" w:firstLine="0"/>
              <w:rPr>
                <w:sz w:val="20"/>
                <w:szCs w:val="20"/>
              </w:rPr>
            </w:pPr>
            <w:r w:rsidRPr="002816FD">
              <w:rPr>
                <w:b/>
                <w:sz w:val="20"/>
                <w:szCs w:val="20"/>
              </w:rPr>
              <w:t>Expression</w:t>
            </w:r>
            <w:r w:rsidRPr="002816FD">
              <w:rPr>
                <w:sz w:val="20"/>
                <w:szCs w:val="20"/>
              </w:rPr>
              <w:t xml:space="preserve"> (Products and/or Performance)</w:t>
            </w:r>
          </w:p>
        </w:tc>
      </w:tr>
      <w:tr w:rsidR="002816FD" w:rsidRPr="002816FD" w:rsidTr="004F2B03">
        <w:trPr>
          <w:cantSplit/>
          <w:trHeight w:val="20"/>
        </w:trPr>
        <w:tc>
          <w:tcPr>
            <w:tcW w:w="3706" w:type="dxa"/>
            <w:vMerge/>
            <w:shd w:val="clear" w:color="auto" w:fill="D9D9D9"/>
            <w:noWrap/>
          </w:tcPr>
          <w:p w:rsidR="002816FD" w:rsidRPr="002816FD" w:rsidRDefault="002816FD" w:rsidP="002816FD">
            <w:pPr>
              <w:ind w:left="0" w:firstLine="0"/>
              <w:rPr>
                <w:b/>
                <w:sz w:val="20"/>
                <w:szCs w:val="20"/>
              </w:rPr>
            </w:pPr>
          </w:p>
        </w:tc>
        <w:tc>
          <w:tcPr>
            <w:tcW w:w="5320" w:type="dxa"/>
            <w:tcBorders>
              <w:top w:val="nil"/>
            </w:tcBorders>
            <w:shd w:val="clear" w:color="auto" w:fill="auto"/>
          </w:tcPr>
          <w:p w:rsidR="002816FD" w:rsidRPr="002816FD" w:rsidRDefault="00302D63" w:rsidP="00302D63">
            <w:pPr>
              <w:ind w:left="288" w:hanging="288"/>
              <w:rPr>
                <w:sz w:val="20"/>
                <w:szCs w:val="20"/>
              </w:rPr>
            </w:pPr>
            <w:r>
              <w:rPr>
                <w:sz w:val="20"/>
                <w:szCs w:val="20"/>
              </w:rPr>
              <w:t>N/A</w:t>
            </w:r>
          </w:p>
        </w:tc>
        <w:tc>
          <w:tcPr>
            <w:tcW w:w="5755" w:type="dxa"/>
            <w:tcBorders>
              <w:top w:val="nil"/>
            </w:tcBorders>
            <w:shd w:val="clear" w:color="auto" w:fill="auto"/>
          </w:tcPr>
          <w:p w:rsidR="002816FD" w:rsidRPr="002816FD" w:rsidRDefault="00CA3864" w:rsidP="00302D63">
            <w:pPr>
              <w:ind w:left="288" w:hanging="288"/>
              <w:rPr>
                <w:sz w:val="20"/>
                <w:szCs w:val="20"/>
              </w:rPr>
            </w:pPr>
            <w:r>
              <w:rPr>
                <w:sz w:val="20"/>
                <w:szCs w:val="20"/>
              </w:rPr>
              <w:t>N/A</w:t>
            </w:r>
          </w:p>
        </w:tc>
      </w:tr>
      <w:tr w:rsidR="002816FD" w:rsidRPr="002816FD" w:rsidTr="004F2B03">
        <w:trPr>
          <w:cantSplit/>
          <w:trHeight w:val="20"/>
        </w:trPr>
        <w:tc>
          <w:tcPr>
            <w:tcW w:w="3706" w:type="dxa"/>
            <w:vMerge w:val="restart"/>
            <w:shd w:val="clear" w:color="auto" w:fill="D9D9D9"/>
            <w:noWrap/>
          </w:tcPr>
          <w:p w:rsidR="002816FD" w:rsidRPr="002816FD" w:rsidRDefault="002816FD" w:rsidP="002816FD">
            <w:pPr>
              <w:ind w:left="0" w:firstLine="0"/>
              <w:rPr>
                <w:b/>
                <w:sz w:val="20"/>
                <w:szCs w:val="20"/>
              </w:rPr>
            </w:pPr>
            <w:r w:rsidRPr="002816FD">
              <w:rPr>
                <w:b/>
                <w:sz w:val="20"/>
                <w:szCs w:val="20"/>
              </w:rPr>
              <w:t>Extensions for depth and complexity:</w:t>
            </w:r>
          </w:p>
        </w:tc>
        <w:tc>
          <w:tcPr>
            <w:tcW w:w="5320" w:type="dxa"/>
            <w:shd w:val="clear" w:color="auto" w:fill="D9D9D9"/>
          </w:tcPr>
          <w:p w:rsidR="002816FD" w:rsidRPr="002816FD" w:rsidRDefault="002816FD" w:rsidP="00302D63">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302D63">
            <w:pPr>
              <w:ind w:left="288" w:hanging="288"/>
              <w:rPr>
                <w:sz w:val="20"/>
                <w:szCs w:val="20"/>
              </w:rPr>
            </w:pPr>
            <w:r w:rsidRPr="002816FD">
              <w:rPr>
                <w:b/>
                <w:sz w:val="20"/>
                <w:szCs w:val="20"/>
              </w:rPr>
              <w:t>Expression</w:t>
            </w:r>
            <w:r w:rsidRPr="002816FD">
              <w:rPr>
                <w:sz w:val="20"/>
                <w:szCs w:val="20"/>
              </w:rPr>
              <w:t xml:space="preserve"> (Products and/or Performance)</w:t>
            </w:r>
          </w:p>
        </w:tc>
      </w:tr>
      <w:tr w:rsidR="002816FD" w:rsidRPr="002816FD" w:rsidTr="00302D63">
        <w:trPr>
          <w:cantSplit/>
          <w:trHeight w:val="157"/>
        </w:trPr>
        <w:tc>
          <w:tcPr>
            <w:tcW w:w="3706" w:type="dxa"/>
            <w:vMerge/>
            <w:shd w:val="clear" w:color="auto" w:fill="D9D9D9"/>
            <w:noWrap/>
          </w:tcPr>
          <w:p w:rsidR="002816FD" w:rsidRPr="002816FD" w:rsidRDefault="002816FD" w:rsidP="002816FD">
            <w:pPr>
              <w:ind w:left="0" w:firstLine="0"/>
              <w:rPr>
                <w:b/>
                <w:sz w:val="20"/>
                <w:szCs w:val="20"/>
              </w:rPr>
            </w:pPr>
          </w:p>
        </w:tc>
        <w:tc>
          <w:tcPr>
            <w:tcW w:w="5320" w:type="dxa"/>
            <w:tcBorders>
              <w:top w:val="nil"/>
            </w:tcBorders>
            <w:shd w:val="clear" w:color="auto" w:fill="auto"/>
          </w:tcPr>
          <w:p w:rsidR="002816FD" w:rsidRPr="002816FD" w:rsidRDefault="00302D63" w:rsidP="00302D63">
            <w:pPr>
              <w:ind w:left="288" w:hanging="288"/>
              <w:rPr>
                <w:sz w:val="20"/>
                <w:szCs w:val="20"/>
              </w:rPr>
            </w:pPr>
            <w:r>
              <w:rPr>
                <w:sz w:val="20"/>
                <w:szCs w:val="20"/>
              </w:rPr>
              <w:t>N/A</w:t>
            </w:r>
          </w:p>
        </w:tc>
        <w:tc>
          <w:tcPr>
            <w:tcW w:w="5755" w:type="dxa"/>
            <w:tcBorders>
              <w:top w:val="nil"/>
            </w:tcBorders>
            <w:shd w:val="clear" w:color="auto" w:fill="auto"/>
          </w:tcPr>
          <w:p w:rsidR="002816FD" w:rsidRDefault="00302D63" w:rsidP="00302D63">
            <w:pPr>
              <w:ind w:left="288" w:hanging="288"/>
              <w:rPr>
                <w:sz w:val="20"/>
                <w:szCs w:val="20"/>
              </w:rPr>
            </w:pPr>
            <w:r>
              <w:rPr>
                <w:sz w:val="20"/>
                <w:szCs w:val="20"/>
              </w:rPr>
              <w:t>N/A</w:t>
            </w:r>
          </w:p>
          <w:p w:rsidR="00730B37" w:rsidRDefault="00730B37" w:rsidP="00302D63">
            <w:pPr>
              <w:ind w:left="288" w:hanging="288"/>
              <w:rPr>
                <w:sz w:val="20"/>
                <w:szCs w:val="20"/>
              </w:rPr>
            </w:pPr>
          </w:p>
          <w:p w:rsidR="00730B37" w:rsidRPr="002816FD" w:rsidRDefault="00730B37" w:rsidP="00302D63">
            <w:pPr>
              <w:ind w:left="288" w:hanging="288"/>
              <w:rPr>
                <w:sz w:val="20"/>
                <w:szCs w:val="20"/>
              </w:rPr>
            </w:pP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lastRenderedPageBreak/>
              <w:t>Critical Content:</w:t>
            </w:r>
          </w:p>
        </w:tc>
        <w:tc>
          <w:tcPr>
            <w:tcW w:w="11075" w:type="dxa"/>
            <w:gridSpan w:val="2"/>
            <w:shd w:val="clear" w:color="auto" w:fill="auto"/>
          </w:tcPr>
          <w:p w:rsidR="002816FD" w:rsidRPr="002816FD" w:rsidRDefault="00302D63" w:rsidP="00302D63">
            <w:pPr>
              <w:numPr>
                <w:ilvl w:val="0"/>
                <w:numId w:val="10"/>
              </w:numPr>
              <w:ind w:left="288" w:hanging="288"/>
              <w:rPr>
                <w:sz w:val="20"/>
                <w:szCs w:val="20"/>
              </w:rPr>
            </w:pPr>
            <w:r w:rsidRPr="00302D63">
              <w:rPr>
                <w:sz w:val="20"/>
                <w:szCs w:val="20"/>
              </w:rPr>
              <w:t xml:space="preserve">Respect for self and others  </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Key Skills:</w:t>
            </w:r>
          </w:p>
        </w:tc>
        <w:tc>
          <w:tcPr>
            <w:tcW w:w="11075" w:type="dxa"/>
            <w:gridSpan w:val="2"/>
            <w:shd w:val="clear" w:color="auto" w:fill="auto"/>
          </w:tcPr>
          <w:p w:rsidR="002816FD" w:rsidRPr="002816FD" w:rsidRDefault="00302D63" w:rsidP="00302D63">
            <w:pPr>
              <w:numPr>
                <w:ilvl w:val="0"/>
                <w:numId w:val="10"/>
              </w:numPr>
              <w:ind w:left="288" w:hanging="288"/>
              <w:rPr>
                <w:sz w:val="20"/>
                <w:szCs w:val="20"/>
              </w:rPr>
            </w:pPr>
            <w:r w:rsidRPr="00302D63">
              <w:rPr>
                <w:sz w:val="20"/>
                <w:szCs w:val="20"/>
              </w:rPr>
              <w:t xml:space="preserve">Communicate aspects of respect for self and others  </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Critical Language:</w:t>
            </w:r>
          </w:p>
        </w:tc>
        <w:tc>
          <w:tcPr>
            <w:tcW w:w="11075" w:type="dxa"/>
            <w:gridSpan w:val="2"/>
            <w:shd w:val="clear" w:color="auto" w:fill="auto"/>
          </w:tcPr>
          <w:p w:rsidR="002816FD" w:rsidRPr="002816FD" w:rsidRDefault="00302D63" w:rsidP="002816FD">
            <w:pPr>
              <w:ind w:left="0" w:firstLine="0"/>
              <w:rPr>
                <w:sz w:val="20"/>
                <w:szCs w:val="20"/>
              </w:rPr>
            </w:pPr>
            <w:r w:rsidRPr="00302D63">
              <w:rPr>
                <w:sz w:val="20"/>
                <w:szCs w:val="20"/>
              </w:rPr>
              <w:t>Respect, communicate, relationships, healthy relationships</w:t>
            </w:r>
          </w:p>
        </w:tc>
      </w:tr>
    </w:tbl>
    <w:p w:rsidR="002816FD" w:rsidRPr="002816FD" w:rsidRDefault="002816FD" w:rsidP="002816F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816FD" w:rsidRPr="002816FD" w:rsidTr="004F2B03">
        <w:tc>
          <w:tcPr>
            <w:tcW w:w="14781" w:type="dxa"/>
            <w:gridSpan w:val="3"/>
            <w:shd w:val="clear" w:color="auto" w:fill="A6A6A6"/>
            <w:noWrap/>
          </w:tcPr>
          <w:p w:rsidR="002816FD" w:rsidRPr="002816FD" w:rsidRDefault="002816FD" w:rsidP="002816FD">
            <w:pPr>
              <w:ind w:left="0" w:firstLine="0"/>
              <w:rPr>
                <w:b/>
                <w:sz w:val="20"/>
                <w:szCs w:val="20"/>
              </w:rPr>
            </w:pPr>
            <w:r w:rsidRPr="002816FD">
              <w:rPr>
                <w:b/>
                <w:sz w:val="20"/>
                <w:szCs w:val="20"/>
              </w:rPr>
              <w:t>Learning Experience # 6</w:t>
            </w:r>
          </w:p>
        </w:tc>
      </w:tr>
      <w:tr w:rsidR="002816FD" w:rsidRPr="002816FD" w:rsidTr="004F2B03">
        <w:tc>
          <w:tcPr>
            <w:tcW w:w="14781" w:type="dxa"/>
            <w:gridSpan w:val="3"/>
            <w:shd w:val="clear" w:color="auto" w:fill="D9D9D9"/>
            <w:noWrap/>
          </w:tcPr>
          <w:p w:rsidR="002816FD" w:rsidRPr="002816FD" w:rsidRDefault="00302D63" w:rsidP="006A23A3">
            <w:pPr>
              <w:ind w:left="0" w:firstLine="0"/>
              <w:rPr>
                <w:sz w:val="28"/>
                <w:szCs w:val="28"/>
              </w:rPr>
            </w:pPr>
            <w:r w:rsidRPr="00302D63">
              <w:rPr>
                <w:sz w:val="28"/>
                <w:szCs w:val="28"/>
              </w:rPr>
              <w:t xml:space="preserve">The teacher may </w:t>
            </w:r>
            <w:r w:rsidR="0033650B">
              <w:rPr>
                <w:sz w:val="28"/>
                <w:szCs w:val="28"/>
              </w:rPr>
              <w:t xml:space="preserve">use picture books about the concept of </w:t>
            </w:r>
            <w:r w:rsidRPr="00302D63">
              <w:rPr>
                <w:sz w:val="28"/>
                <w:szCs w:val="28"/>
              </w:rPr>
              <w:t>self-respect (</w:t>
            </w:r>
            <w:r w:rsidR="0033650B">
              <w:rPr>
                <w:sz w:val="28"/>
                <w:szCs w:val="28"/>
              </w:rPr>
              <w:t xml:space="preserve">e.g., </w:t>
            </w:r>
            <w:r w:rsidRPr="00302D63">
              <w:rPr>
                <w:i/>
                <w:sz w:val="28"/>
                <w:szCs w:val="28"/>
              </w:rPr>
              <w:t>When I feel good about myself</w:t>
            </w:r>
            <w:r w:rsidRPr="00302D63">
              <w:rPr>
                <w:sz w:val="28"/>
                <w:szCs w:val="28"/>
              </w:rPr>
              <w:t xml:space="preserve"> b</w:t>
            </w:r>
            <w:r w:rsidR="009A5764">
              <w:rPr>
                <w:sz w:val="28"/>
                <w:szCs w:val="28"/>
              </w:rPr>
              <w:t xml:space="preserve">y Cornelia Maude Spelman) </w:t>
            </w:r>
            <w:r w:rsidR="00F221FF">
              <w:rPr>
                <w:sz w:val="28"/>
                <w:szCs w:val="28"/>
              </w:rPr>
              <w:t xml:space="preserve">so </w:t>
            </w:r>
            <w:r w:rsidR="00F221FF" w:rsidRPr="00302D63">
              <w:rPr>
                <w:sz w:val="28"/>
                <w:szCs w:val="28"/>
              </w:rPr>
              <w:t>students</w:t>
            </w:r>
            <w:r w:rsidRPr="00302D63">
              <w:rPr>
                <w:sz w:val="28"/>
                <w:szCs w:val="28"/>
              </w:rPr>
              <w:t xml:space="preserve"> can </w:t>
            </w:r>
            <w:r w:rsidR="0033650B">
              <w:rPr>
                <w:sz w:val="28"/>
                <w:szCs w:val="28"/>
              </w:rPr>
              <w:t xml:space="preserve">identify key </w:t>
            </w:r>
            <w:r w:rsidRPr="00302D63">
              <w:rPr>
                <w:sz w:val="28"/>
                <w:szCs w:val="28"/>
              </w:rPr>
              <w:t>aspects of self-respect (</w:t>
            </w:r>
            <w:r w:rsidR="0033650B">
              <w:rPr>
                <w:sz w:val="28"/>
                <w:szCs w:val="28"/>
              </w:rPr>
              <w:t xml:space="preserve">e.g., </w:t>
            </w:r>
            <w:r w:rsidRPr="00302D63">
              <w:rPr>
                <w:sz w:val="28"/>
                <w:szCs w:val="28"/>
              </w:rPr>
              <w:t>confidence, dignity, pride, worth)</w:t>
            </w:r>
            <w:r>
              <w:rPr>
                <w:sz w:val="28"/>
                <w:szCs w:val="28"/>
              </w:rPr>
              <w:t>.</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Generalization Connection(s):</w:t>
            </w:r>
          </w:p>
        </w:tc>
        <w:tc>
          <w:tcPr>
            <w:tcW w:w="11075" w:type="dxa"/>
            <w:gridSpan w:val="2"/>
            <w:shd w:val="clear" w:color="auto" w:fill="auto"/>
            <w:noWrap/>
          </w:tcPr>
          <w:p w:rsidR="002816FD" w:rsidRPr="002816FD" w:rsidRDefault="00302D63" w:rsidP="002816FD">
            <w:pPr>
              <w:ind w:left="288" w:hanging="288"/>
              <w:rPr>
                <w:sz w:val="20"/>
                <w:szCs w:val="20"/>
              </w:rPr>
            </w:pPr>
            <w:r w:rsidRPr="00302D63">
              <w:rPr>
                <w:sz w:val="20"/>
                <w:szCs w:val="20"/>
              </w:rPr>
              <w:t>The development of self-respect and respect for others is a necessary skill to learn in order to</w:t>
            </w:r>
            <w:r>
              <w:rPr>
                <w:sz w:val="20"/>
                <w:szCs w:val="20"/>
              </w:rPr>
              <w:t xml:space="preserve"> maintain healthy relationships</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Teacher Resources:</w:t>
            </w:r>
          </w:p>
        </w:tc>
        <w:tc>
          <w:tcPr>
            <w:tcW w:w="11075" w:type="dxa"/>
            <w:gridSpan w:val="2"/>
            <w:shd w:val="clear" w:color="auto" w:fill="auto"/>
            <w:noWrap/>
          </w:tcPr>
          <w:p w:rsidR="002816FD" w:rsidRPr="002816FD" w:rsidRDefault="00302D63" w:rsidP="002816FD">
            <w:pPr>
              <w:ind w:left="288" w:hanging="288"/>
              <w:rPr>
                <w:sz w:val="20"/>
                <w:szCs w:val="20"/>
              </w:rPr>
            </w:pPr>
            <w:r w:rsidRPr="00302D63">
              <w:rPr>
                <w:i/>
                <w:sz w:val="20"/>
                <w:szCs w:val="20"/>
              </w:rPr>
              <w:t xml:space="preserve">I’m </w:t>
            </w:r>
            <w:proofErr w:type="spellStart"/>
            <w:r w:rsidRPr="00302D63">
              <w:rPr>
                <w:i/>
                <w:sz w:val="20"/>
                <w:szCs w:val="20"/>
              </w:rPr>
              <w:t>Gonna</w:t>
            </w:r>
            <w:proofErr w:type="spellEnd"/>
            <w:r w:rsidRPr="00302D63">
              <w:rPr>
                <w:i/>
                <w:sz w:val="20"/>
                <w:szCs w:val="20"/>
              </w:rPr>
              <w:t xml:space="preserve"> Like Me </w:t>
            </w:r>
            <w:r w:rsidRPr="00302D63">
              <w:rPr>
                <w:sz w:val="20"/>
                <w:szCs w:val="20"/>
              </w:rPr>
              <w:t>by Jamie Lee Curtis &amp; Laura Cornell (Self Respect)</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Student Resources:</w:t>
            </w:r>
          </w:p>
        </w:tc>
        <w:tc>
          <w:tcPr>
            <w:tcW w:w="11075" w:type="dxa"/>
            <w:gridSpan w:val="2"/>
            <w:shd w:val="clear" w:color="auto" w:fill="auto"/>
            <w:noWrap/>
          </w:tcPr>
          <w:p w:rsidR="00302D63" w:rsidRPr="00302D63" w:rsidRDefault="00302D63" w:rsidP="00302D63">
            <w:pPr>
              <w:ind w:left="288" w:hanging="288"/>
              <w:rPr>
                <w:sz w:val="20"/>
                <w:szCs w:val="20"/>
              </w:rPr>
            </w:pPr>
            <w:r w:rsidRPr="00302D63">
              <w:rPr>
                <w:i/>
                <w:sz w:val="20"/>
                <w:szCs w:val="20"/>
              </w:rPr>
              <w:t xml:space="preserve">I’m </w:t>
            </w:r>
            <w:proofErr w:type="spellStart"/>
            <w:r w:rsidRPr="00302D63">
              <w:rPr>
                <w:i/>
                <w:sz w:val="20"/>
                <w:szCs w:val="20"/>
              </w:rPr>
              <w:t>Gonna</w:t>
            </w:r>
            <w:proofErr w:type="spellEnd"/>
            <w:r w:rsidRPr="00302D63">
              <w:rPr>
                <w:i/>
                <w:sz w:val="20"/>
                <w:szCs w:val="20"/>
              </w:rPr>
              <w:t xml:space="preserve"> Like Me </w:t>
            </w:r>
            <w:r w:rsidRPr="00302D63">
              <w:rPr>
                <w:sz w:val="20"/>
                <w:szCs w:val="20"/>
              </w:rPr>
              <w:t>by Jamie Lee Curtis &amp; Laura Cornell (Self Respect)</w:t>
            </w:r>
          </w:p>
          <w:p w:rsidR="00302D63" w:rsidRPr="00302D63" w:rsidRDefault="00302D63" w:rsidP="00302D63">
            <w:pPr>
              <w:ind w:left="288" w:hanging="288"/>
              <w:rPr>
                <w:sz w:val="20"/>
                <w:szCs w:val="20"/>
              </w:rPr>
            </w:pPr>
            <w:r w:rsidRPr="00302D63">
              <w:rPr>
                <w:i/>
                <w:sz w:val="20"/>
                <w:szCs w:val="20"/>
              </w:rPr>
              <w:t xml:space="preserve">I Like Me! </w:t>
            </w:r>
            <w:r w:rsidRPr="00302D63">
              <w:rPr>
                <w:sz w:val="20"/>
                <w:szCs w:val="20"/>
              </w:rPr>
              <w:t xml:space="preserve">by Nancy </w:t>
            </w:r>
            <w:proofErr w:type="spellStart"/>
            <w:r w:rsidRPr="00302D63">
              <w:rPr>
                <w:sz w:val="20"/>
                <w:szCs w:val="20"/>
              </w:rPr>
              <w:t>Carlsen</w:t>
            </w:r>
            <w:proofErr w:type="spellEnd"/>
            <w:r w:rsidRPr="00302D63">
              <w:rPr>
                <w:sz w:val="20"/>
                <w:szCs w:val="20"/>
              </w:rPr>
              <w:t xml:space="preserve"> (Confidence)</w:t>
            </w:r>
          </w:p>
          <w:p w:rsidR="00302D63" w:rsidRPr="00302D63" w:rsidRDefault="00302D63" w:rsidP="00302D63">
            <w:pPr>
              <w:ind w:left="288" w:hanging="288"/>
              <w:rPr>
                <w:sz w:val="20"/>
                <w:szCs w:val="20"/>
              </w:rPr>
            </w:pPr>
            <w:r w:rsidRPr="00302D63">
              <w:rPr>
                <w:i/>
                <w:sz w:val="20"/>
                <w:szCs w:val="20"/>
              </w:rPr>
              <w:t xml:space="preserve">Hello my name is Bob </w:t>
            </w:r>
            <w:r w:rsidRPr="00302D63">
              <w:rPr>
                <w:sz w:val="20"/>
                <w:szCs w:val="20"/>
              </w:rPr>
              <w:t xml:space="preserve">by </w:t>
            </w:r>
            <w:proofErr w:type="spellStart"/>
            <w:r w:rsidRPr="00302D63">
              <w:rPr>
                <w:sz w:val="20"/>
                <w:szCs w:val="20"/>
              </w:rPr>
              <w:t>Linas</w:t>
            </w:r>
            <w:proofErr w:type="spellEnd"/>
            <w:r w:rsidRPr="00302D63">
              <w:rPr>
                <w:sz w:val="20"/>
                <w:szCs w:val="20"/>
              </w:rPr>
              <w:t xml:space="preserve"> </w:t>
            </w:r>
            <w:proofErr w:type="spellStart"/>
            <w:r w:rsidRPr="00302D63">
              <w:rPr>
                <w:sz w:val="20"/>
                <w:szCs w:val="20"/>
              </w:rPr>
              <w:t>Alsenas</w:t>
            </w:r>
            <w:proofErr w:type="spellEnd"/>
            <w:r w:rsidRPr="00302D63">
              <w:rPr>
                <w:sz w:val="20"/>
                <w:szCs w:val="20"/>
              </w:rPr>
              <w:t xml:space="preserve"> (Respect)</w:t>
            </w:r>
          </w:p>
          <w:p w:rsidR="002816FD" w:rsidRPr="002816FD" w:rsidRDefault="00302D63" w:rsidP="00302D63">
            <w:pPr>
              <w:ind w:left="288" w:hanging="288"/>
              <w:rPr>
                <w:sz w:val="20"/>
                <w:szCs w:val="20"/>
              </w:rPr>
            </w:pPr>
            <w:r w:rsidRPr="00302D63">
              <w:rPr>
                <w:i/>
                <w:sz w:val="20"/>
                <w:szCs w:val="20"/>
              </w:rPr>
              <w:t xml:space="preserve">How to be a friend </w:t>
            </w:r>
            <w:r w:rsidRPr="00302D63">
              <w:rPr>
                <w:sz w:val="20"/>
                <w:szCs w:val="20"/>
              </w:rPr>
              <w:t>by Laurie Brown (Respect)</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Assessment:</w:t>
            </w:r>
          </w:p>
        </w:tc>
        <w:tc>
          <w:tcPr>
            <w:tcW w:w="11075" w:type="dxa"/>
            <w:gridSpan w:val="2"/>
            <w:shd w:val="clear" w:color="auto" w:fill="auto"/>
            <w:noWrap/>
          </w:tcPr>
          <w:p w:rsidR="002816FD" w:rsidRDefault="00302D63" w:rsidP="00344113">
            <w:pPr>
              <w:ind w:left="288" w:hanging="288"/>
              <w:rPr>
                <w:sz w:val="20"/>
                <w:szCs w:val="20"/>
              </w:rPr>
            </w:pPr>
            <w:r w:rsidRPr="00302D63">
              <w:rPr>
                <w:sz w:val="20"/>
                <w:szCs w:val="20"/>
              </w:rPr>
              <w:t xml:space="preserve"> </w:t>
            </w:r>
            <w:r w:rsidR="00344113">
              <w:rPr>
                <w:sz w:val="20"/>
                <w:szCs w:val="20"/>
              </w:rPr>
              <w:t>S</w:t>
            </w:r>
            <w:r w:rsidRPr="00302D63">
              <w:rPr>
                <w:sz w:val="20"/>
                <w:szCs w:val="20"/>
              </w:rPr>
              <w:t>tudent</w:t>
            </w:r>
            <w:r w:rsidR="00344113">
              <w:rPr>
                <w:sz w:val="20"/>
                <w:szCs w:val="20"/>
              </w:rPr>
              <w:t>s</w:t>
            </w:r>
            <w:r w:rsidRPr="00302D63">
              <w:rPr>
                <w:sz w:val="20"/>
                <w:szCs w:val="20"/>
              </w:rPr>
              <w:t xml:space="preserve"> will </w:t>
            </w:r>
            <w:r w:rsidR="00344113">
              <w:rPr>
                <w:sz w:val="20"/>
                <w:szCs w:val="20"/>
              </w:rPr>
              <w:t xml:space="preserve">create a class book using drawings and writings that </w:t>
            </w:r>
            <w:r w:rsidRPr="00302D63">
              <w:rPr>
                <w:sz w:val="20"/>
                <w:szCs w:val="20"/>
              </w:rPr>
              <w:t>communicate</w:t>
            </w:r>
            <w:r w:rsidR="00344113">
              <w:rPr>
                <w:sz w:val="20"/>
                <w:szCs w:val="20"/>
              </w:rPr>
              <w:t>s</w:t>
            </w:r>
            <w:r w:rsidRPr="00302D63">
              <w:rPr>
                <w:sz w:val="20"/>
                <w:szCs w:val="20"/>
              </w:rPr>
              <w:t xml:space="preserve"> self-</w:t>
            </w:r>
            <w:r w:rsidR="006C56D0" w:rsidRPr="00302D63">
              <w:rPr>
                <w:sz w:val="20"/>
                <w:szCs w:val="20"/>
              </w:rPr>
              <w:t>resp</w:t>
            </w:r>
            <w:r w:rsidR="006C56D0">
              <w:rPr>
                <w:sz w:val="20"/>
                <w:szCs w:val="20"/>
              </w:rPr>
              <w:t>ect by</w:t>
            </w:r>
            <w:r w:rsidR="00344113">
              <w:rPr>
                <w:sz w:val="20"/>
                <w:szCs w:val="20"/>
              </w:rPr>
              <w:t xml:space="preserve"> using prompts such as</w:t>
            </w:r>
            <w:r w:rsidRPr="00302D63">
              <w:rPr>
                <w:sz w:val="20"/>
                <w:szCs w:val="20"/>
              </w:rPr>
              <w:t xml:space="preserve"> (</w:t>
            </w:r>
            <w:proofErr w:type="spellStart"/>
            <w:r w:rsidRPr="00302D63">
              <w:rPr>
                <w:sz w:val="20"/>
                <w:szCs w:val="20"/>
              </w:rPr>
              <w:t>e.g</w:t>
            </w:r>
            <w:proofErr w:type="gramStart"/>
            <w:r w:rsidRPr="00302D63">
              <w:rPr>
                <w:sz w:val="20"/>
                <w:szCs w:val="20"/>
              </w:rPr>
              <w:t>.“</w:t>
            </w:r>
            <w:proofErr w:type="gramEnd"/>
            <w:r w:rsidRPr="00302D63">
              <w:rPr>
                <w:sz w:val="20"/>
                <w:szCs w:val="20"/>
              </w:rPr>
              <w:t>I</w:t>
            </w:r>
            <w:proofErr w:type="spellEnd"/>
            <w:r w:rsidRPr="00302D63">
              <w:rPr>
                <w:sz w:val="20"/>
                <w:szCs w:val="20"/>
              </w:rPr>
              <w:t xml:space="preserve"> am important because…”, “I am special because…”, “I feel good about myself when…”) </w:t>
            </w:r>
          </w:p>
          <w:p w:rsidR="0033650B" w:rsidRPr="002816FD" w:rsidRDefault="00EC79EA" w:rsidP="00344113">
            <w:pPr>
              <w:ind w:left="288" w:hanging="288"/>
              <w:rPr>
                <w:sz w:val="20"/>
                <w:szCs w:val="20"/>
              </w:rPr>
            </w:pPr>
            <w:hyperlink r:id="rId37" w:history="1">
              <w:r w:rsidR="0033650B" w:rsidRPr="000B27A0">
                <w:rPr>
                  <w:rStyle w:val="Hyperlink"/>
                  <w:sz w:val="20"/>
                  <w:szCs w:val="20"/>
                </w:rPr>
                <w:t>http://www.crystalhoffman.com/writing-pages-for-kindergarten</w:t>
              </w:r>
            </w:hyperlink>
            <w:r w:rsidR="0033650B" w:rsidRPr="000B27A0">
              <w:rPr>
                <w:sz w:val="20"/>
                <w:szCs w:val="20"/>
              </w:rPr>
              <w:t xml:space="preserve"> (Blank template with space for illustration and writing.)</w:t>
            </w:r>
          </w:p>
        </w:tc>
      </w:tr>
      <w:tr w:rsidR="002816FD" w:rsidRPr="002816FD" w:rsidTr="004F2B03">
        <w:trPr>
          <w:trHeight w:val="184"/>
        </w:trPr>
        <w:tc>
          <w:tcPr>
            <w:tcW w:w="3706" w:type="dxa"/>
            <w:vMerge w:val="restart"/>
            <w:shd w:val="clear" w:color="auto" w:fill="D9D9D9"/>
            <w:noWrap/>
          </w:tcPr>
          <w:p w:rsidR="002816FD" w:rsidRPr="002816FD" w:rsidRDefault="002816FD" w:rsidP="002816FD">
            <w:pPr>
              <w:ind w:left="0" w:firstLine="0"/>
              <w:rPr>
                <w:b/>
                <w:sz w:val="20"/>
                <w:szCs w:val="20"/>
              </w:rPr>
            </w:pPr>
            <w:r w:rsidRPr="002816FD">
              <w:rPr>
                <w:b/>
                <w:sz w:val="20"/>
                <w:szCs w:val="20"/>
              </w:rPr>
              <w:t>Differentiation:</w:t>
            </w:r>
          </w:p>
          <w:p w:rsidR="002816FD" w:rsidRPr="002816FD" w:rsidRDefault="002816FD" w:rsidP="002816FD">
            <w:pPr>
              <w:ind w:left="0" w:firstLine="0"/>
              <w:rPr>
                <w:bCs/>
                <w:sz w:val="20"/>
                <w:szCs w:val="20"/>
              </w:rPr>
            </w:pPr>
            <w:r w:rsidRPr="002816FD">
              <w:rPr>
                <w:sz w:val="20"/>
                <w:szCs w:val="20"/>
              </w:rPr>
              <w:t>(</w:t>
            </w:r>
            <w:r w:rsidRPr="002816FD">
              <w:rPr>
                <w:bCs/>
                <w:sz w:val="20"/>
                <w:szCs w:val="20"/>
              </w:rPr>
              <w:t>Multiple means for students to access content and multiple modes for student to express understanding.)</w:t>
            </w:r>
          </w:p>
        </w:tc>
        <w:tc>
          <w:tcPr>
            <w:tcW w:w="5320" w:type="dxa"/>
            <w:shd w:val="clear" w:color="auto" w:fill="D9D9D9"/>
          </w:tcPr>
          <w:p w:rsidR="002816FD" w:rsidRPr="002816FD" w:rsidRDefault="002816FD" w:rsidP="002816FD">
            <w:pPr>
              <w:ind w:left="0" w:firstLine="0"/>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2816FD">
            <w:pPr>
              <w:ind w:left="0" w:firstLine="0"/>
              <w:rPr>
                <w:sz w:val="20"/>
                <w:szCs w:val="20"/>
              </w:rPr>
            </w:pPr>
            <w:r w:rsidRPr="002816FD">
              <w:rPr>
                <w:b/>
                <w:sz w:val="20"/>
                <w:szCs w:val="20"/>
              </w:rPr>
              <w:t>Expression</w:t>
            </w:r>
            <w:r w:rsidRPr="002816FD">
              <w:rPr>
                <w:sz w:val="20"/>
                <w:szCs w:val="20"/>
              </w:rPr>
              <w:t xml:space="preserve"> (Products and/or Performance)</w:t>
            </w:r>
          </w:p>
        </w:tc>
      </w:tr>
      <w:tr w:rsidR="002816FD" w:rsidRPr="002816FD" w:rsidTr="004F2B03">
        <w:trPr>
          <w:cantSplit/>
          <w:trHeight w:val="20"/>
        </w:trPr>
        <w:tc>
          <w:tcPr>
            <w:tcW w:w="3706" w:type="dxa"/>
            <w:vMerge/>
            <w:shd w:val="clear" w:color="auto" w:fill="D9D9D9"/>
            <w:noWrap/>
          </w:tcPr>
          <w:p w:rsidR="002816FD" w:rsidRPr="002816FD" w:rsidRDefault="002816FD" w:rsidP="002816FD">
            <w:pPr>
              <w:ind w:left="0" w:firstLine="0"/>
              <w:rPr>
                <w:b/>
                <w:sz w:val="20"/>
                <w:szCs w:val="20"/>
              </w:rPr>
            </w:pPr>
          </w:p>
        </w:tc>
        <w:tc>
          <w:tcPr>
            <w:tcW w:w="5320" w:type="dxa"/>
            <w:tcBorders>
              <w:top w:val="nil"/>
            </w:tcBorders>
            <w:shd w:val="clear" w:color="auto" w:fill="auto"/>
          </w:tcPr>
          <w:p w:rsidR="002816FD" w:rsidRPr="002816FD" w:rsidRDefault="00302D63" w:rsidP="00302D63">
            <w:pPr>
              <w:ind w:left="288" w:hanging="288"/>
              <w:rPr>
                <w:sz w:val="20"/>
                <w:szCs w:val="20"/>
              </w:rPr>
            </w:pPr>
            <w:r>
              <w:rPr>
                <w:sz w:val="20"/>
                <w:szCs w:val="20"/>
              </w:rPr>
              <w:t>N/A</w:t>
            </w:r>
          </w:p>
        </w:tc>
        <w:tc>
          <w:tcPr>
            <w:tcW w:w="5755" w:type="dxa"/>
            <w:tcBorders>
              <w:top w:val="nil"/>
            </w:tcBorders>
            <w:shd w:val="clear" w:color="auto" w:fill="auto"/>
          </w:tcPr>
          <w:p w:rsidR="002816FD" w:rsidRPr="002816FD" w:rsidRDefault="003507E5" w:rsidP="00302D63">
            <w:pPr>
              <w:ind w:left="288" w:hanging="288"/>
              <w:rPr>
                <w:sz w:val="20"/>
                <w:szCs w:val="20"/>
              </w:rPr>
            </w:pPr>
            <w:r>
              <w:rPr>
                <w:sz w:val="20"/>
                <w:szCs w:val="20"/>
              </w:rPr>
              <w:t xml:space="preserve"> S</w:t>
            </w:r>
            <w:r w:rsidR="00302D63" w:rsidRPr="00302D63">
              <w:rPr>
                <w:sz w:val="20"/>
                <w:szCs w:val="20"/>
              </w:rPr>
              <w:t>tudent</w:t>
            </w:r>
            <w:r>
              <w:rPr>
                <w:sz w:val="20"/>
                <w:szCs w:val="20"/>
              </w:rPr>
              <w:t>s</w:t>
            </w:r>
            <w:r w:rsidR="00302D63" w:rsidRPr="00302D63">
              <w:rPr>
                <w:sz w:val="20"/>
                <w:szCs w:val="20"/>
              </w:rPr>
              <w:t xml:space="preserve"> may dictate to the teacher a representation of self-respect using one o</w:t>
            </w:r>
            <w:r w:rsidR="00302D63">
              <w:rPr>
                <w:sz w:val="20"/>
                <w:szCs w:val="20"/>
              </w:rPr>
              <w:t>f the teacher generated prompts</w:t>
            </w:r>
          </w:p>
        </w:tc>
      </w:tr>
      <w:tr w:rsidR="002816FD" w:rsidRPr="002816FD" w:rsidTr="004F2B03">
        <w:trPr>
          <w:cantSplit/>
          <w:trHeight w:val="20"/>
        </w:trPr>
        <w:tc>
          <w:tcPr>
            <w:tcW w:w="3706" w:type="dxa"/>
            <w:vMerge w:val="restart"/>
            <w:shd w:val="clear" w:color="auto" w:fill="D9D9D9"/>
            <w:noWrap/>
          </w:tcPr>
          <w:p w:rsidR="002816FD" w:rsidRPr="002816FD" w:rsidRDefault="002816FD" w:rsidP="002816FD">
            <w:pPr>
              <w:ind w:left="0" w:firstLine="0"/>
              <w:rPr>
                <w:b/>
                <w:sz w:val="20"/>
                <w:szCs w:val="20"/>
              </w:rPr>
            </w:pPr>
            <w:r w:rsidRPr="002816FD">
              <w:rPr>
                <w:b/>
                <w:sz w:val="20"/>
                <w:szCs w:val="20"/>
              </w:rPr>
              <w:t>Extensions for depth and complexity:</w:t>
            </w:r>
          </w:p>
        </w:tc>
        <w:tc>
          <w:tcPr>
            <w:tcW w:w="5320" w:type="dxa"/>
            <w:shd w:val="clear" w:color="auto" w:fill="D9D9D9"/>
          </w:tcPr>
          <w:p w:rsidR="002816FD" w:rsidRPr="002816FD" w:rsidRDefault="002816FD" w:rsidP="00302D63">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302D63">
            <w:pPr>
              <w:ind w:left="288" w:hanging="288"/>
              <w:rPr>
                <w:sz w:val="20"/>
                <w:szCs w:val="20"/>
              </w:rPr>
            </w:pPr>
            <w:r w:rsidRPr="002816FD">
              <w:rPr>
                <w:b/>
                <w:sz w:val="20"/>
                <w:szCs w:val="20"/>
              </w:rPr>
              <w:t>Expression</w:t>
            </w:r>
            <w:r w:rsidRPr="002816FD">
              <w:rPr>
                <w:sz w:val="20"/>
                <w:szCs w:val="20"/>
              </w:rPr>
              <w:t xml:space="preserve"> (Products and/or Performance)</w:t>
            </w:r>
          </w:p>
        </w:tc>
      </w:tr>
      <w:tr w:rsidR="002816FD" w:rsidRPr="002816FD" w:rsidTr="00302D63">
        <w:trPr>
          <w:cantSplit/>
          <w:trHeight w:val="400"/>
        </w:trPr>
        <w:tc>
          <w:tcPr>
            <w:tcW w:w="3706" w:type="dxa"/>
            <w:vMerge/>
            <w:shd w:val="clear" w:color="auto" w:fill="D9D9D9"/>
            <w:noWrap/>
          </w:tcPr>
          <w:p w:rsidR="002816FD" w:rsidRPr="002816FD" w:rsidRDefault="002816FD" w:rsidP="002816FD">
            <w:pPr>
              <w:ind w:left="0" w:firstLine="0"/>
              <w:rPr>
                <w:b/>
                <w:sz w:val="20"/>
                <w:szCs w:val="20"/>
              </w:rPr>
            </w:pPr>
          </w:p>
        </w:tc>
        <w:tc>
          <w:tcPr>
            <w:tcW w:w="5320" w:type="dxa"/>
            <w:tcBorders>
              <w:top w:val="nil"/>
            </w:tcBorders>
            <w:shd w:val="clear" w:color="auto" w:fill="auto"/>
          </w:tcPr>
          <w:p w:rsidR="002816FD" w:rsidRPr="002816FD" w:rsidRDefault="00302D63" w:rsidP="00302D63">
            <w:pPr>
              <w:ind w:left="288" w:hanging="288"/>
              <w:rPr>
                <w:sz w:val="20"/>
                <w:szCs w:val="20"/>
              </w:rPr>
            </w:pPr>
            <w:r>
              <w:rPr>
                <w:sz w:val="20"/>
                <w:szCs w:val="20"/>
              </w:rPr>
              <w:t>N/A</w:t>
            </w:r>
          </w:p>
        </w:tc>
        <w:tc>
          <w:tcPr>
            <w:tcW w:w="5755" w:type="dxa"/>
            <w:tcBorders>
              <w:top w:val="nil"/>
            </w:tcBorders>
            <w:shd w:val="clear" w:color="auto" w:fill="auto"/>
          </w:tcPr>
          <w:p w:rsidR="002816FD" w:rsidRPr="002816FD" w:rsidRDefault="003507E5" w:rsidP="003507E5">
            <w:pPr>
              <w:ind w:left="288" w:hanging="288"/>
              <w:rPr>
                <w:sz w:val="20"/>
                <w:szCs w:val="20"/>
              </w:rPr>
            </w:pPr>
            <w:r>
              <w:rPr>
                <w:sz w:val="20"/>
                <w:szCs w:val="20"/>
              </w:rPr>
              <w:t xml:space="preserve"> St</w:t>
            </w:r>
            <w:r w:rsidR="00302D63" w:rsidRPr="00302D63">
              <w:rPr>
                <w:sz w:val="20"/>
                <w:szCs w:val="20"/>
              </w:rPr>
              <w:t>udent</w:t>
            </w:r>
            <w:r>
              <w:rPr>
                <w:sz w:val="20"/>
                <w:szCs w:val="20"/>
              </w:rPr>
              <w:t>s</w:t>
            </w:r>
            <w:r w:rsidR="00302D63" w:rsidRPr="00302D63">
              <w:rPr>
                <w:sz w:val="20"/>
                <w:szCs w:val="20"/>
              </w:rPr>
              <w:t xml:space="preserve"> may create an individual “I am special”</w:t>
            </w:r>
            <w:r w:rsidR="00302D63">
              <w:rPr>
                <w:sz w:val="20"/>
                <w:szCs w:val="20"/>
              </w:rPr>
              <w:t xml:space="preserve"> book with more characteristics</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Critical Content:</w:t>
            </w:r>
          </w:p>
        </w:tc>
        <w:tc>
          <w:tcPr>
            <w:tcW w:w="11075" w:type="dxa"/>
            <w:gridSpan w:val="2"/>
            <w:shd w:val="clear" w:color="auto" w:fill="auto"/>
          </w:tcPr>
          <w:p w:rsidR="002816FD" w:rsidRPr="002816FD" w:rsidRDefault="00302D63" w:rsidP="00302D63">
            <w:pPr>
              <w:numPr>
                <w:ilvl w:val="0"/>
                <w:numId w:val="10"/>
              </w:numPr>
              <w:ind w:left="288" w:hanging="288"/>
              <w:rPr>
                <w:sz w:val="20"/>
                <w:szCs w:val="20"/>
              </w:rPr>
            </w:pPr>
            <w:r w:rsidRPr="00302D63">
              <w:rPr>
                <w:sz w:val="20"/>
                <w:szCs w:val="20"/>
              </w:rPr>
              <w:t xml:space="preserve">Respect for self and others  </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Key Skills:</w:t>
            </w:r>
          </w:p>
        </w:tc>
        <w:tc>
          <w:tcPr>
            <w:tcW w:w="11075" w:type="dxa"/>
            <w:gridSpan w:val="2"/>
            <w:shd w:val="clear" w:color="auto" w:fill="auto"/>
          </w:tcPr>
          <w:p w:rsidR="002816FD" w:rsidRPr="002816FD" w:rsidRDefault="00302D63" w:rsidP="00302D63">
            <w:pPr>
              <w:numPr>
                <w:ilvl w:val="0"/>
                <w:numId w:val="10"/>
              </w:numPr>
              <w:ind w:left="288" w:hanging="288"/>
              <w:rPr>
                <w:sz w:val="20"/>
                <w:szCs w:val="20"/>
              </w:rPr>
            </w:pPr>
            <w:r w:rsidRPr="00302D63">
              <w:rPr>
                <w:sz w:val="20"/>
                <w:szCs w:val="20"/>
              </w:rPr>
              <w:t xml:space="preserve">Communicate aspects of respect for self and others  </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Critical Language:</w:t>
            </w:r>
          </w:p>
        </w:tc>
        <w:tc>
          <w:tcPr>
            <w:tcW w:w="11075" w:type="dxa"/>
            <w:gridSpan w:val="2"/>
            <w:shd w:val="clear" w:color="auto" w:fill="auto"/>
          </w:tcPr>
          <w:p w:rsidR="002816FD" w:rsidRPr="002816FD" w:rsidRDefault="00302D63" w:rsidP="002816FD">
            <w:pPr>
              <w:ind w:left="0" w:firstLine="0"/>
              <w:rPr>
                <w:sz w:val="20"/>
                <w:szCs w:val="20"/>
              </w:rPr>
            </w:pPr>
            <w:r w:rsidRPr="00302D63">
              <w:rPr>
                <w:sz w:val="20"/>
                <w:szCs w:val="20"/>
              </w:rPr>
              <w:t>Self-respect, confidence, dignity, pride, worth</w:t>
            </w:r>
          </w:p>
        </w:tc>
      </w:tr>
    </w:tbl>
    <w:p w:rsidR="00730B37" w:rsidRPr="002816FD" w:rsidRDefault="00730B37" w:rsidP="002816F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816FD" w:rsidRPr="002816FD" w:rsidTr="004F2B03">
        <w:tc>
          <w:tcPr>
            <w:tcW w:w="14781" w:type="dxa"/>
            <w:gridSpan w:val="3"/>
            <w:shd w:val="clear" w:color="auto" w:fill="A6A6A6"/>
            <w:noWrap/>
          </w:tcPr>
          <w:p w:rsidR="002816FD" w:rsidRPr="002816FD" w:rsidRDefault="002816FD" w:rsidP="002816FD">
            <w:pPr>
              <w:ind w:left="0" w:firstLine="0"/>
              <w:rPr>
                <w:b/>
                <w:sz w:val="20"/>
                <w:szCs w:val="20"/>
              </w:rPr>
            </w:pPr>
            <w:r w:rsidRPr="002816FD">
              <w:rPr>
                <w:b/>
                <w:sz w:val="20"/>
                <w:szCs w:val="20"/>
              </w:rPr>
              <w:t>Learning Experience # 7</w:t>
            </w:r>
          </w:p>
        </w:tc>
      </w:tr>
      <w:tr w:rsidR="002816FD" w:rsidRPr="002816FD" w:rsidTr="004F2B03">
        <w:tc>
          <w:tcPr>
            <w:tcW w:w="14781" w:type="dxa"/>
            <w:gridSpan w:val="3"/>
            <w:shd w:val="clear" w:color="auto" w:fill="D9D9D9"/>
            <w:noWrap/>
          </w:tcPr>
          <w:p w:rsidR="002816FD" w:rsidRPr="002816FD" w:rsidRDefault="00302D63" w:rsidP="006A23A3">
            <w:pPr>
              <w:ind w:left="0" w:firstLine="0"/>
              <w:rPr>
                <w:sz w:val="28"/>
                <w:szCs w:val="28"/>
              </w:rPr>
            </w:pPr>
            <w:r w:rsidRPr="00302D63">
              <w:rPr>
                <w:sz w:val="28"/>
                <w:szCs w:val="28"/>
              </w:rPr>
              <w:t xml:space="preserve">The teacher may </w:t>
            </w:r>
            <w:r w:rsidR="0033650B">
              <w:rPr>
                <w:sz w:val="28"/>
                <w:szCs w:val="28"/>
              </w:rPr>
              <w:t>use picture books and videos related to</w:t>
            </w:r>
            <w:r w:rsidR="002B61EE">
              <w:rPr>
                <w:sz w:val="28"/>
                <w:szCs w:val="28"/>
              </w:rPr>
              <w:t xml:space="preserve"> </w:t>
            </w:r>
            <w:r w:rsidR="006A23A3">
              <w:rPr>
                <w:sz w:val="28"/>
                <w:szCs w:val="28"/>
              </w:rPr>
              <w:t xml:space="preserve">personal space </w:t>
            </w:r>
            <w:r w:rsidRPr="00302D63">
              <w:rPr>
                <w:sz w:val="28"/>
                <w:szCs w:val="28"/>
              </w:rPr>
              <w:t xml:space="preserve">so students can </w:t>
            </w:r>
            <w:r w:rsidR="00650129">
              <w:rPr>
                <w:sz w:val="28"/>
                <w:szCs w:val="28"/>
              </w:rPr>
              <w:t xml:space="preserve">begin to </w:t>
            </w:r>
            <w:r w:rsidR="0033650B">
              <w:rPr>
                <w:sz w:val="28"/>
                <w:szCs w:val="28"/>
              </w:rPr>
              <w:t xml:space="preserve">understand </w:t>
            </w:r>
            <w:r w:rsidRPr="00302D63">
              <w:rPr>
                <w:sz w:val="28"/>
                <w:szCs w:val="28"/>
              </w:rPr>
              <w:t>how personal space impacts relationship with others.</w:t>
            </w:r>
          </w:p>
        </w:tc>
        <w:bookmarkStart w:id="1" w:name="_GoBack"/>
        <w:bookmarkEnd w:id="1"/>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Generalization Connection(s):</w:t>
            </w:r>
          </w:p>
        </w:tc>
        <w:tc>
          <w:tcPr>
            <w:tcW w:w="11075" w:type="dxa"/>
            <w:gridSpan w:val="2"/>
            <w:shd w:val="clear" w:color="auto" w:fill="auto"/>
            <w:noWrap/>
          </w:tcPr>
          <w:p w:rsidR="002816FD" w:rsidRPr="002816FD" w:rsidRDefault="00302D63" w:rsidP="002816FD">
            <w:pPr>
              <w:ind w:left="288" w:hanging="288"/>
              <w:rPr>
                <w:sz w:val="20"/>
                <w:szCs w:val="20"/>
              </w:rPr>
            </w:pPr>
            <w:r w:rsidRPr="00302D63">
              <w:rPr>
                <w:sz w:val="20"/>
                <w:szCs w:val="20"/>
              </w:rPr>
              <w:t>It is important for a person to develop strategies to be able to express thei</w:t>
            </w:r>
            <w:r>
              <w:rPr>
                <w:sz w:val="20"/>
                <w:szCs w:val="20"/>
              </w:rPr>
              <w:t>r personal space and boundaries</w:t>
            </w:r>
          </w:p>
        </w:tc>
      </w:tr>
      <w:tr w:rsidR="002816FD" w:rsidRPr="002816FD" w:rsidTr="004F2B03">
        <w:tc>
          <w:tcPr>
            <w:tcW w:w="3706" w:type="dxa"/>
            <w:shd w:val="clear" w:color="auto" w:fill="D9D9D9"/>
            <w:noWrap/>
          </w:tcPr>
          <w:p w:rsidR="002816FD" w:rsidRPr="0033650B" w:rsidRDefault="002816FD" w:rsidP="002816FD">
            <w:pPr>
              <w:ind w:left="0" w:firstLine="0"/>
              <w:rPr>
                <w:b/>
                <w:sz w:val="20"/>
                <w:szCs w:val="20"/>
              </w:rPr>
            </w:pPr>
            <w:r w:rsidRPr="0033650B">
              <w:rPr>
                <w:b/>
                <w:sz w:val="20"/>
                <w:szCs w:val="20"/>
              </w:rPr>
              <w:lastRenderedPageBreak/>
              <w:t>Teacher Resources:</w:t>
            </w:r>
          </w:p>
        </w:tc>
        <w:tc>
          <w:tcPr>
            <w:tcW w:w="11075" w:type="dxa"/>
            <w:gridSpan w:val="2"/>
            <w:shd w:val="clear" w:color="auto" w:fill="auto"/>
            <w:noWrap/>
          </w:tcPr>
          <w:p w:rsidR="00302D63" w:rsidRPr="0033650B" w:rsidRDefault="00EC79EA" w:rsidP="00EB3571">
            <w:pPr>
              <w:ind w:left="288" w:hanging="288"/>
              <w:rPr>
                <w:sz w:val="20"/>
                <w:szCs w:val="20"/>
              </w:rPr>
            </w:pPr>
            <w:hyperlink r:id="rId38">
              <w:r w:rsidR="00302D63" w:rsidRPr="0033650B">
                <w:rPr>
                  <w:rStyle w:val="Hyperlink"/>
                  <w:sz w:val="20"/>
                  <w:szCs w:val="20"/>
                </w:rPr>
                <w:t>http://www.teachertube.com/viewVideo.php?video_id=111390</w:t>
              </w:r>
            </w:hyperlink>
            <w:r w:rsidR="00302D63" w:rsidRPr="0033650B">
              <w:rPr>
                <w:sz w:val="20"/>
                <w:szCs w:val="20"/>
              </w:rPr>
              <w:t xml:space="preserve"> </w:t>
            </w:r>
            <w:r w:rsidR="0033650B">
              <w:rPr>
                <w:sz w:val="20"/>
                <w:szCs w:val="20"/>
              </w:rPr>
              <w:t>(</w:t>
            </w:r>
            <w:r w:rsidR="00302D63" w:rsidRPr="0033650B">
              <w:rPr>
                <w:sz w:val="20"/>
                <w:szCs w:val="20"/>
              </w:rPr>
              <w:t>Personal space</w:t>
            </w:r>
            <w:r w:rsidR="0033650B">
              <w:rPr>
                <w:sz w:val="20"/>
                <w:szCs w:val="20"/>
              </w:rPr>
              <w:t xml:space="preserve"> video)</w:t>
            </w:r>
          </w:p>
          <w:p w:rsidR="00302D63" w:rsidRPr="0033650B" w:rsidRDefault="00302D63" w:rsidP="00EB3571">
            <w:pPr>
              <w:ind w:left="288" w:hanging="288"/>
              <w:rPr>
                <w:sz w:val="20"/>
                <w:szCs w:val="20"/>
              </w:rPr>
            </w:pPr>
            <w:r w:rsidRPr="0033650B">
              <w:rPr>
                <w:i/>
                <w:sz w:val="20"/>
                <w:szCs w:val="20"/>
              </w:rPr>
              <w:t xml:space="preserve">Personal space camp </w:t>
            </w:r>
            <w:r w:rsidRPr="0033650B">
              <w:rPr>
                <w:sz w:val="20"/>
                <w:szCs w:val="20"/>
              </w:rPr>
              <w:t xml:space="preserve">by Julia Cook </w:t>
            </w:r>
          </w:p>
          <w:p w:rsidR="0033650B" w:rsidRPr="006F5ED3" w:rsidRDefault="0033650B" w:rsidP="00EB3571">
            <w:pPr>
              <w:ind w:left="288" w:hanging="288"/>
              <w:rPr>
                <w:sz w:val="20"/>
                <w:szCs w:val="20"/>
              </w:rPr>
            </w:pPr>
            <w:r w:rsidRPr="006F5ED3">
              <w:rPr>
                <w:sz w:val="20"/>
                <w:szCs w:val="20"/>
              </w:rPr>
              <w:t>Personal space resources:</w:t>
            </w:r>
          </w:p>
          <w:p w:rsidR="0033650B" w:rsidRPr="006F5ED3" w:rsidRDefault="00EC79EA" w:rsidP="00EB3571">
            <w:pPr>
              <w:ind w:left="288" w:hanging="288"/>
              <w:rPr>
                <w:sz w:val="20"/>
                <w:szCs w:val="20"/>
              </w:rPr>
            </w:pPr>
            <w:hyperlink r:id="rId39" w:history="1">
              <w:r w:rsidR="0033650B" w:rsidRPr="002B61EE">
                <w:rPr>
                  <w:rStyle w:val="Hyperlink"/>
                  <w:sz w:val="20"/>
                  <w:szCs w:val="20"/>
                </w:rPr>
                <w:t>http://room8-adventuresinkindergarten.blogspot.com/2013/02/personal-space.html</w:t>
              </w:r>
            </w:hyperlink>
            <w:r w:rsidR="00EB3571">
              <w:rPr>
                <w:sz w:val="20"/>
                <w:szCs w:val="20"/>
              </w:rPr>
              <w:t xml:space="preserve"> (</w:t>
            </w:r>
            <w:r w:rsidR="00EB3571" w:rsidRPr="00EB3571">
              <w:rPr>
                <w:sz w:val="20"/>
                <w:szCs w:val="20"/>
              </w:rPr>
              <w:t>Teaching personal space)</w:t>
            </w:r>
          </w:p>
          <w:p w:rsidR="002816FD" w:rsidRDefault="00EC79EA" w:rsidP="00EB3571">
            <w:pPr>
              <w:ind w:left="288" w:hanging="288"/>
              <w:rPr>
                <w:rStyle w:val="Hyperlink"/>
                <w:sz w:val="20"/>
                <w:szCs w:val="20"/>
              </w:rPr>
            </w:pPr>
            <w:hyperlink r:id="rId40" w:history="1">
              <w:r w:rsidR="0033650B" w:rsidRPr="006F5ED3">
                <w:rPr>
                  <w:rStyle w:val="Hyperlink"/>
                  <w:sz w:val="20"/>
                  <w:szCs w:val="20"/>
                </w:rPr>
                <w:t>http://misssciamanna.blogspot.com/2013/10/personal-space.html</w:t>
              </w:r>
            </w:hyperlink>
            <w:r w:rsidR="00EB3571">
              <w:rPr>
                <w:sz w:val="20"/>
                <w:szCs w:val="20"/>
              </w:rPr>
              <w:t xml:space="preserve"> (</w:t>
            </w:r>
            <w:r w:rsidR="00EB3571" w:rsidRPr="00EB3571">
              <w:rPr>
                <w:sz w:val="20"/>
                <w:szCs w:val="20"/>
              </w:rPr>
              <w:t>Teaching personal space)</w:t>
            </w:r>
          </w:p>
          <w:p w:rsidR="00730B37" w:rsidRPr="0033650B" w:rsidRDefault="00EC79EA" w:rsidP="00BF1CF1">
            <w:pPr>
              <w:ind w:left="288" w:hanging="288"/>
              <w:rPr>
                <w:sz w:val="20"/>
                <w:szCs w:val="20"/>
              </w:rPr>
            </w:pPr>
            <w:hyperlink r:id="rId41" w:history="1">
              <w:r w:rsidR="00EB3571" w:rsidRPr="0033650B">
                <w:rPr>
                  <w:rStyle w:val="Hyperlink"/>
                  <w:sz w:val="20"/>
                  <w:szCs w:val="20"/>
                </w:rPr>
                <w:t>http://tccl.rit.albany.edu/knilt/index.php/Unit_Four:_How_to_incorporate_play_observations_in_the_kindergarten_classroom</w:t>
              </w:r>
            </w:hyperlink>
            <w:r w:rsidR="00EB3571" w:rsidRPr="0033650B">
              <w:rPr>
                <w:sz w:val="20"/>
                <w:szCs w:val="20"/>
              </w:rPr>
              <w:t xml:space="preserve"> </w:t>
            </w:r>
            <w:r w:rsidR="00EB3571">
              <w:rPr>
                <w:sz w:val="20"/>
                <w:szCs w:val="20"/>
              </w:rPr>
              <w:t>(G</w:t>
            </w:r>
            <w:r w:rsidR="00EB3571" w:rsidRPr="0033650B">
              <w:rPr>
                <w:sz w:val="20"/>
                <w:szCs w:val="20"/>
              </w:rPr>
              <w:t>reat ideas for observational note-taking)</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Student Resources:</w:t>
            </w:r>
          </w:p>
        </w:tc>
        <w:tc>
          <w:tcPr>
            <w:tcW w:w="11075" w:type="dxa"/>
            <w:gridSpan w:val="2"/>
            <w:shd w:val="clear" w:color="auto" w:fill="auto"/>
            <w:noWrap/>
          </w:tcPr>
          <w:p w:rsidR="00302D63" w:rsidRPr="00302D63" w:rsidRDefault="00302D63" w:rsidP="00302D63">
            <w:pPr>
              <w:ind w:left="288" w:hanging="288"/>
              <w:rPr>
                <w:sz w:val="20"/>
                <w:szCs w:val="20"/>
              </w:rPr>
            </w:pPr>
            <w:r w:rsidRPr="00302D63">
              <w:rPr>
                <w:i/>
                <w:sz w:val="20"/>
                <w:szCs w:val="20"/>
              </w:rPr>
              <w:t xml:space="preserve">Good Touch Bad Touch </w:t>
            </w:r>
            <w:r w:rsidRPr="00302D63">
              <w:rPr>
                <w:sz w:val="20"/>
                <w:szCs w:val="20"/>
              </w:rPr>
              <w:t>by Robert Kahn</w:t>
            </w:r>
          </w:p>
          <w:p w:rsidR="00730B37" w:rsidRPr="002816FD" w:rsidRDefault="00302D63" w:rsidP="00BF1CF1">
            <w:pPr>
              <w:ind w:left="288" w:hanging="288"/>
              <w:rPr>
                <w:sz w:val="20"/>
                <w:szCs w:val="20"/>
              </w:rPr>
            </w:pPr>
            <w:r w:rsidRPr="00302D63">
              <w:rPr>
                <w:i/>
                <w:sz w:val="20"/>
                <w:szCs w:val="20"/>
              </w:rPr>
              <w:t xml:space="preserve">Personal space camp </w:t>
            </w:r>
            <w:r w:rsidRPr="00302D63">
              <w:rPr>
                <w:sz w:val="20"/>
                <w:szCs w:val="20"/>
              </w:rPr>
              <w:t>by Julia Cook</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Assessment:</w:t>
            </w:r>
          </w:p>
        </w:tc>
        <w:tc>
          <w:tcPr>
            <w:tcW w:w="11075" w:type="dxa"/>
            <w:gridSpan w:val="2"/>
            <w:shd w:val="clear" w:color="auto" w:fill="auto"/>
            <w:noWrap/>
          </w:tcPr>
          <w:p w:rsidR="00730B37" w:rsidRPr="002816FD" w:rsidRDefault="00222B7A" w:rsidP="00BF1CF1">
            <w:pPr>
              <w:ind w:left="288" w:hanging="288"/>
              <w:rPr>
                <w:sz w:val="20"/>
                <w:szCs w:val="20"/>
              </w:rPr>
            </w:pPr>
            <w:r>
              <w:rPr>
                <w:sz w:val="20"/>
                <w:szCs w:val="20"/>
              </w:rPr>
              <w:t xml:space="preserve"> S</w:t>
            </w:r>
            <w:r w:rsidR="00302D63" w:rsidRPr="00302D63">
              <w:rPr>
                <w:sz w:val="20"/>
                <w:szCs w:val="20"/>
              </w:rPr>
              <w:t>tudent</w:t>
            </w:r>
            <w:r>
              <w:rPr>
                <w:sz w:val="20"/>
                <w:szCs w:val="20"/>
              </w:rPr>
              <w:t>s</w:t>
            </w:r>
            <w:r w:rsidR="00302D63" w:rsidRPr="00302D63">
              <w:rPr>
                <w:sz w:val="20"/>
                <w:szCs w:val="20"/>
              </w:rPr>
              <w:t xml:space="preserve"> will use props (e.g.</w:t>
            </w:r>
            <w:r w:rsidR="0033650B">
              <w:rPr>
                <w:sz w:val="20"/>
                <w:szCs w:val="20"/>
              </w:rPr>
              <w:t xml:space="preserve">, </w:t>
            </w:r>
            <w:r w:rsidR="00302D63" w:rsidRPr="00302D63">
              <w:rPr>
                <w:sz w:val="20"/>
                <w:szCs w:val="20"/>
              </w:rPr>
              <w:t>hula hoops, helicopter arm space, etc.) to move around the room demonstrating personal space and how to respectfully respond when the personal space is invaded (e.g. “I apologize…”, “I am sorry…” etc.).</w:t>
            </w:r>
          </w:p>
        </w:tc>
      </w:tr>
      <w:tr w:rsidR="002816FD" w:rsidRPr="002816FD" w:rsidTr="004F2B03">
        <w:trPr>
          <w:trHeight w:val="184"/>
        </w:trPr>
        <w:tc>
          <w:tcPr>
            <w:tcW w:w="3706" w:type="dxa"/>
            <w:vMerge w:val="restart"/>
            <w:shd w:val="clear" w:color="auto" w:fill="D9D9D9"/>
            <w:noWrap/>
          </w:tcPr>
          <w:p w:rsidR="002816FD" w:rsidRPr="002816FD" w:rsidRDefault="002816FD" w:rsidP="002816FD">
            <w:pPr>
              <w:ind w:left="0" w:firstLine="0"/>
              <w:rPr>
                <w:b/>
                <w:sz w:val="20"/>
                <w:szCs w:val="20"/>
              </w:rPr>
            </w:pPr>
            <w:r w:rsidRPr="002816FD">
              <w:rPr>
                <w:b/>
                <w:sz w:val="20"/>
                <w:szCs w:val="20"/>
              </w:rPr>
              <w:t>Differentiation:</w:t>
            </w:r>
          </w:p>
          <w:p w:rsidR="002816FD" w:rsidRPr="002816FD" w:rsidRDefault="002816FD" w:rsidP="002816FD">
            <w:pPr>
              <w:ind w:left="0" w:firstLine="0"/>
              <w:rPr>
                <w:bCs/>
                <w:sz w:val="20"/>
                <w:szCs w:val="20"/>
              </w:rPr>
            </w:pPr>
            <w:r w:rsidRPr="002816FD">
              <w:rPr>
                <w:sz w:val="20"/>
                <w:szCs w:val="20"/>
              </w:rPr>
              <w:t>(</w:t>
            </w:r>
            <w:r w:rsidRPr="002816FD">
              <w:rPr>
                <w:bCs/>
                <w:sz w:val="20"/>
                <w:szCs w:val="20"/>
              </w:rPr>
              <w:t>Multiple means for students to access content and multiple modes for student to express understanding.)</w:t>
            </w:r>
          </w:p>
        </w:tc>
        <w:tc>
          <w:tcPr>
            <w:tcW w:w="5320" w:type="dxa"/>
            <w:shd w:val="clear" w:color="auto" w:fill="D9D9D9"/>
          </w:tcPr>
          <w:p w:rsidR="002816FD" w:rsidRPr="002816FD" w:rsidRDefault="002816FD" w:rsidP="002816FD">
            <w:pPr>
              <w:ind w:left="0" w:firstLine="0"/>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2816FD">
            <w:pPr>
              <w:ind w:left="0" w:firstLine="0"/>
              <w:rPr>
                <w:sz w:val="20"/>
                <w:szCs w:val="20"/>
              </w:rPr>
            </w:pPr>
            <w:r w:rsidRPr="002816FD">
              <w:rPr>
                <w:b/>
                <w:sz w:val="20"/>
                <w:szCs w:val="20"/>
              </w:rPr>
              <w:t>Expression</w:t>
            </w:r>
            <w:r w:rsidRPr="002816FD">
              <w:rPr>
                <w:sz w:val="20"/>
                <w:szCs w:val="20"/>
              </w:rPr>
              <w:t xml:space="preserve"> (Products and/or Performance)</w:t>
            </w:r>
          </w:p>
        </w:tc>
      </w:tr>
      <w:tr w:rsidR="002816FD" w:rsidRPr="002816FD" w:rsidTr="004F2B03">
        <w:trPr>
          <w:cantSplit/>
          <w:trHeight w:val="20"/>
        </w:trPr>
        <w:tc>
          <w:tcPr>
            <w:tcW w:w="3706" w:type="dxa"/>
            <w:vMerge/>
            <w:shd w:val="clear" w:color="auto" w:fill="D9D9D9"/>
            <w:noWrap/>
          </w:tcPr>
          <w:p w:rsidR="002816FD" w:rsidRPr="002816FD" w:rsidRDefault="002816FD" w:rsidP="002816FD">
            <w:pPr>
              <w:ind w:left="0" w:firstLine="0"/>
              <w:rPr>
                <w:b/>
                <w:sz w:val="20"/>
                <w:szCs w:val="20"/>
              </w:rPr>
            </w:pPr>
          </w:p>
        </w:tc>
        <w:tc>
          <w:tcPr>
            <w:tcW w:w="5320" w:type="dxa"/>
            <w:tcBorders>
              <w:top w:val="nil"/>
            </w:tcBorders>
            <w:shd w:val="clear" w:color="auto" w:fill="auto"/>
          </w:tcPr>
          <w:p w:rsidR="002816FD" w:rsidRPr="002816FD" w:rsidRDefault="00302D63" w:rsidP="00302D63">
            <w:pPr>
              <w:ind w:left="288" w:hanging="288"/>
              <w:rPr>
                <w:sz w:val="20"/>
                <w:szCs w:val="20"/>
              </w:rPr>
            </w:pPr>
            <w:r>
              <w:rPr>
                <w:sz w:val="20"/>
                <w:szCs w:val="20"/>
              </w:rPr>
              <w:t>N/A</w:t>
            </w:r>
          </w:p>
        </w:tc>
        <w:tc>
          <w:tcPr>
            <w:tcW w:w="5755" w:type="dxa"/>
            <w:tcBorders>
              <w:top w:val="nil"/>
            </w:tcBorders>
            <w:shd w:val="clear" w:color="auto" w:fill="auto"/>
          </w:tcPr>
          <w:p w:rsidR="00730B37" w:rsidRPr="002816FD" w:rsidRDefault="00302D63" w:rsidP="00BF1CF1">
            <w:pPr>
              <w:ind w:left="288" w:hanging="288"/>
              <w:rPr>
                <w:sz w:val="20"/>
                <w:szCs w:val="20"/>
              </w:rPr>
            </w:pPr>
            <w:r w:rsidRPr="00302D63">
              <w:rPr>
                <w:sz w:val="20"/>
                <w:szCs w:val="20"/>
              </w:rPr>
              <w:t xml:space="preserve"> </w:t>
            </w:r>
            <w:r w:rsidR="00222B7A">
              <w:rPr>
                <w:sz w:val="20"/>
                <w:szCs w:val="20"/>
              </w:rPr>
              <w:t>S</w:t>
            </w:r>
            <w:r w:rsidRPr="00302D63">
              <w:rPr>
                <w:sz w:val="20"/>
                <w:szCs w:val="20"/>
              </w:rPr>
              <w:t>tudent</w:t>
            </w:r>
            <w:r w:rsidR="00222B7A">
              <w:rPr>
                <w:sz w:val="20"/>
                <w:szCs w:val="20"/>
              </w:rPr>
              <w:t>s</w:t>
            </w:r>
            <w:r w:rsidRPr="00302D63">
              <w:rPr>
                <w:sz w:val="20"/>
                <w:szCs w:val="20"/>
              </w:rPr>
              <w:t xml:space="preserve"> may work with the teacher or with a peer to demonstrate </w:t>
            </w:r>
            <w:r w:rsidR="00222B7A">
              <w:rPr>
                <w:sz w:val="20"/>
                <w:szCs w:val="20"/>
              </w:rPr>
              <w:t xml:space="preserve">respectful </w:t>
            </w:r>
            <w:r w:rsidRPr="00302D63">
              <w:rPr>
                <w:sz w:val="20"/>
                <w:szCs w:val="20"/>
              </w:rPr>
              <w:t>personal s</w:t>
            </w:r>
            <w:r>
              <w:rPr>
                <w:sz w:val="20"/>
                <w:szCs w:val="20"/>
              </w:rPr>
              <w:t>pace prior to joining the group</w:t>
            </w:r>
            <w:r w:rsidR="00730B37">
              <w:rPr>
                <w:sz w:val="20"/>
                <w:szCs w:val="20"/>
              </w:rPr>
              <w:t xml:space="preserve"> in a classroom</w:t>
            </w:r>
          </w:p>
        </w:tc>
      </w:tr>
      <w:tr w:rsidR="002816FD" w:rsidRPr="002816FD" w:rsidTr="004F2B03">
        <w:trPr>
          <w:cantSplit/>
          <w:trHeight w:val="20"/>
        </w:trPr>
        <w:tc>
          <w:tcPr>
            <w:tcW w:w="3706" w:type="dxa"/>
            <w:vMerge w:val="restart"/>
            <w:shd w:val="clear" w:color="auto" w:fill="D9D9D9"/>
            <w:noWrap/>
          </w:tcPr>
          <w:p w:rsidR="002816FD" w:rsidRPr="002816FD" w:rsidRDefault="002816FD" w:rsidP="002816FD">
            <w:pPr>
              <w:ind w:left="0" w:firstLine="0"/>
              <w:rPr>
                <w:b/>
                <w:sz w:val="20"/>
                <w:szCs w:val="20"/>
              </w:rPr>
            </w:pPr>
            <w:r w:rsidRPr="002816FD">
              <w:rPr>
                <w:b/>
                <w:sz w:val="20"/>
                <w:szCs w:val="20"/>
              </w:rPr>
              <w:t>Extensions for depth and complexity:</w:t>
            </w:r>
          </w:p>
        </w:tc>
        <w:tc>
          <w:tcPr>
            <w:tcW w:w="5320" w:type="dxa"/>
            <w:shd w:val="clear" w:color="auto" w:fill="D9D9D9"/>
          </w:tcPr>
          <w:p w:rsidR="002816FD" w:rsidRPr="002816FD" w:rsidRDefault="002816FD" w:rsidP="00302D63">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302D63">
            <w:pPr>
              <w:ind w:left="288" w:hanging="288"/>
              <w:rPr>
                <w:sz w:val="20"/>
                <w:szCs w:val="20"/>
              </w:rPr>
            </w:pPr>
            <w:r w:rsidRPr="002816FD">
              <w:rPr>
                <w:b/>
                <w:sz w:val="20"/>
                <w:szCs w:val="20"/>
              </w:rPr>
              <w:t>Expression</w:t>
            </w:r>
            <w:r w:rsidRPr="002816FD">
              <w:rPr>
                <w:sz w:val="20"/>
                <w:szCs w:val="20"/>
              </w:rPr>
              <w:t xml:space="preserve"> (Products and/or Performance)</w:t>
            </w:r>
          </w:p>
        </w:tc>
      </w:tr>
      <w:tr w:rsidR="002816FD" w:rsidRPr="002816FD" w:rsidTr="00302D63">
        <w:trPr>
          <w:cantSplit/>
          <w:trHeight w:val="427"/>
        </w:trPr>
        <w:tc>
          <w:tcPr>
            <w:tcW w:w="3706" w:type="dxa"/>
            <w:vMerge/>
            <w:shd w:val="clear" w:color="auto" w:fill="D9D9D9"/>
            <w:noWrap/>
          </w:tcPr>
          <w:p w:rsidR="002816FD" w:rsidRPr="002816FD" w:rsidRDefault="002816FD" w:rsidP="002816FD">
            <w:pPr>
              <w:ind w:left="0" w:firstLine="0"/>
              <w:rPr>
                <w:b/>
                <w:sz w:val="20"/>
                <w:szCs w:val="20"/>
              </w:rPr>
            </w:pPr>
          </w:p>
        </w:tc>
        <w:tc>
          <w:tcPr>
            <w:tcW w:w="5320" w:type="dxa"/>
            <w:tcBorders>
              <w:top w:val="nil"/>
            </w:tcBorders>
            <w:shd w:val="clear" w:color="auto" w:fill="auto"/>
          </w:tcPr>
          <w:p w:rsidR="00730B37" w:rsidRPr="002816FD" w:rsidRDefault="00302D63" w:rsidP="00BF1CF1">
            <w:pPr>
              <w:ind w:left="288" w:hanging="288"/>
              <w:rPr>
                <w:sz w:val="20"/>
                <w:szCs w:val="20"/>
              </w:rPr>
            </w:pPr>
            <w:r w:rsidRPr="00302D63">
              <w:rPr>
                <w:sz w:val="20"/>
                <w:szCs w:val="20"/>
              </w:rPr>
              <w:t>The teacher may provide prompts to guide the student demonstration (e.g. How to rejoin a group, how to line-up, how to walk in line)</w:t>
            </w:r>
          </w:p>
        </w:tc>
        <w:tc>
          <w:tcPr>
            <w:tcW w:w="5755" w:type="dxa"/>
            <w:tcBorders>
              <w:top w:val="nil"/>
            </w:tcBorders>
            <w:shd w:val="clear" w:color="auto" w:fill="auto"/>
          </w:tcPr>
          <w:p w:rsidR="002816FD" w:rsidRPr="002816FD" w:rsidRDefault="00222B7A" w:rsidP="00302D63">
            <w:pPr>
              <w:ind w:left="288" w:hanging="288"/>
              <w:rPr>
                <w:sz w:val="20"/>
                <w:szCs w:val="20"/>
              </w:rPr>
            </w:pPr>
            <w:r>
              <w:rPr>
                <w:sz w:val="20"/>
                <w:szCs w:val="20"/>
              </w:rPr>
              <w:t xml:space="preserve"> S</w:t>
            </w:r>
            <w:r w:rsidR="00302D63" w:rsidRPr="00302D63">
              <w:rPr>
                <w:sz w:val="20"/>
                <w:szCs w:val="20"/>
              </w:rPr>
              <w:t xml:space="preserve">tudents may demonstrate to their peers examples of using appropriate </w:t>
            </w:r>
            <w:r w:rsidR="00302D63">
              <w:rPr>
                <w:sz w:val="20"/>
                <w:szCs w:val="20"/>
              </w:rPr>
              <w:t>personal space in the classroom</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Critical Content:</w:t>
            </w:r>
          </w:p>
        </w:tc>
        <w:tc>
          <w:tcPr>
            <w:tcW w:w="11075" w:type="dxa"/>
            <w:gridSpan w:val="2"/>
            <w:shd w:val="clear" w:color="auto" w:fill="auto"/>
          </w:tcPr>
          <w:p w:rsidR="002816FD" w:rsidRPr="00302D63" w:rsidRDefault="00302D63" w:rsidP="00302D63">
            <w:pPr>
              <w:widowControl w:val="0"/>
              <w:numPr>
                <w:ilvl w:val="0"/>
                <w:numId w:val="10"/>
              </w:numPr>
              <w:ind w:left="288" w:hanging="288"/>
              <w:contextualSpacing/>
              <w:rPr>
                <w:sz w:val="20"/>
                <w:szCs w:val="20"/>
              </w:rPr>
            </w:pPr>
            <w:r w:rsidRPr="00B17919">
              <w:rPr>
                <w:sz w:val="20"/>
                <w:szCs w:val="20"/>
              </w:rPr>
              <w:t xml:space="preserve">Respect for self and others  </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Key Skills:</w:t>
            </w:r>
          </w:p>
        </w:tc>
        <w:tc>
          <w:tcPr>
            <w:tcW w:w="11075" w:type="dxa"/>
            <w:gridSpan w:val="2"/>
            <w:shd w:val="clear" w:color="auto" w:fill="auto"/>
          </w:tcPr>
          <w:p w:rsidR="002816FD" w:rsidRPr="00302D63" w:rsidRDefault="00302D63" w:rsidP="00302D63">
            <w:pPr>
              <w:widowControl w:val="0"/>
              <w:numPr>
                <w:ilvl w:val="0"/>
                <w:numId w:val="10"/>
              </w:numPr>
              <w:ind w:left="288" w:hanging="288"/>
              <w:contextualSpacing/>
              <w:rPr>
                <w:sz w:val="20"/>
                <w:szCs w:val="20"/>
              </w:rPr>
            </w:pPr>
            <w:r w:rsidRPr="00B17919">
              <w:rPr>
                <w:sz w:val="20"/>
                <w:szCs w:val="20"/>
              </w:rPr>
              <w:t xml:space="preserve">Communicate aspects of respect for self and others  </w:t>
            </w:r>
          </w:p>
        </w:tc>
      </w:tr>
      <w:tr w:rsidR="002816FD" w:rsidRPr="002816FD" w:rsidTr="004F2B03">
        <w:tc>
          <w:tcPr>
            <w:tcW w:w="3706" w:type="dxa"/>
            <w:shd w:val="clear" w:color="auto" w:fill="D9D9D9"/>
            <w:noWrap/>
          </w:tcPr>
          <w:p w:rsidR="002816FD" w:rsidRPr="002816FD" w:rsidRDefault="002816FD" w:rsidP="002816FD">
            <w:pPr>
              <w:ind w:left="0" w:firstLine="0"/>
              <w:rPr>
                <w:b/>
                <w:sz w:val="20"/>
                <w:szCs w:val="20"/>
              </w:rPr>
            </w:pPr>
            <w:r w:rsidRPr="002816FD">
              <w:rPr>
                <w:b/>
                <w:sz w:val="20"/>
                <w:szCs w:val="20"/>
              </w:rPr>
              <w:t>Critical Language:</w:t>
            </w:r>
          </w:p>
        </w:tc>
        <w:tc>
          <w:tcPr>
            <w:tcW w:w="11075" w:type="dxa"/>
            <w:gridSpan w:val="2"/>
            <w:shd w:val="clear" w:color="auto" w:fill="auto"/>
          </w:tcPr>
          <w:p w:rsidR="002816FD" w:rsidRPr="002816FD" w:rsidRDefault="00302D63" w:rsidP="002816FD">
            <w:pPr>
              <w:ind w:left="0" w:firstLine="0"/>
              <w:rPr>
                <w:sz w:val="20"/>
                <w:szCs w:val="20"/>
              </w:rPr>
            </w:pPr>
            <w:r>
              <w:rPr>
                <w:sz w:val="20"/>
                <w:szCs w:val="20"/>
              </w:rPr>
              <w:t>Personal space, respect</w:t>
            </w:r>
          </w:p>
        </w:tc>
      </w:tr>
    </w:tbl>
    <w:p w:rsidR="002816FD" w:rsidRDefault="002816FD" w:rsidP="002816F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816FD" w:rsidRPr="002816FD" w:rsidTr="004F2B03">
        <w:tc>
          <w:tcPr>
            <w:tcW w:w="14781" w:type="dxa"/>
            <w:gridSpan w:val="3"/>
            <w:shd w:val="clear" w:color="auto" w:fill="A6A6A6"/>
            <w:noWrap/>
          </w:tcPr>
          <w:p w:rsidR="002816FD" w:rsidRPr="002816FD" w:rsidRDefault="002816FD" w:rsidP="004F2B03">
            <w:pPr>
              <w:ind w:left="0" w:firstLine="0"/>
              <w:rPr>
                <w:b/>
                <w:sz w:val="20"/>
                <w:szCs w:val="20"/>
              </w:rPr>
            </w:pPr>
            <w:r w:rsidRPr="002816FD">
              <w:rPr>
                <w:b/>
                <w:sz w:val="20"/>
                <w:szCs w:val="20"/>
              </w:rPr>
              <w:t xml:space="preserve">Learning Experience # </w:t>
            </w:r>
            <w:r>
              <w:rPr>
                <w:b/>
                <w:sz w:val="20"/>
                <w:szCs w:val="20"/>
              </w:rPr>
              <w:t>8</w:t>
            </w:r>
          </w:p>
        </w:tc>
      </w:tr>
      <w:tr w:rsidR="002816FD" w:rsidRPr="002816FD" w:rsidTr="004F2B03">
        <w:tc>
          <w:tcPr>
            <w:tcW w:w="14781" w:type="dxa"/>
            <w:gridSpan w:val="3"/>
            <w:shd w:val="clear" w:color="auto" w:fill="D9D9D9"/>
            <w:noWrap/>
          </w:tcPr>
          <w:p w:rsidR="002816FD" w:rsidRPr="002816FD" w:rsidRDefault="00302D63" w:rsidP="0033650B">
            <w:pPr>
              <w:ind w:left="0" w:firstLine="0"/>
              <w:rPr>
                <w:sz w:val="28"/>
                <w:szCs w:val="28"/>
              </w:rPr>
            </w:pPr>
            <w:r w:rsidRPr="00302D63">
              <w:rPr>
                <w:sz w:val="28"/>
                <w:szCs w:val="28"/>
              </w:rPr>
              <w:t xml:space="preserve">The teacher may </w:t>
            </w:r>
            <w:r w:rsidR="0033650B">
              <w:rPr>
                <w:sz w:val="28"/>
                <w:szCs w:val="28"/>
              </w:rPr>
              <w:t>use picture books focused on setting</w:t>
            </w:r>
            <w:r w:rsidRPr="00302D63">
              <w:rPr>
                <w:sz w:val="28"/>
                <w:szCs w:val="28"/>
              </w:rPr>
              <w:t xml:space="preserve"> appropriate boundaries (</w:t>
            </w:r>
            <w:r w:rsidR="0033650B">
              <w:rPr>
                <w:sz w:val="28"/>
                <w:szCs w:val="28"/>
              </w:rPr>
              <w:t xml:space="preserve">e.g., </w:t>
            </w:r>
            <w:r w:rsidRPr="00302D63">
              <w:rPr>
                <w:i/>
                <w:sz w:val="28"/>
                <w:szCs w:val="28"/>
              </w:rPr>
              <w:t xml:space="preserve">Bobby and </w:t>
            </w:r>
            <w:proofErr w:type="spellStart"/>
            <w:r w:rsidRPr="00302D63">
              <w:rPr>
                <w:i/>
                <w:sz w:val="28"/>
                <w:szCs w:val="28"/>
              </w:rPr>
              <w:t>Mandee’s</w:t>
            </w:r>
            <w:proofErr w:type="spellEnd"/>
            <w:r w:rsidRPr="00302D63">
              <w:rPr>
                <w:i/>
                <w:sz w:val="28"/>
                <w:szCs w:val="28"/>
              </w:rPr>
              <w:t xml:space="preserve"> Good Touch Bad Touch </w:t>
            </w:r>
            <w:r w:rsidRPr="00302D63">
              <w:rPr>
                <w:sz w:val="28"/>
                <w:szCs w:val="28"/>
              </w:rPr>
              <w:t xml:space="preserve">by Robert Kahn) so students can </w:t>
            </w:r>
            <w:r w:rsidR="0033650B">
              <w:rPr>
                <w:sz w:val="28"/>
                <w:szCs w:val="28"/>
              </w:rPr>
              <w:t xml:space="preserve">begin to identify and </w:t>
            </w:r>
            <w:r w:rsidRPr="00302D63">
              <w:rPr>
                <w:sz w:val="28"/>
                <w:szCs w:val="28"/>
              </w:rPr>
              <w:t>d</w:t>
            </w:r>
            <w:r w:rsidR="003329A4">
              <w:rPr>
                <w:sz w:val="28"/>
                <w:szCs w:val="28"/>
              </w:rPr>
              <w:t xml:space="preserve">istinguish between good </w:t>
            </w:r>
            <w:r w:rsidRPr="00302D63">
              <w:rPr>
                <w:sz w:val="28"/>
                <w:szCs w:val="28"/>
              </w:rPr>
              <w:t>and bad touches.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Generalization Connection(s):</w:t>
            </w:r>
          </w:p>
        </w:tc>
        <w:tc>
          <w:tcPr>
            <w:tcW w:w="11075" w:type="dxa"/>
            <w:gridSpan w:val="2"/>
            <w:shd w:val="clear" w:color="auto" w:fill="auto"/>
            <w:noWrap/>
          </w:tcPr>
          <w:p w:rsidR="002816FD" w:rsidRPr="002816FD" w:rsidRDefault="00302D63" w:rsidP="004F2B03">
            <w:pPr>
              <w:ind w:left="288" w:hanging="288"/>
              <w:rPr>
                <w:sz w:val="20"/>
                <w:szCs w:val="20"/>
              </w:rPr>
            </w:pPr>
            <w:r w:rsidRPr="00302D63">
              <w:rPr>
                <w:sz w:val="20"/>
                <w:szCs w:val="20"/>
              </w:rPr>
              <w:t>It is important for a person to develop strategies to be able to express thei</w:t>
            </w:r>
            <w:r>
              <w:rPr>
                <w:sz w:val="20"/>
                <w:szCs w:val="20"/>
              </w:rPr>
              <w:t>r personal space and boundaries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Teacher Resources:</w:t>
            </w:r>
          </w:p>
        </w:tc>
        <w:tc>
          <w:tcPr>
            <w:tcW w:w="11075" w:type="dxa"/>
            <w:gridSpan w:val="2"/>
            <w:shd w:val="clear" w:color="auto" w:fill="auto"/>
            <w:noWrap/>
          </w:tcPr>
          <w:p w:rsidR="00302D63" w:rsidRPr="00302D63" w:rsidRDefault="00302D63" w:rsidP="00302D63">
            <w:pPr>
              <w:ind w:left="288" w:hanging="288"/>
              <w:rPr>
                <w:sz w:val="20"/>
                <w:szCs w:val="20"/>
              </w:rPr>
            </w:pPr>
            <w:r w:rsidRPr="00302D63">
              <w:rPr>
                <w:i/>
                <w:sz w:val="20"/>
                <w:szCs w:val="20"/>
              </w:rPr>
              <w:t xml:space="preserve">Bobby and </w:t>
            </w:r>
            <w:proofErr w:type="spellStart"/>
            <w:r w:rsidRPr="00302D63">
              <w:rPr>
                <w:i/>
                <w:sz w:val="20"/>
                <w:szCs w:val="20"/>
              </w:rPr>
              <w:t>Mandee’s</w:t>
            </w:r>
            <w:proofErr w:type="spellEnd"/>
            <w:r w:rsidRPr="00302D63">
              <w:rPr>
                <w:i/>
                <w:sz w:val="20"/>
                <w:szCs w:val="20"/>
              </w:rPr>
              <w:t xml:space="preserve"> Good Touch Bad Touch </w:t>
            </w:r>
            <w:r w:rsidRPr="00302D63">
              <w:rPr>
                <w:sz w:val="20"/>
                <w:szCs w:val="20"/>
              </w:rPr>
              <w:t>by Robert Kahn</w:t>
            </w:r>
          </w:p>
          <w:p w:rsidR="00302D63" w:rsidRPr="00302D63" w:rsidRDefault="00467251" w:rsidP="00302D63">
            <w:pPr>
              <w:ind w:left="288" w:hanging="288"/>
              <w:rPr>
                <w:sz w:val="20"/>
                <w:szCs w:val="20"/>
              </w:rPr>
            </w:pPr>
            <w:r w:rsidRPr="00302D63">
              <w:rPr>
                <w:i/>
                <w:sz w:val="20"/>
                <w:szCs w:val="20"/>
              </w:rPr>
              <w:t>It’s</w:t>
            </w:r>
            <w:r w:rsidR="00302D63" w:rsidRPr="00302D63">
              <w:rPr>
                <w:i/>
                <w:sz w:val="20"/>
                <w:szCs w:val="20"/>
              </w:rPr>
              <w:t xml:space="preserve"> my Body </w:t>
            </w:r>
            <w:r w:rsidR="00302D63" w:rsidRPr="00302D63">
              <w:rPr>
                <w:sz w:val="20"/>
                <w:szCs w:val="20"/>
              </w:rPr>
              <w:t xml:space="preserve">by </w:t>
            </w:r>
            <w:proofErr w:type="spellStart"/>
            <w:r w:rsidR="00302D63" w:rsidRPr="00302D63">
              <w:rPr>
                <w:sz w:val="20"/>
                <w:szCs w:val="20"/>
              </w:rPr>
              <w:t>Lory</w:t>
            </w:r>
            <w:proofErr w:type="spellEnd"/>
            <w:r w:rsidR="00302D63" w:rsidRPr="00302D63">
              <w:rPr>
                <w:sz w:val="20"/>
                <w:szCs w:val="20"/>
              </w:rPr>
              <w:t xml:space="preserve"> Freeman</w:t>
            </w:r>
          </w:p>
          <w:p w:rsidR="002816FD" w:rsidRPr="002816FD" w:rsidRDefault="00302D63" w:rsidP="00302D63">
            <w:pPr>
              <w:ind w:left="288" w:hanging="288"/>
              <w:rPr>
                <w:sz w:val="20"/>
                <w:szCs w:val="20"/>
              </w:rPr>
            </w:pPr>
            <w:r w:rsidRPr="00302D63">
              <w:rPr>
                <w:i/>
                <w:sz w:val="20"/>
                <w:szCs w:val="20"/>
              </w:rPr>
              <w:t>My Body is Private</w:t>
            </w:r>
            <w:r w:rsidRPr="00302D63">
              <w:rPr>
                <w:sz w:val="20"/>
                <w:szCs w:val="20"/>
              </w:rPr>
              <w:t xml:space="preserve"> by </w:t>
            </w:r>
            <w:proofErr w:type="spellStart"/>
            <w:r w:rsidRPr="00302D63">
              <w:rPr>
                <w:sz w:val="20"/>
                <w:szCs w:val="20"/>
              </w:rPr>
              <w:t>Girrard</w:t>
            </w:r>
            <w:proofErr w:type="spellEnd"/>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Student Resources:</w:t>
            </w:r>
          </w:p>
        </w:tc>
        <w:tc>
          <w:tcPr>
            <w:tcW w:w="11075" w:type="dxa"/>
            <w:gridSpan w:val="2"/>
            <w:shd w:val="clear" w:color="auto" w:fill="auto"/>
            <w:noWrap/>
          </w:tcPr>
          <w:p w:rsidR="002816FD" w:rsidRPr="002816FD" w:rsidRDefault="00302D63" w:rsidP="004F2B03">
            <w:pPr>
              <w:ind w:left="288" w:hanging="288"/>
              <w:rPr>
                <w:sz w:val="20"/>
                <w:szCs w:val="20"/>
              </w:rPr>
            </w:pPr>
            <w:r>
              <w:rPr>
                <w:sz w:val="20"/>
                <w:szCs w:val="20"/>
              </w:rPr>
              <w:t>N/A</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Assessment:</w:t>
            </w:r>
          </w:p>
        </w:tc>
        <w:tc>
          <w:tcPr>
            <w:tcW w:w="11075" w:type="dxa"/>
            <w:gridSpan w:val="2"/>
            <w:shd w:val="clear" w:color="auto" w:fill="auto"/>
            <w:noWrap/>
          </w:tcPr>
          <w:p w:rsidR="002816FD" w:rsidRPr="002816FD" w:rsidRDefault="0033650B" w:rsidP="0033650B">
            <w:pPr>
              <w:ind w:left="288" w:hanging="288"/>
              <w:rPr>
                <w:sz w:val="20"/>
                <w:szCs w:val="20"/>
              </w:rPr>
            </w:pPr>
            <w:r>
              <w:rPr>
                <w:sz w:val="20"/>
                <w:szCs w:val="20"/>
              </w:rPr>
              <w:t>Using repeated text readings, s</w:t>
            </w:r>
            <w:r w:rsidR="00302D63" w:rsidRPr="00302D63">
              <w:rPr>
                <w:sz w:val="20"/>
                <w:szCs w:val="20"/>
              </w:rPr>
              <w:t>tudent</w:t>
            </w:r>
            <w:r w:rsidR="004D4CD4">
              <w:rPr>
                <w:sz w:val="20"/>
                <w:szCs w:val="20"/>
              </w:rPr>
              <w:t>s</w:t>
            </w:r>
            <w:r w:rsidR="00302D63" w:rsidRPr="00302D63">
              <w:rPr>
                <w:sz w:val="20"/>
                <w:szCs w:val="20"/>
              </w:rPr>
              <w:t xml:space="preserve"> will provide appropriate responses by using actions (e.g. thumbs up-thumbs down, red card-green card, smile and frown) to distinguish between good touches and bad touches.</w:t>
            </w:r>
          </w:p>
        </w:tc>
      </w:tr>
      <w:tr w:rsidR="002816FD" w:rsidRPr="002816FD" w:rsidTr="004F2B03">
        <w:trPr>
          <w:trHeight w:val="184"/>
        </w:trPr>
        <w:tc>
          <w:tcPr>
            <w:tcW w:w="3706" w:type="dxa"/>
            <w:vMerge w:val="restart"/>
            <w:shd w:val="clear" w:color="auto" w:fill="D9D9D9"/>
            <w:noWrap/>
          </w:tcPr>
          <w:p w:rsidR="002816FD" w:rsidRPr="002816FD" w:rsidRDefault="002816FD" w:rsidP="004F2B03">
            <w:pPr>
              <w:ind w:left="0" w:firstLine="0"/>
              <w:rPr>
                <w:b/>
                <w:sz w:val="20"/>
                <w:szCs w:val="20"/>
              </w:rPr>
            </w:pPr>
            <w:r w:rsidRPr="002816FD">
              <w:rPr>
                <w:b/>
                <w:sz w:val="20"/>
                <w:szCs w:val="20"/>
              </w:rPr>
              <w:lastRenderedPageBreak/>
              <w:t>Differentiation:</w:t>
            </w:r>
          </w:p>
          <w:p w:rsidR="002816FD" w:rsidRPr="002816FD" w:rsidRDefault="002816FD" w:rsidP="004F2B03">
            <w:pPr>
              <w:ind w:left="0" w:firstLine="0"/>
              <w:rPr>
                <w:bCs/>
                <w:sz w:val="20"/>
                <w:szCs w:val="20"/>
              </w:rPr>
            </w:pPr>
            <w:r w:rsidRPr="002816FD">
              <w:rPr>
                <w:sz w:val="20"/>
                <w:szCs w:val="20"/>
              </w:rPr>
              <w:t>(</w:t>
            </w:r>
            <w:r w:rsidRPr="002816FD">
              <w:rPr>
                <w:bCs/>
                <w:sz w:val="20"/>
                <w:szCs w:val="20"/>
              </w:rPr>
              <w:t>Multiple means for students to access content and multiple modes for student to express understanding.)</w:t>
            </w:r>
          </w:p>
        </w:tc>
        <w:tc>
          <w:tcPr>
            <w:tcW w:w="5320" w:type="dxa"/>
            <w:shd w:val="clear" w:color="auto" w:fill="D9D9D9"/>
          </w:tcPr>
          <w:p w:rsidR="002816FD" w:rsidRPr="002816FD" w:rsidRDefault="002816FD" w:rsidP="004F2B03">
            <w:pPr>
              <w:ind w:left="0" w:firstLine="0"/>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4F2B03">
            <w:pPr>
              <w:ind w:left="0" w:firstLine="0"/>
              <w:rPr>
                <w:sz w:val="20"/>
                <w:szCs w:val="20"/>
              </w:rPr>
            </w:pPr>
            <w:r w:rsidRPr="002816FD">
              <w:rPr>
                <w:b/>
                <w:sz w:val="20"/>
                <w:szCs w:val="20"/>
              </w:rPr>
              <w:t>Expression</w:t>
            </w:r>
            <w:r w:rsidRPr="002816FD">
              <w:rPr>
                <w:sz w:val="20"/>
                <w:szCs w:val="20"/>
              </w:rPr>
              <w:t xml:space="preserve"> (Products and/or Performance)</w:t>
            </w:r>
          </w:p>
        </w:tc>
      </w:tr>
      <w:tr w:rsidR="002816FD" w:rsidRPr="002816FD" w:rsidTr="004F2B03">
        <w:trPr>
          <w:cantSplit/>
          <w:trHeight w:val="20"/>
        </w:trPr>
        <w:tc>
          <w:tcPr>
            <w:tcW w:w="3706" w:type="dxa"/>
            <w:vMerge/>
            <w:shd w:val="clear" w:color="auto" w:fill="D9D9D9"/>
            <w:noWrap/>
          </w:tcPr>
          <w:p w:rsidR="002816FD" w:rsidRPr="002816FD" w:rsidRDefault="002816FD" w:rsidP="004F2B03">
            <w:pPr>
              <w:ind w:left="0" w:firstLine="0"/>
              <w:rPr>
                <w:b/>
                <w:sz w:val="20"/>
                <w:szCs w:val="20"/>
              </w:rPr>
            </w:pPr>
          </w:p>
        </w:tc>
        <w:tc>
          <w:tcPr>
            <w:tcW w:w="5320" w:type="dxa"/>
            <w:tcBorders>
              <w:top w:val="nil"/>
            </w:tcBorders>
            <w:shd w:val="clear" w:color="auto" w:fill="auto"/>
          </w:tcPr>
          <w:p w:rsidR="002816FD" w:rsidRPr="002816FD" w:rsidRDefault="00302D63" w:rsidP="00302D63">
            <w:pPr>
              <w:ind w:left="288" w:hanging="288"/>
              <w:rPr>
                <w:sz w:val="20"/>
                <w:szCs w:val="20"/>
              </w:rPr>
            </w:pPr>
            <w:r>
              <w:rPr>
                <w:sz w:val="20"/>
                <w:szCs w:val="20"/>
              </w:rPr>
              <w:t>N/A</w:t>
            </w:r>
          </w:p>
        </w:tc>
        <w:tc>
          <w:tcPr>
            <w:tcW w:w="5755" w:type="dxa"/>
            <w:tcBorders>
              <w:top w:val="nil"/>
            </w:tcBorders>
            <w:shd w:val="clear" w:color="auto" w:fill="auto"/>
          </w:tcPr>
          <w:p w:rsidR="002816FD" w:rsidRPr="002816FD" w:rsidRDefault="00302D63" w:rsidP="0033650B">
            <w:pPr>
              <w:ind w:left="288" w:hanging="288"/>
              <w:rPr>
                <w:sz w:val="20"/>
                <w:szCs w:val="20"/>
              </w:rPr>
            </w:pPr>
            <w:r w:rsidRPr="00302D63">
              <w:rPr>
                <w:sz w:val="20"/>
                <w:szCs w:val="20"/>
              </w:rPr>
              <w:t xml:space="preserve"> </w:t>
            </w:r>
            <w:r w:rsidR="0033650B">
              <w:rPr>
                <w:sz w:val="20"/>
                <w:szCs w:val="20"/>
              </w:rPr>
              <w:t>N/A</w:t>
            </w:r>
          </w:p>
        </w:tc>
      </w:tr>
      <w:tr w:rsidR="002816FD" w:rsidRPr="002816FD" w:rsidTr="004F2B03">
        <w:trPr>
          <w:cantSplit/>
          <w:trHeight w:val="20"/>
        </w:trPr>
        <w:tc>
          <w:tcPr>
            <w:tcW w:w="3706" w:type="dxa"/>
            <w:vMerge w:val="restart"/>
            <w:shd w:val="clear" w:color="auto" w:fill="D9D9D9"/>
            <w:noWrap/>
          </w:tcPr>
          <w:p w:rsidR="002816FD" w:rsidRPr="002816FD" w:rsidRDefault="002816FD" w:rsidP="004F2B03">
            <w:pPr>
              <w:ind w:left="0" w:firstLine="0"/>
              <w:rPr>
                <w:b/>
                <w:sz w:val="20"/>
                <w:szCs w:val="20"/>
              </w:rPr>
            </w:pPr>
            <w:r w:rsidRPr="002816FD">
              <w:rPr>
                <w:b/>
                <w:sz w:val="20"/>
                <w:szCs w:val="20"/>
              </w:rPr>
              <w:t>Extensions for depth and complexity:</w:t>
            </w:r>
          </w:p>
        </w:tc>
        <w:tc>
          <w:tcPr>
            <w:tcW w:w="5320" w:type="dxa"/>
            <w:shd w:val="clear" w:color="auto" w:fill="D9D9D9"/>
          </w:tcPr>
          <w:p w:rsidR="002816FD" w:rsidRPr="002816FD" w:rsidRDefault="002816FD" w:rsidP="00302D63">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302D63">
            <w:pPr>
              <w:ind w:left="288" w:hanging="288"/>
              <w:rPr>
                <w:sz w:val="20"/>
                <w:szCs w:val="20"/>
              </w:rPr>
            </w:pPr>
            <w:r w:rsidRPr="002816FD">
              <w:rPr>
                <w:b/>
                <w:sz w:val="20"/>
                <w:szCs w:val="20"/>
              </w:rPr>
              <w:t>Expression</w:t>
            </w:r>
            <w:r w:rsidRPr="002816FD">
              <w:rPr>
                <w:sz w:val="20"/>
                <w:szCs w:val="20"/>
              </w:rPr>
              <w:t xml:space="preserve"> (Products and/or Performance)</w:t>
            </w:r>
          </w:p>
        </w:tc>
      </w:tr>
      <w:tr w:rsidR="002816FD" w:rsidRPr="002816FD" w:rsidTr="00730B37">
        <w:trPr>
          <w:cantSplit/>
          <w:trHeight w:val="679"/>
        </w:trPr>
        <w:tc>
          <w:tcPr>
            <w:tcW w:w="3706" w:type="dxa"/>
            <w:vMerge/>
            <w:shd w:val="clear" w:color="auto" w:fill="D9D9D9"/>
            <w:noWrap/>
          </w:tcPr>
          <w:p w:rsidR="002816FD" w:rsidRPr="002816FD" w:rsidRDefault="002816FD" w:rsidP="004F2B03">
            <w:pPr>
              <w:ind w:left="0" w:firstLine="0"/>
              <w:rPr>
                <w:b/>
                <w:sz w:val="20"/>
                <w:szCs w:val="20"/>
              </w:rPr>
            </w:pPr>
          </w:p>
        </w:tc>
        <w:tc>
          <w:tcPr>
            <w:tcW w:w="5320" w:type="dxa"/>
            <w:tcBorders>
              <w:top w:val="nil"/>
            </w:tcBorders>
            <w:shd w:val="clear" w:color="auto" w:fill="auto"/>
          </w:tcPr>
          <w:p w:rsidR="002816FD" w:rsidRPr="002816FD" w:rsidRDefault="00302D63" w:rsidP="00302D63">
            <w:pPr>
              <w:ind w:left="288" w:hanging="288"/>
              <w:rPr>
                <w:sz w:val="20"/>
                <w:szCs w:val="20"/>
              </w:rPr>
            </w:pPr>
            <w:r>
              <w:rPr>
                <w:sz w:val="20"/>
                <w:szCs w:val="20"/>
              </w:rPr>
              <w:t>N/A</w:t>
            </w:r>
          </w:p>
        </w:tc>
        <w:tc>
          <w:tcPr>
            <w:tcW w:w="5755" w:type="dxa"/>
            <w:tcBorders>
              <w:top w:val="nil"/>
            </w:tcBorders>
            <w:shd w:val="clear" w:color="auto" w:fill="auto"/>
          </w:tcPr>
          <w:p w:rsidR="002816FD" w:rsidRPr="002816FD" w:rsidRDefault="00302D63" w:rsidP="00302D63">
            <w:pPr>
              <w:ind w:left="288" w:hanging="288"/>
              <w:rPr>
                <w:sz w:val="20"/>
                <w:szCs w:val="20"/>
              </w:rPr>
            </w:pPr>
            <w:r>
              <w:rPr>
                <w:sz w:val="20"/>
                <w:szCs w:val="20"/>
              </w:rPr>
              <w:t>N/A</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Critical Content:</w:t>
            </w:r>
          </w:p>
        </w:tc>
        <w:tc>
          <w:tcPr>
            <w:tcW w:w="11075" w:type="dxa"/>
            <w:gridSpan w:val="2"/>
            <w:shd w:val="clear" w:color="auto" w:fill="auto"/>
          </w:tcPr>
          <w:p w:rsidR="002816FD" w:rsidRPr="002816FD" w:rsidRDefault="00302D63" w:rsidP="00302D63">
            <w:pPr>
              <w:numPr>
                <w:ilvl w:val="0"/>
                <w:numId w:val="10"/>
              </w:numPr>
              <w:ind w:left="288" w:hanging="288"/>
              <w:rPr>
                <w:sz w:val="20"/>
                <w:szCs w:val="20"/>
              </w:rPr>
            </w:pPr>
            <w:r w:rsidRPr="00302D63">
              <w:rPr>
                <w:sz w:val="20"/>
                <w:szCs w:val="20"/>
              </w:rPr>
              <w:t>Appropriate and inappropriate touches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Key Skills:</w:t>
            </w:r>
          </w:p>
        </w:tc>
        <w:tc>
          <w:tcPr>
            <w:tcW w:w="11075" w:type="dxa"/>
            <w:gridSpan w:val="2"/>
            <w:shd w:val="clear" w:color="auto" w:fill="auto"/>
          </w:tcPr>
          <w:p w:rsidR="002816FD" w:rsidRPr="002816FD" w:rsidRDefault="00302D63" w:rsidP="00302D63">
            <w:pPr>
              <w:numPr>
                <w:ilvl w:val="0"/>
                <w:numId w:val="10"/>
              </w:numPr>
              <w:ind w:left="288" w:hanging="288"/>
              <w:rPr>
                <w:sz w:val="20"/>
                <w:szCs w:val="20"/>
              </w:rPr>
            </w:pPr>
            <w:r w:rsidRPr="00302D63">
              <w:rPr>
                <w:sz w:val="20"/>
                <w:szCs w:val="20"/>
              </w:rPr>
              <w:t>Identify appropriate and inappropriate touches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Critical Language:</w:t>
            </w:r>
          </w:p>
        </w:tc>
        <w:tc>
          <w:tcPr>
            <w:tcW w:w="11075" w:type="dxa"/>
            <w:gridSpan w:val="2"/>
            <w:shd w:val="clear" w:color="auto" w:fill="auto"/>
          </w:tcPr>
          <w:p w:rsidR="002816FD" w:rsidRPr="002816FD" w:rsidRDefault="00302D63" w:rsidP="004F2B03">
            <w:pPr>
              <w:ind w:left="0" w:firstLine="0"/>
              <w:rPr>
                <w:sz w:val="20"/>
                <w:szCs w:val="20"/>
              </w:rPr>
            </w:pPr>
            <w:r w:rsidRPr="00302D63">
              <w:rPr>
                <w:sz w:val="20"/>
                <w:szCs w:val="20"/>
              </w:rPr>
              <w:t>Good touch, bad touch, respect, boundaries, appropriate touch, inappropriate touch</w:t>
            </w:r>
          </w:p>
        </w:tc>
      </w:tr>
    </w:tbl>
    <w:p w:rsidR="002816FD" w:rsidRPr="002816FD" w:rsidRDefault="002816FD" w:rsidP="002816F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816FD" w:rsidRPr="002816FD" w:rsidTr="004F2B03">
        <w:tc>
          <w:tcPr>
            <w:tcW w:w="14781" w:type="dxa"/>
            <w:gridSpan w:val="3"/>
            <w:shd w:val="clear" w:color="auto" w:fill="A6A6A6"/>
            <w:noWrap/>
          </w:tcPr>
          <w:p w:rsidR="002816FD" w:rsidRPr="002816FD" w:rsidRDefault="002816FD" w:rsidP="004F2B03">
            <w:pPr>
              <w:ind w:left="0" w:firstLine="0"/>
              <w:rPr>
                <w:b/>
                <w:sz w:val="20"/>
                <w:szCs w:val="20"/>
              </w:rPr>
            </w:pPr>
            <w:r w:rsidRPr="002816FD">
              <w:rPr>
                <w:b/>
                <w:sz w:val="20"/>
                <w:szCs w:val="20"/>
              </w:rPr>
              <w:t xml:space="preserve">Learning Experience # </w:t>
            </w:r>
            <w:r>
              <w:rPr>
                <w:b/>
                <w:sz w:val="20"/>
                <w:szCs w:val="20"/>
              </w:rPr>
              <w:t>9</w:t>
            </w:r>
          </w:p>
        </w:tc>
      </w:tr>
      <w:tr w:rsidR="002816FD" w:rsidRPr="002816FD" w:rsidTr="004F2B03">
        <w:tc>
          <w:tcPr>
            <w:tcW w:w="14781" w:type="dxa"/>
            <w:gridSpan w:val="3"/>
            <w:shd w:val="clear" w:color="auto" w:fill="D9D9D9"/>
            <w:noWrap/>
          </w:tcPr>
          <w:p w:rsidR="002816FD" w:rsidRPr="002816FD" w:rsidRDefault="0033650B" w:rsidP="0033650B">
            <w:pPr>
              <w:ind w:left="0" w:firstLine="0"/>
              <w:rPr>
                <w:sz w:val="28"/>
                <w:szCs w:val="28"/>
              </w:rPr>
            </w:pPr>
            <w:r>
              <w:rPr>
                <w:sz w:val="28"/>
                <w:szCs w:val="28"/>
              </w:rPr>
              <w:t>T</w:t>
            </w:r>
            <w:r w:rsidR="00302D63" w:rsidRPr="00302D63">
              <w:rPr>
                <w:sz w:val="28"/>
                <w:szCs w:val="28"/>
              </w:rPr>
              <w:t xml:space="preserve">he teacher may </w:t>
            </w:r>
            <w:r w:rsidR="0078307A">
              <w:rPr>
                <w:sz w:val="28"/>
                <w:szCs w:val="28"/>
              </w:rPr>
              <w:t xml:space="preserve">revisit the </w:t>
            </w:r>
            <w:r>
              <w:rPr>
                <w:sz w:val="28"/>
                <w:szCs w:val="28"/>
              </w:rPr>
              <w:t>concept of the trusted adult so students can begin to understand their</w:t>
            </w:r>
            <w:r w:rsidR="00302D63" w:rsidRPr="00302D63">
              <w:rPr>
                <w:sz w:val="28"/>
                <w:szCs w:val="28"/>
              </w:rPr>
              <w:t xml:space="preserve"> right to self-advocate for personal space and boundaries.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Generalization Connection(s):</w:t>
            </w:r>
          </w:p>
        </w:tc>
        <w:tc>
          <w:tcPr>
            <w:tcW w:w="11075" w:type="dxa"/>
            <w:gridSpan w:val="2"/>
            <w:shd w:val="clear" w:color="auto" w:fill="auto"/>
            <w:noWrap/>
          </w:tcPr>
          <w:p w:rsidR="002816FD" w:rsidRPr="002816FD" w:rsidRDefault="00302D63" w:rsidP="004F2B03">
            <w:pPr>
              <w:ind w:left="288" w:hanging="288"/>
              <w:rPr>
                <w:sz w:val="20"/>
                <w:szCs w:val="20"/>
              </w:rPr>
            </w:pPr>
            <w:r w:rsidRPr="00302D63">
              <w:rPr>
                <w:sz w:val="20"/>
                <w:szCs w:val="20"/>
              </w:rPr>
              <w:t>It is important for a person to develop strategies to be able to express thei</w:t>
            </w:r>
            <w:r>
              <w:rPr>
                <w:sz w:val="20"/>
                <w:szCs w:val="20"/>
              </w:rPr>
              <w:t>r personal space and boundaries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Teacher Resources:</w:t>
            </w:r>
          </w:p>
        </w:tc>
        <w:tc>
          <w:tcPr>
            <w:tcW w:w="11075" w:type="dxa"/>
            <w:gridSpan w:val="2"/>
            <w:shd w:val="clear" w:color="auto" w:fill="auto"/>
            <w:noWrap/>
          </w:tcPr>
          <w:p w:rsidR="00302D63" w:rsidRPr="00302D63" w:rsidRDefault="00302D63" w:rsidP="00302D63">
            <w:pPr>
              <w:ind w:left="288" w:hanging="288"/>
              <w:rPr>
                <w:sz w:val="20"/>
                <w:szCs w:val="20"/>
              </w:rPr>
            </w:pPr>
            <w:r w:rsidRPr="00302D63">
              <w:rPr>
                <w:i/>
                <w:sz w:val="20"/>
                <w:szCs w:val="20"/>
              </w:rPr>
              <w:t>No Trespassing This is my Body</w:t>
            </w:r>
            <w:r w:rsidRPr="00302D63">
              <w:rPr>
                <w:sz w:val="20"/>
                <w:szCs w:val="20"/>
              </w:rPr>
              <w:t xml:space="preserve"> by Patti Fitzgerald (Learning how to say No to others)</w:t>
            </w:r>
          </w:p>
          <w:p w:rsidR="00302D63" w:rsidRPr="00302D63" w:rsidRDefault="00302D63" w:rsidP="00302D63">
            <w:pPr>
              <w:ind w:left="288" w:hanging="288"/>
              <w:rPr>
                <w:sz w:val="20"/>
                <w:szCs w:val="20"/>
              </w:rPr>
            </w:pPr>
            <w:r w:rsidRPr="00302D63">
              <w:rPr>
                <w:i/>
                <w:sz w:val="20"/>
                <w:szCs w:val="20"/>
              </w:rPr>
              <w:t>I Said No!</w:t>
            </w:r>
            <w:r w:rsidRPr="00302D63">
              <w:rPr>
                <w:sz w:val="20"/>
                <w:szCs w:val="20"/>
              </w:rPr>
              <w:t xml:space="preserve"> by Kimberly King (Learning how to say No to others)</w:t>
            </w:r>
          </w:p>
          <w:p w:rsidR="002816FD" w:rsidRPr="002816FD" w:rsidRDefault="00302D63" w:rsidP="00302D63">
            <w:pPr>
              <w:ind w:left="288" w:hanging="288"/>
              <w:rPr>
                <w:sz w:val="20"/>
                <w:szCs w:val="20"/>
              </w:rPr>
            </w:pPr>
            <w:r w:rsidRPr="00302D63">
              <w:rPr>
                <w:i/>
                <w:sz w:val="20"/>
                <w:szCs w:val="20"/>
              </w:rPr>
              <w:t xml:space="preserve">Not Everyone is Nice </w:t>
            </w:r>
            <w:r w:rsidRPr="00302D63">
              <w:rPr>
                <w:sz w:val="20"/>
                <w:szCs w:val="20"/>
              </w:rPr>
              <w:t xml:space="preserve">by Frederick </w:t>
            </w:r>
            <w:proofErr w:type="spellStart"/>
            <w:r w:rsidRPr="00302D63">
              <w:rPr>
                <w:sz w:val="20"/>
                <w:szCs w:val="20"/>
              </w:rPr>
              <w:t>Alimonti</w:t>
            </w:r>
            <w:proofErr w:type="spellEnd"/>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Student Resources:</w:t>
            </w:r>
          </w:p>
        </w:tc>
        <w:tc>
          <w:tcPr>
            <w:tcW w:w="11075" w:type="dxa"/>
            <w:gridSpan w:val="2"/>
            <w:shd w:val="clear" w:color="auto" w:fill="auto"/>
            <w:noWrap/>
          </w:tcPr>
          <w:p w:rsidR="00730B37" w:rsidRPr="002816FD" w:rsidRDefault="00C01EEF" w:rsidP="00BF1CF1">
            <w:pPr>
              <w:ind w:left="288" w:hanging="288"/>
              <w:rPr>
                <w:sz w:val="20"/>
                <w:szCs w:val="20"/>
              </w:rPr>
            </w:pPr>
            <w:r w:rsidRPr="00C01EEF">
              <w:rPr>
                <w:i/>
                <w:sz w:val="20"/>
                <w:szCs w:val="20"/>
              </w:rPr>
              <w:t xml:space="preserve">Picture Perfect? </w:t>
            </w:r>
            <w:r w:rsidRPr="00C01EEF">
              <w:rPr>
                <w:sz w:val="20"/>
                <w:szCs w:val="20"/>
              </w:rPr>
              <w:t>By Students of Fletcher Walker Elementary (Teaching self-advocacy)</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Assessment:</w:t>
            </w:r>
          </w:p>
        </w:tc>
        <w:tc>
          <w:tcPr>
            <w:tcW w:w="11075" w:type="dxa"/>
            <w:gridSpan w:val="2"/>
            <w:shd w:val="clear" w:color="auto" w:fill="auto"/>
            <w:noWrap/>
          </w:tcPr>
          <w:p w:rsidR="002816FD" w:rsidRPr="002816FD" w:rsidRDefault="008F5AFE" w:rsidP="00D707E3">
            <w:pPr>
              <w:ind w:left="288" w:hanging="288"/>
              <w:rPr>
                <w:sz w:val="20"/>
                <w:szCs w:val="20"/>
              </w:rPr>
            </w:pPr>
            <w:r>
              <w:rPr>
                <w:sz w:val="20"/>
                <w:szCs w:val="20"/>
              </w:rPr>
              <w:t xml:space="preserve">  S</w:t>
            </w:r>
            <w:r w:rsidR="00C01EEF" w:rsidRPr="00C01EEF">
              <w:rPr>
                <w:sz w:val="20"/>
                <w:szCs w:val="20"/>
              </w:rPr>
              <w:t>tudent</w:t>
            </w:r>
            <w:r>
              <w:rPr>
                <w:sz w:val="20"/>
                <w:szCs w:val="20"/>
              </w:rPr>
              <w:t>s</w:t>
            </w:r>
            <w:r w:rsidR="00C01EEF" w:rsidRPr="00C01EEF">
              <w:rPr>
                <w:sz w:val="20"/>
                <w:szCs w:val="20"/>
              </w:rPr>
              <w:t xml:space="preserve"> will work with a peer to </w:t>
            </w:r>
            <w:r>
              <w:rPr>
                <w:sz w:val="20"/>
                <w:szCs w:val="20"/>
              </w:rPr>
              <w:t xml:space="preserve">create </w:t>
            </w:r>
            <w:r w:rsidR="00C01EEF" w:rsidRPr="00C01EEF">
              <w:rPr>
                <w:sz w:val="20"/>
                <w:szCs w:val="20"/>
              </w:rPr>
              <w:t xml:space="preserve">strategies on how to communicate </w:t>
            </w:r>
            <w:r w:rsidR="00D707E3">
              <w:rPr>
                <w:sz w:val="20"/>
                <w:szCs w:val="20"/>
              </w:rPr>
              <w:t>personal space violations</w:t>
            </w:r>
            <w:r w:rsidR="00C01EEF" w:rsidRPr="00C01EEF">
              <w:rPr>
                <w:sz w:val="20"/>
                <w:szCs w:val="20"/>
              </w:rPr>
              <w:t xml:space="preserve"> </w:t>
            </w:r>
            <w:r w:rsidR="00D707E3">
              <w:rPr>
                <w:sz w:val="20"/>
                <w:szCs w:val="20"/>
              </w:rPr>
              <w:t xml:space="preserve">and when to consult a trusted adult to self-advocate. </w:t>
            </w:r>
          </w:p>
        </w:tc>
      </w:tr>
      <w:tr w:rsidR="002816FD" w:rsidRPr="002816FD" w:rsidTr="004F2B03">
        <w:trPr>
          <w:trHeight w:val="184"/>
        </w:trPr>
        <w:tc>
          <w:tcPr>
            <w:tcW w:w="3706" w:type="dxa"/>
            <w:vMerge w:val="restart"/>
            <w:shd w:val="clear" w:color="auto" w:fill="D9D9D9"/>
            <w:noWrap/>
          </w:tcPr>
          <w:p w:rsidR="002816FD" w:rsidRPr="002816FD" w:rsidRDefault="002816FD" w:rsidP="004F2B03">
            <w:pPr>
              <w:ind w:left="0" w:firstLine="0"/>
              <w:rPr>
                <w:b/>
                <w:sz w:val="20"/>
                <w:szCs w:val="20"/>
              </w:rPr>
            </w:pPr>
            <w:r w:rsidRPr="002816FD">
              <w:rPr>
                <w:b/>
                <w:sz w:val="20"/>
                <w:szCs w:val="20"/>
              </w:rPr>
              <w:t>Differentiation:</w:t>
            </w:r>
          </w:p>
          <w:p w:rsidR="002816FD" w:rsidRPr="002816FD" w:rsidRDefault="002816FD" w:rsidP="004F2B03">
            <w:pPr>
              <w:ind w:left="0" w:firstLine="0"/>
              <w:rPr>
                <w:bCs/>
                <w:sz w:val="20"/>
                <w:szCs w:val="20"/>
              </w:rPr>
            </w:pPr>
            <w:r w:rsidRPr="002816FD">
              <w:rPr>
                <w:sz w:val="20"/>
                <w:szCs w:val="20"/>
              </w:rPr>
              <w:t>(</w:t>
            </w:r>
            <w:r w:rsidRPr="002816FD">
              <w:rPr>
                <w:bCs/>
                <w:sz w:val="20"/>
                <w:szCs w:val="20"/>
              </w:rPr>
              <w:t>Multiple means for students to access content and multiple modes for student to express understanding.)</w:t>
            </w:r>
          </w:p>
        </w:tc>
        <w:tc>
          <w:tcPr>
            <w:tcW w:w="5320" w:type="dxa"/>
            <w:shd w:val="clear" w:color="auto" w:fill="D9D9D9"/>
          </w:tcPr>
          <w:p w:rsidR="002816FD" w:rsidRPr="002816FD" w:rsidRDefault="002816FD" w:rsidP="004F2B03">
            <w:pPr>
              <w:ind w:left="0" w:firstLine="0"/>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4F2B03">
            <w:pPr>
              <w:ind w:left="0" w:firstLine="0"/>
              <w:rPr>
                <w:sz w:val="20"/>
                <w:szCs w:val="20"/>
              </w:rPr>
            </w:pPr>
            <w:r w:rsidRPr="002816FD">
              <w:rPr>
                <w:b/>
                <w:sz w:val="20"/>
                <w:szCs w:val="20"/>
              </w:rPr>
              <w:t>Expression</w:t>
            </w:r>
            <w:r w:rsidRPr="002816FD">
              <w:rPr>
                <w:sz w:val="20"/>
                <w:szCs w:val="20"/>
              </w:rPr>
              <w:t xml:space="preserve"> (Products and/or Performance)</w:t>
            </w:r>
          </w:p>
        </w:tc>
      </w:tr>
      <w:tr w:rsidR="002816FD" w:rsidRPr="002816FD" w:rsidTr="004F2B03">
        <w:trPr>
          <w:cantSplit/>
          <w:trHeight w:val="20"/>
        </w:trPr>
        <w:tc>
          <w:tcPr>
            <w:tcW w:w="3706" w:type="dxa"/>
            <w:vMerge/>
            <w:shd w:val="clear" w:color="auto" w:fill="D9D9D9"/>
            <w:noWrap/>
          </w:tcPr>
          <w:p w:rsidR="002816FD" w:rsidRPr="002816FD" w:rsidRDefault="002816FD" w:rsidP="004F2B03">
            <w:pPr>
              <w:ind w:left="0" w:firstLine="0"/>
              <w:rPr>
                <w:b/>
                <w:sz w:val="20"/>
                <w:szCs w:val="20"/>
              </w:rPr>
            </w:pPr>
          </w:p>
        </w:tc>
        <w:tc>
          <w:tcPr>
            <w:tcW w:w="5320" w:type="dxa"/>
            <w:tcBorders>
              <w:top w:val="nil"/>
            </w:tcBorders>
            <w:shd w:val="clear" w:color="auto" w:fill="auto"/>
          </w:tcPr>
          <w:p w:rsidR="002816FD" w:rsidRPr="002816FD" w:rsidRDefault="00C01EEF" w:rsidP="00C01EEF">
            <w:pPr>
              <w:ind w:left="288" w:hanging="288"/>
              <w:rPr>
                <w:sz w:val="20"/>
                <w:szCs w:val="20"/>
              </w:rPr>
            </w:pPr>
            <w:r>
              <w:rPr>
                <w:sz w:val="20"/>
                <w:szCs w:val="20"/>
              </w:rPr>
              <w:t>N/A</w:t>
            </w:r>
          </w:p>
        </w:tc>
        <w:tc>
          <w:tcPr>
            <w:tcW w:w="5755" w:type="dxa"/>
            <w:tcBorders>
              <w:top w:val="nil"/>
            </w:tcBorders>
            <w:shd w:val="clear" w:color="auto" w:fill="auto"/>
          </w:tcPr>
          <w:p w:rsidR="00D707E3" w:rsidRPr="002816FD" w:rsidRDefault="00B31C8C" w:rsidP="00730B37">
            <w:pPr>
              <w:ind w:left="288" w:hanging="288"/>
              <w:rPr>
                <w:sz w:val="20"/>
                <w:szCs w:val="20"/>
              </w:rPr>
            </w:pPr>
            <w:r>
              <w:rPr>
                <w:sz w:val="20"/>
                <w:szCs w:val="20"/>
              </w:rPr>
              <w:t xml:space="preserve"> </w:t>
            </w:r>
            <w:r w:rsidR="00D707E3">
              <w:rPr>
                <w:sz w:val="20"/>
                <w:szCs w:val="20"/>
              </w:rPr>
              <w:t>N/A</w:t>
            </w:r>
          </w:p>
        </w:tc>
      </w:tr>
      <w:tr w:rsidR="002816FD" w:rsidRPr="002816FD" w:rsidTr="004F2B03">
        <w:trPr>
          <w:cantSplit/>
          <w:trHeight w:val="20"/>
        </w:trPr>
        <w:tc>
          <w:tcPr>
            <w:tcW w:w="3706" w:type="dxa"/>
            <w:vMerge w:val="restart"/>
            <w:shd w:val="clear" w:color="auto" w:fill="D9D9D9"/>
            <w:noWrap/>
          </w:tcPr>
          <w:p w:rsidR="002816FD" w:rsidRPr="002816FD" w:rsidRDefault="002816FD" w:rsidP="004F2B03">
            <w:pPr>
              <w:ind w:left="0" w:firstLine="0"/>
              <w:rPr>
                <w:b/>
                <w:sz w:val="20"/>
                <w:szCs w:val="20"/>
              </w:rPr>
            </w:pPr>
            <w:r w:rsidRPr="002816FD">
              <w:rPr>
                <w:b/>
                <w:sz w:val="20"/>
                <w:szCs w:val="20"/>
              </w:rPr>
              <w:t>Extensions for depth and complexity:</w:t>
            </w:r>
          </w:p>
        </w:tc>
        <w:tc>
          <w:tcPr>
            <w:tcW w:w="5320" w:type="dxa"/>
            <w:shd w:val="clear" w:color="auto" w:fill="D9D9D9"/>
          </w:tcPr>
          <w:p w:rsidR="002816FD" w:rsidRPr="002816FD" w:rsidRDefault="002816FD" w:rsidP="00C01EEF">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C01EEF">
            <w:pPr>
              <w:ind w:left="288" w:hanging="288"/>
              <w:rPr>
                <w:sz w:val="20"/>
                <w:szCs w:val="20"/>
              </w:rPr>
            </w:pPr>
            <w:r w:rsidRPr="002816FD">
              <w:rPr>
                <w:b/>
                <w:sz w:val="20"/>
                <w:szCs w:val="20"/>
              </w:rPr>
              <w:t>Expression</w:t>
            </w:r>
            <w:r w:rsidRPr="002816FD">
              <w:rPr>
                <w:sz w:val="20"/>
                <w:szCs w:val="20"/>
              </w:rPr>
              <w:t xml:space="preserve"> (Products and/or Performance)</w:t>
            </w:r>
          </w:p>
        </w:tc>
      </w:tr>
      <w:tr w:rsidR="002816FD" w:rsidRPr="002816FD" w:rsidTr="00C01EEF">
        <w:trPr>
          <w:cantSplit/>
          <w:trHeight w:val="247"/>
        </w:trPr>
        <w:tc>
          <w:tcPr>
            <w:tcW w:w="3706" w:type="dxa"/>
            <w:vMerge/>
            <w:shd w:val="clear" w:color="auto" w:fill="D9D9D9"/>
            <w:noWrap/>
          </w:tcPr>
          <w:p w:rsidR="002816FD" w:rsidRPr="002816FD" w:rsidRDefault="002816FD" w:rsidP="004F2B03">
            <w:pPr>
              <w:ind w:left="0" w:firstLine="0"/>
              <w:rPr>
                <w:b/>
                <w:sz w:val="20"/>
                <w:szCs w:val="20"/>
              </w:rPr>
            </w:pPr>
          </w:p>
        </w:tc>
        <w:tc>
          <w:tcPr>
            <w:tcW w:w="5320" w:type="dxa"/>
            <w:tcBorders>
              <w:top w:val="nil"/>
            </w:tcBorders>
            <w:shd w:val="clear" w:color="auto" w:fill="auto"/>
          </w:tcPr>
          <w:p w:rsidR="002816FD" w:rsidRPr="002816FD" w:rsidRDefault="00C01EEF" w:rsidP="00C01EEF">
            <w:pPr>
              <w:ind w:left="288" w:hanging="288"/>
              <w:rPr>
                <w:sz w:val="20"/>
                <w:szCs w:val="20"/>
              </w:rPr>
            </w:pPr>
            <w:r>
              <w:rPr>
                <w:sz w:val="20"/>
                <w:szCs w:val="20"/>
              </w:rPr>
              <w:t>N/A</w:t>
            </w:r>
          </w:p>
        </w:tc>
        <w:tc>
          <w:tcPr>
            <w:tcW w:w="5755" w:type="dxa"/>
            <w:tcBorders>
              <w:top w:val="nil"/>
            </w:tcBorders>
            <w:shd w:val="clear" w:color="auto" w:fill="auto"/>
          </w:tcPr>
          <w:p w:rsidR="00730B37" w:rsidRPr="002816FD" w:rsidRDefault="00C01EEF" w:rsidP="00BF1CF1">
            <w:pPr>
              <w:ind w:left="288" w:hanging="288"/>
              <w:rPr>
                <w:sz w:val="20"/>
                <w:szCs w:val="20"/>
              </w:rPr>
            </w:pPr>
            <w:r>
              <w:rPr>
                <w:sz w:val="20"/>
                <w:szCs w:val="20"/>
              </w:rPr>
              <w:t>N/A</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Critical Content:</w:t>
            </w:r>
          </w:p>
        </w:tc>
        <w:tc>
          <w:tcPr>
            <w:tcW w:w="11075" w:type="dxa"/>
            <w:gridSpan w:val="2"/>
            <w:shd w:val="clear" w:color="auto" w:fill="auto"/>
          </w:tcPr>
          <w:p w:rsidR="002816FD" w:rsidRPr="002816FD" w:rsidRDefault="00C01EEF" w:rsidP="00C01EEF">
            <w:pPr>
              <w:numPr>
                <w:ilvl w:val="0"/>
                <w:numId w:val="10"/>
              </w:numPr>
              <w:ind w:left="288" w:hanging="288"/>
              <w:rPr>
                <w:sz w:val="20"/>
                <w:szCs w:val="20"/>
              </w:rPr>
            </w:pPr>
            <w:r w:rsidRPr="00C01EEF">
              <w:rPr>
                <w:sz w:val="20"/>
                <w:szCs w:val="20"/>
              </w:rPr>
              <w:t>Appropriate and inappropriate touches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Key Skills:</w:t>
            </w:r>
          </w:p>
        </w:tc>
        <w:tc>
          <w:tcPr>
            <w:tcW w:w="11075" w:type="dxa"/>
            <w:gridSpan w:val="2"/>
            <w:shd w:val="clear" w:color="auto" w:fill="auto"/>
          </w:tcPr>
          <w:p w:rsidR="002816FD" w:rsidRPr="002816FD" w:rsidRDefault="00C01EEF" w:rsidP="00C01EEF">
            <w:pPr>
              <w:numPr>
                <w:ilvl w:val="0"/>
                <w:numId w:val="10"/>
              </w:numPr>
              <w:ind w:left="288" w:hanging="288"/>
              <w:rPr>
                <w:sz w:val="20"/>
                <w:szCs w:val="20"/>
              </w:rPr>
            </w:pPr>
            <w:r w:rsidRPr="00C01EEF">
              <w:rPr>
                <w:sz w:val="20"/>
                <w:szCs w:val="20"/>
              </w:rPr>
              <w:t>Identify appropriate and inappropriate touches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Critical Language:</w:t>
            </w:r>
          </w:p>
        </w:tc>
        <w:tc>
          <w:tcPr>
            <w:tcW w:w="11075" w:type="dxa"/>
            <w:gridSpan w:val="2"/>
            <w:shd w:val="clear" w:color="auto" w:fill="auto"/>
          </w:tcPr>
          <w:p w:rsidR="002816FD" w:rsidRPr="002816FD" w:rsidRDefault="00C01EEF" w:rsidP="004F2B03">
            <w:pPr>
              <w:ind w:left="0" w:firstLine="0"/>
              <w:rPr>
                <w:sz w:val="20"/>
                <w:szCs w:val="20"/>
              </w:rPr>
            </w:pPr>
            <w:r w:rsidRPr="00C01EEF">
              <w:rPr>
                <w:sz w:val="20"/>
                <w:szCs w:val="20"/>
              </w:rPr>
              <w:t>Good touch, bad touch, inappropriate touch, appropriate touch, trusted adults, self-advocacy</w:t>
            </w:r>
          </w:p>
        </w:tc>
      </w:tr>
    </w:tbl>
    <w:p w:rsidR="002816FD" w:rsidRPr="002816FD" w:rsidRDefault="002816FD" w:rsidP="002816F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816FD" w:rsidRPr="002816FD" w:rsidTr="004F2B03">
        <w:tc>
          <w:tcPr>
            <w:tcW w:w="14781" w:type="dxa"/>
            <w:gridSpan w:val="3"/>
            <w:shd w:val="clear" w:color="auto" w:fill="A6A6A6"/>
            <w:noWrap/>
          </w:tcPr>
          <w:p w:rsidR="002816FD" w:rsidRPr="002816FD" w:rsidRDefault="002816FD" w:rsidP="004F2B03">
            <w:pPr>
              <w:ind w:left="0" w:firstLine="0"/>
              <w:rPr>
                <w:b/>
                <w:sz w:val="20"/>
                <w:szCs w:val="20"/>
              </w:rPr>
            </w:pPr>
            <w:r w:rsidRPr="002816FD">
              <w:rPr>
                <w:b/>
                <w:sz w:val="20"/>
                <w:szCs w:val="20"/>
              </w:rPr>
              <w:lastRenderedPageBreak/>
              <w:t xml:space="preserve">Learning Experience # </w:t>
            </w:r>
            <w:r>
              <w:rPr>
                <w:b/>
                <w:sz w:val="20"/>
                <w:szCs w:val="20"/>
              </w:rPr>
              <w:t>10</w:t>
            </w:r>
          </w:p>
        </w:tc>
      </w:tr>
      <w:tr w:rsidR="002816FD" w:rsidRPr="002816FD" w:rsidTr="004F2B03">
        <w:tc>
          <w:tcPr>
            <w:tcW w:w="14781" w:type="dxa"/>
            <w:gridSpan w:val="3"/>
            <w:shd w:val="clear" w:color="auto" w:fill="D9D9D9"/>
            <w:noWrap/>
          </w:tcPr>
          <w:p w:rsidR="002816FD" w:rsidRPr="002816FD" w:rsidRDefault="00C01EEF" w:rsidP="00D707E3">
            <w:pPr>
              <w:ind w:left="0" w:firstLine="0"/>
              <w:rPr>
                <w:sz w:val="28"/>
                <w:szCs w:val="28"/>
              </w:rPr>
            </w:pPr>
            <w:r w:rsidRPr="00C01EEF">
              <w:rPr>
                <w:sz w:val="28"/>
                <w:szCs w:val="28"/>
              </w:rPr>
              <w:t xml:space="preserve">The teacher may provide examples of different levels of danger so students can </w:t>
            </w:r>
            <w:r w:rsidR="00D707E3">
              <w:rPr>
                <w:sz w:val="28"/>
                <w:szCs w:val="28"/>
              </w:rPr>
              <w:t xml:space="preserve">begin to </w:t>
            </w:r>
            <w:r w:rsidRPr="00C01EEF">
              <w:rPr>
                <w:sz w:val="28"/>
                <w:szCs w:val="28"/>
              </w:rPr>
              <w:t>distinguish the type of response</w:t>
            </w:r>
            <w:r w:rsidR="00CA0FB6">
              <w:rPr>
                <w:sz w:val="28"/>
                <w:szCs w:val="28"/>
              </w:rPr>
              <w:t>s</w:t>
            </w:r>
            <w:r w:rsidR="003329A4">
              <w:rPr>
                <w:sz w:val="28"/>
                <w:szCs w:val="28"/>
              </w:rPr>
              <w:t xml:space="preserve"> needed in specific situations.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Generalization Connection(s):</w:t>
            </w:r>
          </w:p>
        </w:tc>
        <w:tc>
          <w:tcPr>
            <w:tcW w:w="11075" w:type="dxa"/>
            <w:gridSpan w:val="2"/>
            <w:shd w:val="clear" w:color="auto" w:fill="auto"/>
            <w:noWrap/>
          </w:tcPr>
          <w:p w:rsidR="002816FD" w:rsidRPr="002816FD" w:rsidRDefault="00C01EEF" w:rsidP="004F2B03">
            <w:pPr>
              <w:ind w:left="288" w:hanging="288"/>
              <w:rPr>
                <w:sz w:val="20"/>
                <w:szCs w:val="20"/>
              </w:rPr>
            </w:pPr>
            <w:r w:rsidRPr="00C01EEF">
              <w:rPr>
                <w:sz w:val="20"/>
                <w:szCs w:val="20"/>
              </w:rPr>
              <w:t>911 and other emergency numbers are important for a person to know when there is danger or other emergencies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Teacher Resources:</w:t>
            </w:r>
          </w:p>
        </w:tc>
        <w:tc>
          <w:tcPr>
            <w:tcW w:w="11075" w:type="dxa"/>
            <w:gridSpan w:val="2"/>
            <w:shd w:val="clear" w:color="auto" w:fill="auto"/>
            <w:noWrap/>
          </w:tcPr>
          <w:p w:rsidR="00C01EEF" w:rsidRPr="00C01EEF" w:rsidRDefault="00C01EEF" w:rsidP="00C01EEF">
            <w:pPr>
              <w:ind w:left="288" w:hanging="288"/>
              <w:rPr>
                <w:sz w:val="20"/>
                <w:szCs w:val="20"/>
              </w:rPr>
            </w:pPr>
            <w:r w:rsidRPr="00C01EEF">
              <w:rPr>
                <w:i/>
                <w:sz w:val="20"/>
                <w:szCs w:val="20"/>
              </w:rPr>
              <w:t>Being Safe</w:t>
            </w:r>
            <w:r w:rsidRPr="00C01EEF">
              <w:rPr>
                <w:sz w:val="20"/>
                <w:szCs w:val="20"/>
              </w:rPr>
              <w:t xml:space="preserve"> series by Susan </w:t>
            </w:r>
            <w:proofErr w:type="spellStart"/>
            <w:r w:rsidRPr="00C01EEF">
              <w:rPr>
                <w:sz w:val="20"/>
                <w:szCs w:val="20"/>
              </w:rPr>
              <w:t>Kesserling</w:t>
            </w:r>
            <w:proofErr w:type="spellEnd"/>
            <w:r w:rsidRPr="00C01EEF">
              <w:rPr>
                <w:sz w:val="20"/>
                <w:szCs w:val="20"/>
              </w:rPr>
              <w:t xml:space="preserve"> (Being safe in a variety of situations)</w:t>
            </w:r>
          </w:p>
          <w:p w:rsidR="00C01EEF" w:rsidRPr="00C01EEF" w:rsidRDefault="00C01EEF" w:rsidP="00C01EEF">
            <w:pPr>
              <w:ind w:left="288" w:hanging="288"/>
              <w:rPr>
                <w:sz w:val="20"/>
                <w:szCs w:val="20"/>
              </w:rPr>
            </w:pPr>
            <w:r w:rsidRPr="00C01EEF">
              <w:rPr>
                <w:i/>
                <w:sz w:val="20"/>
                <w:szCs w:val="20"/>
              </w:rPr>
              <w:t>Being Safe</w:t>
            </w:r>
            <w:r w:rsidRPr="00C01EEF">
              <w:rPr>
                <w:sz w:val="20"/>
                <w:szCs w:val="20"/>
              </w:rPr>
              <w:t xml:space="preserve"> by </w:t>
            </w:r>
            <w:proofErr w:type="spellStart"/>
            <w:r w:rsidRPr="00C01EEF">
              <w:rPr>
                <w:sz w:val="20"/>
                <w:szCs w:val="20"/>
              </w:rPr>
              <w:t>Sindy</w:t>
            </w:r>
            <w:proofErr w:type="spellEnd"/>
            <w:r w:rsidRPr="00C01EEF">
              <w:rPr>
                <w:sz w:val="20"/>
                <w:szCs w:val="20"/>
              </w:rPr>
              <w:t xml:space="preserve"> McKay (safety)</w:t>
            </w:r>
          </w:p>
          <w:p w:rsidR="002816FD" w:rsidRPr="002816FD" w:rsidRDefault="00EC79EA" w:rsidP="00BF1CF1">
            <w:pPr>
              <w:ind w:left="288" w:hanging="288"/>
              <w:rPr>
                <w:sz w:val="20"/>
                <w:szCs w:val="20"/>
              </w:rPr>
            </w:pPr>
            <w:hyperlink r:id="rId42" w:history="1">
              <w:r w:rsidR="00EB3571" w:rsidRPr="0033650B">
                <w:rPr>
                  <w:rStyle w:val="Hyperlink"/>
                  <w:sz w:val="20"/>
                  <w:szCs w:val="20"/>
                </w:rPr>
                <w:t>http://tccl.rit.albany.edu/knilt/index.php/Unit_Four:_How_to_incorporate_play_observations_in_the_kindergarten_classroom</w:t>
              </w:r>
            </w:hyperlink>
            <w:r w:rsidR="00EB3571" w:rsidRPr="0033650B">
              <w:rPr>
                <w:sz w:val="20"/>
                <w:szCs w:val="20"/>
              </w:rPr>
              <w:t xml:space="preserve"> (Great ideas for observational note-taking)</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Student Resources:</w:t>
            </w:r>
          </w:p>
        </w:tc>
        <w:tc>
          <w:tcPr>
            <w:tcW w:w="11075" w:type="dxa"/>
            <w:gridSpan w:val="2"/>
            <w:shd w:val="clear" w:color="auto" w:fill="auto"/>
            <w:noWrap/>
          </w:tcPr>
          <w:p w:rsidR="00C01EEF" w:rsidRPr="00C01EEF" w:rsidRDefault="00C01EEF" w:rsidP="00C01EEF">
            <w:pPr>
              <w:ind w:left="288" w:hanging="288"/>
              <w:rPr>
                <w:sz w:val="20"/>
                <w:szCs w:val="20"/>
              </w:rPr>
            </w:pPr>
            <w:r w:rsidRPr="00C01EEF">
              <w:rPr>
                <w:i/>
                <w:sz w:val="20"/>
                <w:szCs w:val="20"/>
              </w:rPr>
              <w:t>Being Safe</w:t>
            </w:r>
            <w:r w:rsidRPr="00C01EEF">
              <w:rPr>
                <w:sz w:val="20"/>
                <w:szCs w:val="20"/>
              </w:rPr>
              <w:t xml:space="preserve"> series by Susan </w:t>
            </w:r>
            <w:proofErr w:type="spellStart"/>
            <w:r w:rsidRPr="00C01EEF">
              <w:rPr>
                <w:sz w:val="20"/>
                <w:szCs w:val="20"/>
              </w:rPr>
              <w:t>Kesserling</w:t>
            </w:r>
            <w:proofErr w:type="spellEnd"/>
            <w:r w:rsidRPr="00C01EEF">
              <w:rPr>
                <w:sz w:val="20"/>
                <w:szCs w:val="20"/>
              </w:rPr>
              <w:t xml:space="preserve"> (Being safe in a variety of situations)</w:t>
            </w:r>
          </w:p>
          <w:p w:rsidR="00730B37" w:rsidRPr="002816FD" w:rsidRDefault="00C01EEF" w:rsidP="00BF1CF1">
            <w:pPr>
              <w:ind w:left="288" w:hanging="288"/>
              <w:rPr>
                <w:sz w:val="20"/>
                <w:szCs w:val="20"/>
              </w:rPr>
            </w:pPr>
            <w:r w:rsidRPr="00C01EEF">
              <w:rPr>
                <w:i/>
                <w:sz w:val="20"/>
                <w:szCs w:val="20"/>
              </w:rPr>
              <w:t xml:space="preserve">Being Safe </w:t>
            </w:r>
            <w:r w:rsidRPr="00C01EEF">
              <w:rPr>
                <w:sz w:val="20"/>
                <w:szCs w:val="20"/>
              </w:rPr>
              <w:t xml:space="preserve">by </w:t>
            </w:r>
            <w:proofErr w:type="spellStart"/>
            <w:r w:rsidRPr="00C01EEF">
              <w:rPr>
                <w:sz w:val="20"/>
                <w:szCs w:val="20"/>
              </w:rPr>
              <w:t>Sindy</w:t>
            </w:r>
            <w:proofErr w:type="spellEnd"/>
            <w:r w:rsidRPr="00C01EEF">
              <w:rPr>
                <w:sz w:val="20"/>
                <w:szCs w:val="20"/>
              </w:rPr>
              <w:t xml:space="preserve"> McKay (Safety)</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Assessment:</w:t>
            </w:r>
          </w:p>
        </w:tc>
        <w:tc>
          <w:tcPr>
            <w:tcW w:w="11075" w:type="dxa"/>
            <w:gridSpan w:val="2"/>
            <w:shd w:val="clear" w:color="auto" w:fill="auto"/>
            <w:noWrap/>
          </w:tcPr>
          <w:p w:rsidR="00730B37" w:rsidRPr="002816FD" w:rsidRDefault="00D16C48" w:rsidP="00BF1CF1">
            <w:pPr>
              <w:ind w:left="288" w:hanging="288"/>
              <w:rPr>
                <w:sz w:val="20"/>
                <w:szCs w:val="20"/>
              </w:rPr>
            </w:pPr>
            <w:r>
              <w:rPr>
                <w:sz w:val="20"/>
                <w:szCs w:val="20"/>
              </w:rPr>
              <w:t xml:space="preserve"> S</w:t>
            </w:r>
            <w:r w:rsidR="00C01EEF" w:rsidRPr="00C01EEF">
              <w:rPr>
                <w:sz w:val="20"/>
                <w:szCs w:val="20"/>
              </w:rPr>
              <w:t>tudent</w:t>
            </w:r>
            <w:r>
              <w:rPr>
                <w:sz w:val="20"/>
                <w:szCs w:val="20"/>
              </w:rPr>
              <w:t>s</w:t>
            </w:r>
            <w:r w:rsidR="00C01EEF" w:rsidRPr="00C01EEF">
              <w:rPr>
                <w:sz w:val="20"/>
                <w:szCs w:val="20"/>
              </w:rPr>
              <w:t xml:space="preserve"> will role play with a peer an appropriate response to an emergency situation (e.g.</w:t>
            </w:r>
            <w:r w:rsidR="00D707E3">
              <w:rPr>
                <w:sz w:val="20"/>
                <w:szCs w:val="20"/>
              </w:rPr>
              <w:t>, when to d</w:t>
            </w:r>
            <w:r w:rsidR="00C01EEF" w:rsidRPr="00C01EEF">
              <w:rPr>
                <w:sz w:val="20"/>
                <w:szCs w:val="20"/>
              </w:rPr>
              <w:t>ial 911, dial an emergency contact, tell a trusted adult, etc.)</w:t>
            </w:r>
          </w:p>
        </w:tc>
      </w:tr>
      <w:tr w:rsidR="002816FD" w:rsidRPr="002816FD" w:rsidTr="004F2B03">
        <w:trPr>
          <w:trHeight w:val="184"/>
        </w:trPr>
        <w:tc>
          <w:tcPr>
            <w:tcW w:w="3706" w:type="dxa"/>
            <w:vMerge w:val="restart"/>
            <w:shd w:val="clear" w:color="auto" w:fill="D9D9D9"/>
            <w:noWrap/>
          </w:tcPr>
          <w:p w:rsidR="002816FD" w:rsidRPr="002816FD" w:rsidRDefault="002816FD" w:rsidP="004F2B03">
            <w:pPr>
              <w:ind w:left="0" w:firstLine="0"/>
              <w:rPr>
                <w:b/>
                <w:sz w:val="20"/>
                <w:szCs w:val="20"/>
              </w:rPr>
            </w:pPr>
            <w:r w:rsidRPr="002816FD">
              <w:rPr>
                <w:b/>
                <w:sz w:val="20"/>
                <w:szCs w:val="20"/>
              </w:rPr>
              <w:t>Differentiation:</w:t>
            </w:r>
          </w:p>
          <w:p w:rsidR="002816FD" w:rsidRPr="002816FD" w:rsidRDefault="002816FD" w:rsidP="004F2B03">
            <w:pPr>
              <w:ind w:left="0" w:firstLine="0"/>
              <w:rPr>
                <w:bCs/>
                <w:sz w:val="20"/>
                <w:szCs w:val="20"/>
              </w:rPr>
            </w:pPr>
            <w:r w:rsidRPr="002816FD">
              <w:rPr>
                <w:sz w:val="20"/>
                <w:szCs w:val="20"/>
              </w:rPr>
              <w:t>(</w:t>
            </w:r>
            <w:r w:rsidRPr="002816FD">
              <w:rPr>
                <w:bCs/>
                <w:sz w:val="20"/>
                <w:szCs w:val="20"/>
              </w:rPr>
              <w:t>Multiple means for students to access content and multiple modes for student to express understanding.)</w:t>
            </w:r>
          </w:p>
        </w:tc>
        <w:tc>
          <w:tcPr>
            <w:tcW w:w="5320" w:type="dxa"/>
            <w:shd w:val="clear" w:color="auto" w:fill="D9D9D9"/>
          </w:tcPr>
          <w:p w:rsidR="002816FD" w:rsidRPr="002816FD" w:rsidRDefault="002816FD" w:rsidP="004F2B03">
            <w:pPr>
              <w:ind w:left="0" w:firstLine="0"/>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4F2B03">
            <w:pPr>
              <w:ind w:left="0" w:firstLine="0"/>
              <w:rPr>
                <w:sz w:val="20"/>
                <w:szCs w:val="20"/>
              </w:rPr>
            </w:pPr>
            <w:r w:rsidRPr="002816FD">
              <w:rPr>
                <w:b/>
                <w:sz w:val="20"/>
                <w:szCs w:val="20"/>
              </w:rPr>
              <w:t>Expression</w:t>
            </w:r>
            <w:r w:rsidRPr="002816FD">
              <w:rPr>
                <w:sz w:val="20"/>
                <w:szCs w:val="20"/>
              </w:rPr>
              <w:t xml:space="preserve"> (Products and/or Performance)</w:t>
            </w:r>
          </w:p>
        </w:tc>
      </w:tr>
      <w:tr w:rsidR="002816FD" w:rsidRPr="002816FD" w:rsidTr="004F2B03">
        <w:trPr>
          <w:cantSplit/>
          <w:trHeight w:val="20"/>
        </w:trPr>
        <w:tc>
          <w:tcPr>
            <w:tcW w:w="3706" w:type="dxa"/>
            <w:vMerge/>
            <w:shd w:val="clear" w:color="auto" w:fill="D9D9D9"/>
            <w:noWrap/>
          </w:tcPr>
          <w:p w:rsidR="002816FD" w:rsidRPr="002816FD" w:rsidRDefault="002816FD" w:rsidP="004F2B03">
            <w:pPr>
              <w:ind w:left="0" w:firstLine="0"/>
              <w:rPr>
                <w:b/>
                <w:sz w:val="20"/>
                <w:szCs w:val="20"/>
              </w:rPr>
            </w:pPr>
          </w:p>
        </w:tc>
        <w:tc>
          <w:tcPr>
            <w:tcW w:w="5320" w:type="dxa"/>
            <w:tcBorders>
              <w:top w:val="nil"/>
            </w:tcBorders>
            <w:shd w:val="clear" w:color="auto" w:fill="auto"/>
          </w:tcPr>
          <w:p w:rsidR="002816FD" w:rsidRPr="002816FD" w:rsidRDefault="00C01EEF" w:rsidP="00C01EEF">
            <w:pPr>
              <w:ind w:left="288" w:hanging="288"/>
              <w:rPr>
                <w:sz w:val="20"/>
                <w:szCs w:val="20"/>
              </w:rPr>
            </w:pPr>
            <w:r>
              <w:rPr>
                <w:sz w:val="20"/>
                <w:szCs w:val="20"/>
              </w:rPr>
              <w:t>N/A</w:t>
            </w:r>
          </w:p>
        </w:tc>
        <w:tc>
          <w:tcPr>
            <w:tcW w:w="5755" w:type="dxa"/>
            <w:tcBorders>
              <w:top w:val="nil"/>
            </w:tcBorders>
            <w:shd w:val="clear" w:color="auto" w:fill="auto"/>
          </w:tcPr>
          <w:p w:rsidR="00730B37" w:rsidRPr="002816FD" w:rsidRDefault="00C01EEF" w:rsidP="00BF1CF1">
            <w:pPr>
              <w:ind w:left="288" w:hanging="288"/>
              <w:rPr>
                <w:sz w:val="20"/>
                <w:szCs w:val="20"/>
              </w:rPr>
            </w:pPr>
            <w:r w:rsidRPr="00C01EEF">
              <w:rPr>
                <w:sz w:val="20"/>
                <w:szCs w:val="20"/>
              </w:rPr>
              <w:t xml:space="preserve"> </w:t>
            </w:r>
            <w:r w:rsidR="00F83BB9">
              <w:rPr>
                <w:sz w:val="20"/>
                <w:szCs w:val="20"/>
              </w:rPr>
              <w:t>S</w:t>
            </w:r>
            <w:r w:rsidRPr="00C01EEF">
              <w:rPr>
                <w:sz w:val="20"/>
                <w:szCs w:val="20"/>
              </w:rPr>
              <w:t>tudent</w:t>
            </w:r>
            <w:r w:rsidR="00F83BB9">
              <w:rPr>
                <w:sz w:val="20"/>
                <w:szCs w:val="20"/>
              </w:rPr>
              <w:t>s may</w:t>
            </w:r>
            <w:r w:rsidRPr="00C01EEF">
              <w:rPr>
                <w:sz w:val="20"/>
                <w:szCs w:val="20"/>
              </w:rPr>
              <w:t xml:space="preserve"> </w:t>
            </w:r>
            <w:r w:rsidR="00ED0725">
              <w:rPr>
                <w:sz w:val="20"/>
                <w:szCs w:val="20"/>
              </w:rPr>
              <w:t xml:space="preserve">work with a peer to verbally </w:t>
            </w:r>
            <w:r w:rsidR="00F83BB9">
              <w:rPr>
                <w:sz w:val="20"/>
                <w:szCs w:val="20"/>
              </w:rPr>
              <w:t>provide a response</w:t>
            </w:r>
            <w:r w:rsidRPr="00C01EEF">
              <w:rPr>
                <w:sz w:val="20"/>
                <w:szCs w:val="20"/>
              </w:rPr>
              <w:t xml:space="preserve"> to a spec</w:t>
            </w:r>
            <w:r>
              <w:rPr>
                <w:sz w:val="20"/>
                <w:szCs w:val="20"/>
              </w:rPr>
              <w:t>ific teacher</w:t>
            </w:r>
            <w:r w:rsidR="00D707E3">
              <w:rPr>
                <w:sz w:val="20"/>
                <w:szCs w:val="20"/>
              </w:rPr>
              <w:t>-</w:t>
            </w:r>
            <w:r>
              <w:rPr>
                <w:sz w:val="20"/>
                <w:szCs w:val="20"/>
              </w:rPr>
              <w:t>selected role play</w:t>
            </w:r>
          </w:p>
        </w:tc>
      </w:tr>
      <w:tr w:rsidR="002816FD" w:rsidRPr="002816FD" w:rsidTr="004F2B03">
        <w:trPr>
          <w:cantSplit/>
          <w:trHeight w:val="20"/>
        </w:trPr>
        <w:tc>
          <w:tcPr>
            <w:tcW w:w="3706" w:type="dxa"/>
            <w:vMerge w:val="restart"/>
            <w:shd w:val="clear" w:color="auto" w:fill="D9D9D9"/>
            <w:noWrap/>
          </w:tcPr>
          <w:p w:rsidR="002816FD" w:rsidRPr="002816FD" w:rsidRDefault="002816FD" w:rsidP="004F2B03">
            <w:pPr>
              <w:ind w:left="0" w:firstLine="0"/>
              <w:rPr>
                <w:b/>
                <w:sz w:val="20"/>
                <w:szCs w:val="20"/>
              </w:rPr>
            </w:pPr>
            <w:r w:rsidRPr="002816FD">
              <w:rPr>
                <w:b/>
                <w:sz w:val="20"/>
                <w:szCs w:val="20"/>
              </w:rPr>
              <w:t>Extensions for depth and complexity:</w:t>
            </w:r>
          </w:p>
        </w:tc>
        <w:tc>
          <w:tcPr>
            <w:tcW w:w="5320" w:type="dxa"/>
            <w:shd w:val="clear" w:color="auto" w:fill="D9D9D9"/>
          </w:tcPr>
          <w:p w:rsidR="002816FD" w:rsidRPr="002816FD" w:rsidRDefault="002816FD" w:rsidP="00C01EEF">
            <w:pPr>
              <w:ind w:left="288" w:hanging="288"/>
              <w:rPr>
                <w:sz w:val="20"/>
                <w:szCs w:val="20"/>
              </w:rPr>
            </w:pPr>
            <w:r w:rsidRPr="002816FD">
              <w:rPr>
                <w:b/>
                <w:sz w:val="20"/>
                <w:szCs w:val="20"/>
              </w:rPr>
              <w:t>Access</w:t>
            </w:r>
            <w:r w:rsidRPr="002816FD">
              <w:rPr>
                <w:sz w:val="20"/>
                <w:szCs w:val="20"/>
              </w:rPr>
              <w:t xml:space="preserve"> (Resources and/or Process)</w:t>
            </w:r>
          </w:p>
        </w:tc>
        <w:tc>
          <w:tcPr>
            <w:tcW w:w="5755" w:type="dxa"/>
            <w:shd w:val="clear" w:color="auto" w:fill="D9D9D9"/>
          </w:tcPr>
          <w:p w:rsidR="002816FD" w:rsidRPr="002816FD" w:rsidRDefault="002816FD" w:rsidP="00C01EEF">
            <w:pPr>
              <w:ind w:left="288" w:hanging="288"/>
              <w:rPr>
                <w:sz w:val="20"/>
                <w:szCs w:val="20"/>
              </w:rPr>
            </w:pPr>
            <w:r w:rsidRPr="002816FD">
              <w:rPr>
                <w:b/>
                <w:sz w:val="20"/>
                <w:szCs w:val="20"/>
              </w:rPr>
              <w:t>Expression</w:t>
            </w:r>
            <w:r w:rsidRPr="002816FD">
              <w:rPr>
                <w:sz w:val="20"/>
                <w:szCs w:val="20"/>
              </w:rPr>
              <w:t xml:space="preserve"> (Products and/or Performance)</w:t>
            </w:r>
          </w:p>
        </w:tc>
      </w:tr>
      <w:tr w:rsidR="002816FD" w:rsidRPr="002816FD" w:rsidTr="00C01EEF">
        <w:trPr>
          <w:cantSplit/>
          <w:trHeight w:val="382"/>
        </w:trPr>
        <w:tc>
          <w:tcPr>
            <w:tcW w:w="3706" w:type="dxa"/>
            <w:vMerge/>
            <w:shd w:val="clear" w:color="auto" w:fill="D9D9D9"/>
            <w:noWrap/>
          </w:tcPr>
          <w:p w:rsidR="002816FD" w:rsidRPr="002816FD" w:rsidRDefault="002816FD" w:rsidP="004F2B03">
            <w:pPr>
              <w:ind w:left="0" w:firstLine="0"/>
              <w:rPr>
                <w:b/>
                <w:sz w:val="20"/>
                <w:szCs w:val="20"/>
              </w:rPr>
            </w:pPr>
          </w:p>
        </w:tc>
        <w:tc>
          <w:tcPr>
            <w:tcW w:w="5320" w:type="dxa"/>
            <w:tcBorders>
              <w:top w:val="nil"/>
            </w:tcBorders>
            <w:shd w:val="clear" w:color="auto" w:fill="auto"/>
          </w:tcPr>
          <w:p w:rsidR="002816FD" w:rsidRPr="002816FD" w:rsidRDefault="00C01EEF" w:rsidP="00C01EEF">
            <w:pPr>
              <w:ind w:left="288" w:hanging="288"/>
              <w:rPr>
                <w:sz w:val="20"/>
                <w:szCs w:val="20"/>
              </w:rPr>
            </w:pPr>
            <w:r>
              <w:rPr>
                <w:sz w:val="20"/>
                <w:szCs w:val="20"/>
              </w:rPr>
              <w:t>N/A</w:t>
            </w:r>
          </w:p>
        </w:tc>
        <w:tc>
          <w:tcPr>
            <w:tcW w:w="5755" w:type="dxa"/>
            <w:tcBorders>
              <w:top w:val="nil"/>
            </w:tcBorders>
            <w:shd w:val="clear" w:color="auto" w:fill="auto"/>
          </w:tcPr>
          <w:p w:rsidR="00730B37" w:rsidRPr="002816FD" w:rsidRDefault="00C01EEF" w:rsidP="00BF1CF1">
            <w:pPr>
              <w:ind w:left="288" w:hanging="288"/>
              <w:rPr>
                <w:sz w:val="20"/>
                <w:szCs w:val="20"/>
              </w:rPr>
            </w:pPr>
            <w:r w:rsidRPr="00C01EEF">
              <w:rPr>
                <w:sz w:val="20"/>
                <w:szCs w:val="20"/>
              </w:rPr>
              <w:t xml:space="preserve"> </w:t>
            </w:r>
            <w:r w:rsidR="004B4864">
              <w:rPr>
                <w:sz w:val="20"/>
                <w:szCs w:val="20"/>
              </w:rPr>
              <w:t>S</w:t>
            </w:r>
            <w:r w:rsidRPr="00C01EEF">
              <w:rPr>
                <w:sz w:val="20"/>
                <w:szCs w:val="20"/>
              </w:rPr>
              <w:t>tudent</w:t>
            </w:r>
            <w:r w:rsidR="004B4864">
              <w:rPr>
                <w:sz w:val="20"/>
                <w:szCs w:val="20"/>
              </w:rPr>
              <w:t>s may</w:t>
            </w:r>
            <w:r w:rsidRPr="00C01EEF">
              <w:rPr>
                <w:sz w:val="20"/>
                <w:szCs w:val="20"/>
              </w:rPr>
              <w:t xml:space="preserve"> work with a peer to demonstr</w:t>
            </w:r>
            <w:r>
              <w:rPr>
                <w:sz w:val="20"/>
                <w:szCs w:val="20"/>
              </w:rPr>
              <w:t>ate the role play for the class</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Critical Content:</w:t>
            </w:r>
          </w:p>
        </w:tc>
        <w:tc>
          <w:tcPr>
            <w:tcW w:w="11075" w:type="dxa"/>
            <w:gridSpan w:val="2"/>
            <w:shd w:val="clear" w:color="auto" w:fill="auto"/>
          </w:tcPr>
          <w:p w:rsidR="002816FD" w:rsidRPr="002816FD" w:rsidRDefault="00C01EEF" w:rsidP="00C01EEF">
            <w:pPr>
              <w:numPr>
                <w:ilvl w:val="0"/>
                <w:numId w:val="10"/>
              </w:numPr>
              <w:ind w:left="288" w:hanging="288"/>
              <w:rPr>
                <w:sz w:val="20"/>
                <w:szCs w:val="20"/>
              </w:rPr>
            </w:pPr>
            <w:r w:rsidRPr="00C01EEF">
              <w:rPr>
                <w:sz w:val="20"/>
                <w:szCs w:val="20"/>
              </w:rPr>
              <w:t xml:space="preserve">Dangers of weapons  </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Key Skills:</w:t>
            </w:r>
          </w:p>
        </w:tc>
        <w:tc>
          <w:tcPr>
            <w:tcW w:w="11075" w:type="dxa"/>
            <w:gridSpan w:val="2"/>
            <w:shd w:val="clear" w:color="auto" w:fill="auto"/>
          </w:tcPr>
          <w:p w:rsidR="002816FD" w:rsidRPr="002816FD" w:rsidRDefault="00C01EEF" w:rsidP="00C01EEF">
            <w:pPr>
              <w:numPr>
                <w:ilvl w:val="0"/>
                <w:numId w:val="10"/>
              </w:numPr>
              <w:ind w:left="288" w:hanging="288"/>
              <w:rPr>
                <w:sz w:val="20"/>
                <w:szCs w:val="20"/>
              </w:rPr>
            </w:pPr>
            <w:r w:rsidRPr="00C01EEF">
              <w:rPr>
                <w:sz w:val="20"/>
                <w:szCs w:val="20"/>
              </w:rPr>
              <w:t xml:space="preserve">Explain the dangers of weapons  </w:t>
            </w:r>
          </w:p>
        </w:tc>
      </w:tr>
      <w:tr w:rsidR="002816FD" w:rsidRPr="002816FD" w:rsidTr="004F2B03">
        <w:tc>
          <w:tcPr>
            <w:tcW w:w="3706" w:type="dxa"/>
            <w:shd w:val="clear" w:color="auto" w:fill="D9D9D9"/>
            <w:noWrap/>
          </w:tcPr>
          <w:p w:rsidR="002816FD" w:rsidRPr="002816FD" w:rsidRDefault="002816FD" w:rsidP="004F2B03">
            <w:pPr>
              <w:ind w:left="0" w:firstLine="0"/>
              <w:rPr>
                <w:b/>
                <w:sz w:val="20"/>
                <w:szCs w:val="20"/>
              </w:rPr>
            </w:pPr>
            <w:r w:rsidRPr="002816FD">
              <w:rPr>
                <w:b/>
                <w:sz w:val="20"/>
                <w:szCs w:val="20"/>
              </w:rPr>
              <w:t>Critical Language:</w:t>
            </w:r>
          </w:p>
        </w:tc>
        <w:tc>
          <w:tcPr>
            <w:tcW w:w="11075" w:type="dxa"/>
            <w:gridSpan w:val="2"/>
            <w:shd w:val="clear" w:color="auto" w:fill="auto"/>
          </w:tcPr>
          <w:p w:rsidR="002816FD" w:rsidRPr="002816FD" w:rsidRDefault="00C01EEF" w:rsidP="004F2B03">
            <w:pPr>
              <w:ind w:left="0" w:firstLine="0"/>
              <w:rPr>
                <w:sz w:val="20"/>
                <w:szCs w:val="20"/>
              </w:rPr>
            </w:pPr>
            <w:r>
              <w:rPr>
                <w:sz w:val="20"/>
                <w:szCs w:val="20"/>
              </w:rPr>
              <w:t>W</w:t>
            </w:r>
            <w:r w:rsidRPr="00C01EEF">
              <w:rPr>
                <w:sz w:val="20"/>
                <w:szCs w:val="20"/>
              </w:rPr>
              <w:t>eapons, dangers, guns, 911, emergency contact, drowning, medicine, unresponsive, choking, fire, stranger</w:t>
            </w:r>
          </w:p>
        </w:tc>
      </w:tr>
    </w:tbl>
    <w:p w:rsidR="002816FD" w:rsidRPr="002816FD" w:rsidRDefault="002816FD" w:rsidP="002816FD">
      <w:pPr>
        <w:ind w:left="0" w:firstLine="0"/>
        <w:rPr>
          <w:sz w:val="20"/>
          <w:szCs w:val="20"/>
        </w:rPr>
      </w:pPr>
    </w:p>
    <w:p w:rsidR="009C4703" w:rsidRDefault="009C4703" w:rsidP="00D54C5C">
      <w:pPr>
        <w:ind w:left="0" w:firstLine="0"/>
      </w:pPr>
    </w:p>
    <w:sectPr w:rsidR="009C4703" w:rsidSect="00F656DB">
      <w:headerReference w:type="default" r:id="rId43"/>
      <w:footerReference w:type="default" r:id="rId4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8C" w:rsidRDefault="0096538C" w:rsidP="00F36A58">
      <w:r>
        <w:separator/>
      </w:r>
    </w:p>
  </w:endnote>
  <w:endnote w:type="continuationSeparator" w:id="0">
    <w:p w:rsidR="0096538C" w:rsidRDefault="0096538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8C" w:rsidRPr="001A50CB" w:rsidRDefault="0096538C" w:rsidP="00D71AE8">
    <w:pPr>
      <w:tabs>
        <w:tab w:val="center" w:pos="7200"/>
        <w:tab w:val="right" w:pos="14400"/>
      </w:tabs>
      <w:rPr>
        <w:sz w:val="16"/>
        <w:szCs w:val="16"/>
      </w:rPr>
    </w:pPr>
    <w:r>
      <w:rPr>
        <w:sz w:val="16"/>
        <w:szCs w:val="16"/>
      </w:rPr>
      <w:t>Kindergarten</w:t>
    </w:r>
    <w:r w:rsidRPr="001A50CB">
      <w:rPr>
        <w:sz w:val="16"/>
        <w:szCs w:val="16"/>
      </w:rPr>
      <w:t xml:space="preserve">, </w:t>
    </w:r>
    <w:r>
      <w:rPr>
        <w:sz w:val="16"/>
        <w:szCs w:val="16"/>
      </w:rPr>
      <w:t>Comprehensive Health</w:t>
    </w:r>
    <w:r>
      <w:rPr>
        <w:sz w:val="16"/>
        <w:szCs w:val="16"/>
      </w:rPr>
      <w:tab/>
      <w:t>Unit Title: Healthy Relationships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C79EA">
      <w:rPr>
        <w:noProof/>
        <w:sz w:val="16"/>
        <w:szCs w:val="16"/>
      </w:rPr>
      <w:t>13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C79EA">
      <w:rPr>
        <w:noProof/>
        <w:sz w:val="16"/>
        <w:szCs w:val="16"/>
      </w:rPr>
      <w:t>14</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8C" w:rsidRDefault="0096538C" w:rsidP="00F36A58">
      <w:r>
        <w:separator/>
      </w:r>
    </w:p>
  </w:footnote>
  <w:footnote w:type="continuationSeparator" w:id="0">
    <w:p w:rsidR="0096538C" w:rsidRDefault="0096538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01" w:rsidRDefault="00550501"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8C" w:rsidRPr="0096538C" w:rsidRDefault="0096538C" w:rsidP="0096538C">
    <w:pPr>
      <w:pStyle w:val="Header"/>
      <w:jc w:val="center"/>
      <w:rPr>
        <w:b/>
        <w:sz w:val="20"/>
        <w:szCs w:val="20"/>
        <w:lang w:val="en-US"/>
      </w:rPr>
    </w:pPr>
    <w:r>
      <w:rPr>
        <w:b/>
        <w:sz w:val="20"/>
        <w:szCs w:val="20"/>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05575E"/>
    <w:multiLevelType w:val="multilevel"/>
    <w:tmpl w:val="E9E240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3053D1"/>
    <w:multiLevelType w:val="multilevel"/>
    <w:tmpl w:val="6842477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70E80"/>
    <w:multiLevelType w:val="multilevel"/>
    <w:tmpl w:val="D124DB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38D053D4"/>
    <w:multiLevelType w:val="hybridMultilevel"/>
    <w:tmpl w:val="76B0C2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056140"/>
    <w:multiLevelType w:val="hybridMultilevel"/>
    <w:tmpl w:val="5B8EB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58071F"/>
    <w:multiLevelType w:val="multilevel"/>
    <w:tmpl w:val="1BC6EFEE"/>
    <w:lvl w:ilvl="0">
      <w:start w:val="1"/>
      <w:numFmt w:val="bullet"/>
      <w:lvlText w:val=""/>
      <w:lvlJc w:val="left"/>
      <w:pPr>
        <w:ind w:left="360" w:firstLine="0"/>
      </w:pPr>
      <w:rPr>
        <w:rFonts w:ascii="Symbol" w:hAnsi="Symbol"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nsid w:val="50713805"/>
    <w:multiLevelType w:val="multilevel"/>
    <w:tmpl w:val="B5423EDE"/>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nsid w:val="51381BB1"/>
    <w:multiLevelType w:val="hybridMultilevel"/>
    <w:tmpl w:val="6EFE7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6A004F"/>
    <w:multiLevelType w:val="hybridMultilevel"/>
    <w:tmpl w:val="07F0F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A671DD"/>
    <w:multiLevelType w:val="multilevel"/>
    <w:tmpl w:val="FF1A5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88A3777"/>
    <w:multiLevelType w:val="hybridMultilevel"/>
    <w:tmpl w:val="76B0C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892386"/>
    <w:multiLevelType w:val="multilevel"/>
    <w:tmpl w:val="F99CA34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nsid w:val="71454349"/>
    <w:multiLevelType w:val="multilevel"/>
    <w:tmpl w:val="1BC6EFEE"/>
    <w:lvl w:ilvl="0">
      <w:start w:val="1"/>
      <w:numFmt w:val="bullet"/>
      <w:lvlText w:val=""/>
      <w:lvlJc w:val="left"/>
      <w:pPr>
        <w:ind w:left="360" w:firstLine="0"/>
      </w:pPr>
      <w:rPr>
        <w:rFonts w:ascii="Symbol" w:hAnsi="Symbol"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nsid w:val="7E723582"/>
    <w:multiLevelType w:val="hybridMultilevel"/>
    <w:tmpl w:val="76B0C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12"/>
  </w:num>
  <w:num w:numId="4">
    <w:abstractNumId w:val="11"/>
  </w:num>
  <w:num w:numId="5">
    <w:abstractNumId w:val="5"/>
  </w:num>
  <w:num w:numId="6">
    <w:abstractNumId w:val="17"/>
  </w:num>
  <w:num w:numId="7">
    <w:abstractNumId w:val="14"/>
  </w:num>
  <w:num w:numId="8">
    <w:abstractNumId w:val="9"/>
  </w:num>
  <w:num w:numId="9">
    <w:abstractNumId w:val="6"/>
  </w:num>
  <w:num w:numId="10">
    <w:abstractNumId w:val="3"/>
  </w:num>
  <w:num w:numId="11">
    <w:abstractNumId w:val="2"/>
  </w:num>
  <w:num w:numId="12">
    <w:abstractNumId w:val="15"/>
  </w:num>
  <w:num w:numId="13">
    <w:abstractNumId w:val="7"/>
  </w:num>
  <w:num w:numId="14">
    <w:abstractNumId w:val="8"/>
  </w:num>
  <w:num w:numId="15">
    <w:abstractNumId w:val="16"/>
  </w:num>
  <w:num w:numId="16">
    <w:abstractNumId w:val="4"/>
  </w:num>
  <w:num w:numId="17">
    <w:abstractNumId w:val="1"/>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31DB"/>
    <w:rsid w:val="00014F90"/>
    <w:rsid w:val="00016F99"/>
    <w:rsid w:val="00025CF2"/>
    <w:rsid w:val="000470FE"/>
    <w:rsid w:val="0005119A"/>
    <w:rsid w:val="000529DD"/>
    <w:rsid w:val="00062485"/>
    <w:rsid w:val="00065DD3"/>
    <w:rsid w:val="000728AC"/>
    <w:rsid w:val="00074C98"/>
    <w:rsid w:val="00077D8F"/>
    <w:rsid w:val="00082C24"/>
    <w:rsid w:val="000837CC"/>
    <w:rsid w:val="000910A8"/>
    <w:rsid w:val="000B169F"/>
    <w:rsid w:val="000B27A0"/>
    <w:rsid w:val="000B2D43"/>
    <w:rsid w:val="000B3191"/>
    <w:rsid w:val="000D089A"/>
    <w:rsid w:val="000D0EAB"/>
    <w:rsid w:val="000D2207"/>
    <w:rsid w:val="000D2958"/>
    <w:rsid w:val="000E54AC"/>
    <w:rsid w:val="000E6BF8"/>
    <w:rsid w:val="000E74E5"/>
    <w:rsid w:val="000E7E98"/>
    <w:rsid w:val="000F445C"/>
    <w:rsid w:val="000F56D7"/>
    <w:rsid w:val="000F7617"/>
    <w:rsid w:val="00103FFD"/>
    <w:rsid w:val="00112135"/>
    <w:rsid w:val="0011270D"/>
    <w:rsid w:val="00122021"/>
    <w:rsid w:val="00125E85"/>
    <w:rsid w:val="0013710B"/>
    <w:rsid w:val="00144939"/>
    <w:rsid w:val="0014751D"/>
    <w:rsid w:val="00153510"/>
    <w:rsid w:val="00154ECB"/>
    <w:rsid w:val="00155DE7"/>
    <w:rsid w:val="00160821"/>
    <w:rsid w:val="001646D2"/>
    <w:rsid w:val="00164AAA"/>
    <w:rsid w:val="00167860"/>
    <w:rsid w:val="001749E8"/>
    <w:rsid w:val="001824F1"/>
    <w:rsid w:val="00184929"/>
    <w:rsid w:val="001929DA"/>
    <w:rsid w:val="001951E1"/>
    <w:rsid w:val="001A50CB"/>
    <w:rsid w:val="001B16C5"/>
    <w:rsid w:val="001B4322"/>
    <w:rsid w:val="001B5F07"/>
    <w:rsid w:val="001C53AD"/>
    <w:rsid w:val="001D01C0"/>
    <w:rsid w:val="001E0A27"/>
    <w:rsid w:val="001F5B7D"/>
    <w:rsid w:val="0020176D"/>
    <w:rsid w:val="00201FBB"/>
    <w:rsid w:val="00222B7A"/>
    <w:rsid w:val="00224346"/>
    <w:rsid w:val="00225D74"/>
    <w:rsid w:val="00230248"/>
    <w:rsid w:val="002404E2"/>
    <w:rsid w:val="00245712"/>
    <w:rsid w:val="0025049C"/>
    <w:rsid w:val="00254293"/>
    <w:rsid w:val="00255AB1"/>
    <w:rsid w:val="002633A6"/>
    <w:rsid w:val="002713D7"/>
    <w:rsid w:val="00271FF9"/>
    <w:rsid w:val="002754D2"/>
    <w:rsid w:val="002813AD"/>
    <w:rsid w:val="002816FD"/>
    <w:rsid w:val="00281B05"/>
    <w:rsid w:val="0028514C"/>
    <w:rsid w:val="002866F5"/>
    <w:rsid w:val="002A5110"/>
    <w:rsid w:val="002A582B"/>
    <w:rsid w:val="002B422F"/>
    <w:rsid w:val="002B60AC"/>
    <w:rsid w:val="002B61EE"/>
    <w:rsid w:val="002B783C"/>
    <w:rsid w:val="002C262D"/>
    <w:rsid w:val="002C424E"/>
    <w:rsid w:val="002C5D8B"/>
    <w:rsid w:val="002C75C4"/>
    <w:rsid w:val="002D49D1"/>
    <w:rsid w:val="002D4A66"/>
    <w:rsid w:val="002D4B80"/>
    <w:rsid w:val="002E491E"/>
    <w:rsid w:val="002E7E78"/>
    <w:rsid w:val="002F0EEE"/>
    <w:rsid w:val="002F14A3"/>
    <w:rsid w:val="002F378F"/>
    <w:rsid w:val="003011E5"/>
    <w:rsid w:val="00302D63"/>
    <w:rsid w:val="00304337"/>
    <w:rsid w:val="00304C52"/>
    <w:rsid w:val="003117E8"/>
    <w:rsid w:val="00317C33"/>
    <w:rsid w:val="00322B29"/>
    <w:rsid w:val="003329A4"/>
    <w:rsid w:val="00335BC4"/>
    <w:rsid w:val="0033650B"/>
    <w:rsid w:val="003372B0"/>
    <w:rsid w:val="00342A53"/>
    <w:rsid w:val="00343F7B"/>
    <w:rsid w:val="00344113"/>
    <w:rsid w:val="00344A93"/>
    <w:rsid w:val="003458BA"/>
    <w:rsid w:val="00347243"/>
    <w:rsid w:val="003507E5"/>
    <w:rsid w:val="00360149"/>
    <w:rsid w:val="003615A2"/>
    <w:rsid w:val="00361CBA"/>
    <w:rsid w:val="00364ABB"/>
    <w:rsid w:val="00367A30"/>
    <w:rsid w:val="0037498B"/>
    <w:rsid w:val="00375CBA"/>
    <w:rsid w:val="0038584C"/>
    <w:rsid w:val="0039211E"/>
    <w:rsid w:val="00393AFB"/>
    <w:rsid w:val="00397B7D"/>
    <w:rsid w:val="003A0214"/>
    <w:rsid w:val="003A66C1"/>
    <w:rsid w:val="003B136A"/>
    <w:rsid w:val="003B1E12"/>
    <w:rsid w:val="003B2329"/>
    <w:rsid w:val="003B44B4"/>
    <w:rsid w:val="003C177D"/>
    <w:rsid w:val="003C73B8"/>
    <w:rsid w:val="003C7523"/>
    <w:rsid w:val="003C7B19"/>
    <w:rsid w:val="003D7844"/>
    <w:rsid w:val="003E77B3"/>
    <w:rsid w:val="003F2D8C"/>
    <w:rsid w:val="003F65FD"/>
    <w:rsid w:val="003F7610"/>
    <w:rsid w:val="00434551"/>
    <w:rsid w:val="00435C7A"/>
    <w:rsid w:val="00445A09"/>
    <w:rsid w:val="00455ED5"/>
    <w:rsid w:val="00456D71"/>
    <w:rsid w:val="0046415C"/>
    <w:rsid w:val="00467251"/>
    <w:rsid w:val="00467EB2"/>
    <w:rsid w:val="00471A4D"/>
    <w:rsid w:val="00473219"/>
    <w:rsid w:val="00477B94"/>
    <w:rsid w:val="00482D07"/>
    <w:rsid w:val="00482F27"/>
    <w:rsid w:val="00485823"/>
    <w:rsid w:val="00486CD1"/>
    <w:rsid w:val="0049026A"/>
    <w:rsid w:val="004A5F52"/>
    <w:rsid w:val="004A6111"/>
    <w:rsid w:val="004B4603"/>
    <w:rsid w:val="004B4864"/>
    <w:rsid w:val="004C68AE"/>
    <w:rsid w:val="004D1256"/>
    <w:rsid w:val="004D2474"/>
    <w:rsid w:val="004D4CD4"/>
    <w:rsid w:val="004E1F2B"/>
    <w:rsid w:val="004E20E7"/>
    <w:rsid w:val="004E523E"/>
    <w:rsid w:val="004E72A7"/>
    <w:rsid w:val="004F0CBF"/>
    <w:rsid w:val="004F2B03"/>
    <w:rsid w:val="00513672"/>
    <w:rsid w:val="0051577B"/>
    <w:rsid w:val="005231F6"/>
    <w:rsid w:val="00530230"/>
    <w:rsid w:val="005323EC"/>
    <w:rsid w:val="00535B95"/>
    <w:rsid w:val="00545D3C"/>
    <w:rsid w:val="00547B0E"/>
    <w:rsid w:val="00550501"/>
    <w:rsid w:val="00552719"/>
    <w:rsid w:val="00556168"/>
    <w:rsid w:val="005637AE"/>
    <w:rsid w:val="005675C1"/>
    <w:rsid w:val="00574D38"/>
    <w:rsid w:val="005754A3"/>
    <w:rsid w:val="005766AF"/>
    <w:rsid w:val="00597960"/>
    <w:rsid w:val="005A0383"/>
    <w:rsid w:val="005A216C"/>
    <w:rsid w:val="005A3B4D"/>
    <w:rsid w:val="005C15C4"/>
    <w:rsid w:val="005C35AC"/>
    <w:rsid w:val="005D1FB6"/>
    <w:rsid w:val="005D2687"/>
    <w:rsid w:val="005D5D73"/>
    <w:rsid w:val="005E2041"/>
    <w:rsid w:val="005E3265"/>
    <w:rsid w:val="005F451B"/>
    <w:rsid w:val="005F6EFE"/>
    <w:rsid w:val="0060108E"/>
    <w:rsid w:val="006011F6"/>
    <w:rsid w:val="00603303"/>
    <w:rsid w:val="006034D4"/>
    <w:rsid w:val="0060634D"/>
    <w:rsid w:val="00614424"/>
    <w:rsid w:val="006157AC"/>
    <w:rsid w:val="006160F7"/>
    <w:rsid w:val="006207DE"/>
    <w:rsid w:val="006263F7"/>
    <w:rsid w:val="00626571"/>
    <w:rsid w:val="00633AE8"/>
    <w:rsid w:val="00634591"/>
    <w:rsid w:val="0063593C"/>
    <w:rsid w:val="00636511"/>
    <w:rsid w:val="00637830"/>
    <w:rsid w:val="00650129"/>
    <w:rsid w:val="00651FCD"/>
    <w:rsid w:val="006607A2"/>
    <w:rsid w:val="00661C13"/>
    <w:rsid w:val="006741FE"/>
    <w:rsid w:val="00677466"/>
    <w:rsid w:val="0068561A"/>
    <w:rsid w:val="00690934"/>
    <w:rsid w:val="00695537"/>
    <w:rsid w:val="00695A9C"/>
    <w:rsid w:val="006A23A3"/>
    <w:rsid w:val="006A4356"/>
    <w:rsid w:val="006A448B"/>
    <w:rsid w:val="006A50C7"/>
    <w:rsid w:val="006C23DC"/>
    <w:rsid w:val="006C56D0"/>
    <w:rsid w:val="006C75EE"/>
    <w:rsid w:val="006C792A"/>
    <w:rsid w:val="006D329C"/>
    <w:rsid w:val="006E0EC1"/>
    <w:rsid w:val="006E6321"/>
    <w:rsid w:val="006E6F82"/>
    <w:rsid w:val="006F4A4A"/>
    <w:rsid w:val="006F5ED3"/>
    <w:rsid w:val="007169C6"/>
    <w:rsid w:val="00730B37"/>
    <w:rsid w:val="00741EE4"/>
    <w:rsid w:val="00743235"/>
    <w:rsid w:val="007467C3"/>
    <w:rsid w:val="0075471B"/>
    <w:rsid w:val="0075481B"/>
    <w:rsid w:val="00763E32"/>
    <w:rsid w:val="0076416B"/>
    <w:rsid w:val="007700F4"/>
    <w:rsid w:val="00773B18"/>
    <w:rsid w:val="0078307A"/>
    <w:rsid w:val="00784893"/>
    <w:rsid w:val="00786C0C"/>
    <w:rsid w:val="00796FBD"/>
    <w:rsid w:val="007A1106"/>
    <w:rsid w:val="007A18FD"/>
    <w:rsid w:val="007A2059"/>
    <w:rsid w:val="007A5B9C"/>
    <w:rsid w:val="007A6536"/>
    <w:rsid w:val="007B2547"/>
    <w:rsid w:val="007B4808"/>
    <w:rsid w:val="007B5259"/>
    <w:rsid w:val="007C46AC"/>
    <w:rsid w:val="007D3448"/>
    <w:rsid w:val="007E1612"/>
    <w:rsid w:val="007E4A8E"/>
    <w:rsid w:val="007F0FF0"/>
    <w:rsid w:val="007F2871"/>
    <w:rsid w:val="007F7A67"/>
    <w:rsid w:val="00802BF6"/>
    <w:rsid w:val="00807ADF"/>
    <w:rsid w:val="0082026E"/>
    <w:rsid w:val="00833158"/>
    <w:rsid w:val="00841CF2"/>
    <w:rsid w:val="008436E0"/>
    <w:rsid w:val="0084708C"/>
    <w:rsid w:val="00856AAB"/>
    <w:rsid w:val="00856C5F"/>
    <w:rsid w:val="00861571"/>
    <w:rsid w:val="00863DC2"/>
    <w:rsid w:val="00864BF1"/>
    <w:rsid w:val="0086657F"/>
    <w:rsid w:val="00873A16"/>
    <w:rsid w:val="0087468F"/>
    <w:rsid w:val="00875EC3"/>
    <w:rsid w:val="0087634A"/>
    <w:rsid w:val="0088207E"/>
    <w:rsid w:val="008851AC"/>
    <w:rsid w:val="00896F55"/>
    <w:rsid w:val="008A1146"/>
    <w:rsid w:val="008A127A"/>
    <w:rsid w:val="008A17E9"/>
    <w:rsid w:val="008A54AB"/>
    <w:rsid w:val="008B2FDF"/>
    <w:rsid w:val="008B3544"/>
    <w:rsid w:val="008B3D93"/>
    <w:rsid w:val="008C11BF"/>
    <w:rsid w:val="008C61DD"/>
    <w:rsid w:val="008C7E38"/>
    <w:rsid w:val="008D08BE"/>
    <w:rsid w:val="008D3E48"/>
    <w:rsid w:val="008E37C3"/>
    <w:rsid w:val="008E7470"/>
    <w:rsid w:val="008F0930"/>
    <w:rsid w:val="008F0CBC"/>
    <w:rsid w:val="008F47D5"/>
    <w:rsid w:val="008F5939"/>
    <w:rsid w:val="008F5AFE"/>
    <w:rsid w:val="00901A0E"/>
    <w:rsid w:val="00917D8F"/>
    <w:rsid w:val="00922986"/>
    <w:rsid w:val="00927A51"/>
    <w:rsid w:val="0093017C"/>
    <w:rsid w:val="00933FA8"/>
    <w:rsid w:val="009343DD"/>
    <w:rsid w:val="00936C29"/>
    <w:rsid w:val="009428EE"/>
    <w:rsid w:val="00943504"/>
    <w:rsid w:val="00944393"/>
    <w:rsid w:val="00952088"/>
    <w:rsid w:val="009554DF"/>
    <w:rsid w:val="009573A6"/>
    <w:rsid w:val="00957F0E"/>
    <w:rsid w:val="0096538C"/>
    <w:rsid w:val="00974063"/>
    <w:rsid w:val="0097730C"/>
    <w:rsid w:val="00980CBC"/>
    <w:rsid w:val="0098195B"/>
    <w:rsid w:val="0098418D"/>
    <w:rsid w:val="00990630"/>
    <w:rsid w:val="00995E45"/>
    <w:rsid w:val="009A2D83"/>
    <w:rsid w:val="009A5764"/>
    <w:rsid w:val="009B3A2A"/>
    <w:rsid w:val="009B423D"/>
    <w:rsid w:val="009B509C"/>
    <w:rsid w:val="009B68A8"/>
    <w:rsid w:val="009C079B"/>
    <w:rsid w:val="009C3D9B"/>
    <w:rsid w:val="009C4703"/>
    <w:rsid w:val="009D1B8A"/>
    <w:rsid w:val="009E4041"/>
    <w:rsid w:val="009E524E"/>
    <w:rsid w:val="009E58CF"/>
    <w:rsid w:val="009E5AAD"/>
    <w:rsid w:val="009F1433"/>
    <w:rsid w:val="009F2B1F"/>
    <w:rsid w:val="009F4C8E"/>
    <w:rsid w:val="00A10253"/>
    <w:rsid w:val="00A308F2"/>
    <w:rsid w:val="00A405F7"/>
    <w:rsid w:val="00A50629"/>
    <w:rsid w:val="00A63D7D"/>
    <w:rsid w:val="00A728EC"/>
    <w:rsid w:val="00A7353F"/>
    <w:rsid w:val="00A73914"/>
    <w:rsid w:val="00A74FBF"/>
    <w:rsid w:val="00A758B1"/>
    <w:rsid w:val="00A80EE4"/>
    <w:rsid w:val="00A86B29"/>
    <w:rsid w:val="00A91620"/>
    <w:rsid w:val="00A9342A"/>
    <w:rsid w:val="00A93598"/>
    <w:rsid w:val="00A9417F"/>
    <w:rsid w:val="00AA2CD5"/>
    <w:rsid w:val="00AA51F4"/>
    <w:rsid w:val="00AB04BC"/>
    <w:rsid w:val="00AB1D95"/>
    <w:rsid w:val="00AB79DC"/>
    <w:rsid w:val="00AC433C"/>
    <w:rsid w:val="00AD1425"/>
    <w:rsid w:val="00AD53B9"/>
    <w:rsid w:val="00AD5B2E"/>
    <w:rsid w:val="00AD600D"/>
    <w:rsid w:val="00AE0209"/>
    <w:rsid w:val="00AE4B7B"/>
    <w:rsid w:val="00AF54E5"/>
    <w:rsid w:val="00B001B5"/>
    <w:rsid w:val="00B008AA"/>
    <w:rsid w:val="00B02EAC"/>
    <w:rsid w:val="00B06133"/>
    <w:rsid w:val="00B1290E"/>
    <w:rsid w:val="00B13ECB"/>
    <w:rsid w:val="00B221B8"/>
    <w:rsid w:val="00B27297"/>
    <w:rsid w:val="00B30450"/>
    <w:rsid w:val="00B31C8C"/>
    <w:rsid w:val="00B36CB8"/>
    <w:rsid w:val="00B37D7C"/>
    <w:rsid w:val="00B42467"/>
    <w:rsid w:val="00B51FA0"/>
    <w:rsid w:val="00B5376C"/>
    <w:rsid w:val="00B70C82"/>
    <w:rsid w:val="00B7629A"/>
    <w:rsid w:val="00B95539"/>
    <w:rsid w:val="00B97B47"/>
    <w:rsid w:val="00BA2620"/>
    <w:rsid w:val="00BA3CDE"/>
    <w:rsid w:val="00BA3D2D"/>
    <w:rsid w:val="00BA43DD"/>
    <w:rsid w:val="00BA7DF1"/>
    <w:rsid w:val="00BB0B68"/>
    <w:rsid w:val="00BB6826"/>
    <w:rsid w:val="00BD25DB"/>
    <w:rsid w:val="00BD4E0D"/>
    <w:rsid w:val="00BE00EE"/>
    <w:rsid w:val="00BE620C"/>
    <w:rsid w:val="00BE78C5"/>
    <w:rsid w:val="00BF1681"/>
    <w:rsid w:val="00BF1CF1"/>
    <w:rsid w:val="00BF24A5"/>
    <w:rsid w:val="00C01EEF"/>
    <w:rsid w:val="00C02822"/>
    <w:rsid w:val="00C066AA"/>
    <w:rsid w:val="00C1365E"/>
    <w:rsid w:val="00C148BA"/>
    <w:rsid w:val="00C17FA4"/>
    <w:rsid w:val="00C24049"/>
    <w:rsid w:val="00C26287"/>
    <w:rsid w:val="00C27622"/>
    <w:rsid w:val="00C316FB"/>
    <w:rsid w:val="00C3549C"/>
    <w:rsid w:val="00C40C25"/>
    <w:rsid w:val="00C40D97"/>
    <w:rsid w:val="00C50116"/>
    <w:rsid w:val="00C51B9F"/>
    <w:rsid w:val="00C57256"/>
    <w:rsid w:val="00C57E0F"/>
    <w:rsid w:val="00C60B08"/>
    <w:rsid w:val="00C61A89"/>
    <w:rsid w:val="00C61B9A"/>
    <w:rsid w:val="00C66E81"/>
    <w:rsid w:val="00C67348"/>
    <w:rsid w:val="00C707C4"/>
    <w:rsid w:val="00C8196F"/>
    <w:rsid w:val="00C81D27"/>
    <w:rsid w:val="00CA0FB6"/>
    <w:rsid w:val="00CA3864"/>
    <w:rsid w:val="00CA7990"/>
    <w:rsid w:val="00CA7F3C"/>
    <w:rsid w:val="00CC5299"/>
    <w:rsid w:val="00CC69BD"/>
    <w:rsid w:val="00CF002C"/>
    <w:rsid w:val="00CF6387"/>
    <w:rsid w:val="00CF64CC"/>
    <w:rsid w:val="00D00C12"/>
    <w:rsid w:val="00D04E4A"/>
    <w:rsid w:val="00D05289"/>
    <w:rsid w:val="00D16C48"/>
    <w:rsid w:val="00D22134"/>
    <w:rsid w:val="00D42EE0"/>
    <w:rsid w:val="00D436AC"/>
    <w:rsid w:val="00D4633C"/>
    <w:rsid w:val="00D524C6"/>
    <w:rsid w:val="00D5423D"/>
    <w:rsid w:val="00D54C5C"/>
    <w:rsid w:val="00D61804"/>
    <w:rsid w:val="00D62669"/>
    <w:rsid w:val="00D65BD1"/>
    <w:rsid w:val="00D66B56"/>
    <w:rsid w:val="00D67963"/>
    <w:rsid w:val="00D707E3"/>
    <w:rsid w:val="00D71AE8"/>
    <w:rsid w:val="00D73111"/>
    <w:rsid w:val="00D763A1"/>
    <w:rsid w:val="00D76BD3"/>
    <w:rsid w:val="00D828C0"/>
    <w:rsid w:val="00D844BE"/>
    <w:rsid w:val="00D87A41"/>
    <w:rsid w:val="00D971D5"/>
    <w:rsid w:val="00DA39B8"/>
    <w:rsid w:val="00DA4810"/>
    <w:rsid w:val="00DA4C7F"/>
    <w:rsid w:val="00DA58A3"/>
    <w:rsid w:val="00DB13D8"/>
    <w:rsid w:val="00DB2E11"/>
    <w:rsid w:val="00DC0C06"/>
    <w:rsid w:val="00DC7A01"/>
    <w:rsid w:val="00DD007A"/>
    <w:rsid w:val="00DD1075"/>
    <w:rsid w:val="00DD4FA2"/>
    <w:rsid w:val="00DF3791"/>
    <w:rsid w:val="00DF60E5"/>
    <w:rsid w:val="00E00F9E"/>
    <w:rsid w:val="00E0575E"/>
    <w:rsid w:val="00E25DFA"/>
    <w:rsid w:val="00E31B8F"/>
    <w:rsid w:val="00E43474"/>
    <w:rsid w:val="00E53439"/>
    <w:rsid w:val="00E62152"/>
    <w:rsid w:val="00E6414D"/>
    <w:rsid w:val="00E65B19"/>
    <w:rsid w:val="00E73183"/>
    <w:rsid w:val="00E762EA"/>
    <w:rsid w:val="00E8078D"/>
    <w:rsid w:val="00E81A7A"/>
    <w:rsid w:val="00E8224F"/>
    <w:rsid w:val="00E85EB0"/>
    <w:rsid w:val="00E862F3"/>
    <w:rsid w:val="00EA1244"/>
    <w:rsid w:val="00EA3DFB"/>
    <w:rsid w:val="00EA706B"/>
    <w:rsid w:val="00EB3571"/>
    <w:rsid w:val="00EC54EA"/>
    <w:rsid w:val="00EC5920"/>
    <w:rsid w:val="00EC7547"/>
    <w:rsid w:val="00EC79EA"/>
    <w:rsid w:val="00EC7CF6"/>
    <w:rsid w:val="00ED0725"/>
    <w:rsid w:val="00ED5544"/>
    <w:rsid w:val="00ED590B"/>
    <w:rsid w:val="00EE28DE"/>
    <w:rsid w:val="00EE5699"/>
    <w:rsid w:val="00EE769C"/>
    <w:rsid w:val="00EF092E"/>
    <w:rsid w:val="00EF1A69"/>
    <w:rsid w:val="00F221FF"/>
    <w:rsid w:val="00F30021"/>
    <w:rsid w:val="00F33390"/>
    <w:rsid w:val="00F33AD2"/>
    <w:rsid w:val="00F36A58"/>
    <w:rsid w:val="00F37360"/>
    <w:rsid w:val="00F415B6"/>
    <w:rsid w:val="00F423FA"/>
    <w:rsid w:val="00F462C0"/>
    <w:rsid w:val="00F53F19"/>
    <w:rsid w:val="00F61EDA"/>
    <w:rsid w:val="00F656DB"/>
    <w:rsid w:val="00F70315"/>
    <w:rsid w:val="00F71B84"/>
    <w:rsid w:val="00F726F6"/>
    <w:rsid w:val="00F823DC"/>
    <w:rsid w:val="00F83BB9"/>
    <w:rsid w:val="00F868F3"/>
    <w:rsid w:val="00F873F0"/>
    <w:rsid w:val="00F87C05"/>
    <w:rsid w:val="00F90E08"/>
    <w:rsid w:val="00F96838"/>
    <w:rsid w:val="00FA5801"/>
    <w:rsid w:val="00FB09D8"/>
    <w:rsid w:val="00FB486C"/>
    <w:rsid w:val="00FC1F65"/>
    <w:rsid w:val="00FD3AC4"/>
    <w:rsid w:val="00FE1CCC"/>
    <w:rsid w:val="00FE2008"/>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4F2B03"/>
    <w:rPr>
      <w:color w:val="0000FF" w:themeColor="hyperlink"/>
      <w:u w:val="single"/>
    </w:rPr>
  </w:style>
  <w:style w:type="character" w:styleId="FollowedHyperlink">
    <w:name w:val="FollowedHyperlink"/>
    <w:basedOn w:val="DefaultParagraphFont"/>
    <w:uiPriority w:val="99"/>
    <w:semiHidden/>
    <w:unhideWhenUsed/>
    <w:rsid w:val="00650129"/>
    <w:rPr>
      <w:color w:val="800080" w:themeColor="followedHyperlink"/>
      <w:u w:val="single"/>
    </w:rPr>
  </w:style>
  <w:style w:type="paragraph" w:styleId="Title">
    <w:name w:val="Title"/>
    <w:basedOn w:val="Normal"/>
    <w:next w:val="Normal"/>
    <w:link w:val="TitleChar"/>
    <w:uiPriority w:val="1"/>
    <w:qFormat/>
    <w:rsid w:val="0055050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5050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5050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50501"/>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4F2B03"/>
    <w:rPr>
      <w:color w:val="0000FF" w:themeColor="hyperlink"/>
      <w:u w:val="single"/>
    </w:rPr>
  </w:style>
  <w:style w:type="character" w:styleId="FollowedHyperlink">
    <w:name w:val="FollowedHyperlink"/>
    <w:basedOn w:val="DefaultParagraphFont"/>
    <w:uiPriority w:val="99"/>
    <w:semiHidden/>
    <w:unhideWhenUsed/>
    <w:rsid w:val="00650129"/>
    <w:rPr>
      <w:color w:val="800080" w:themeColor="followedHyperlink"/>
      <w:u w:val="single"/>
    </w:rPr>
  </w:style>
  <w:style w:type="paragraph" w:styleId="Title">
    <w:name w:val="Title"/>
    <w:basedOn w:val="Normal"/>
    <w:next w:val="Normal"/>
    <w:link w:val="TitleChar"/>
    <w:uiPriority w:val="1"/>
    <w:qFormat/>
    <w:rsid w:val="0055050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5050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5050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50501"/>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place.com/graphicorganizer/pdf/ideawheel.pdf" TargetMode="External"/><Relationship Id="rId18" Type="http://schemas.openxmlformats.org/officeDocument/2006/relationships/hyperlink" Target="http://www.teachingchannel.org" TargetMode="External"/><Relationship Id="rId26" Type="http://schemas.openxmlformats.org/officeDocument/2006/relationships/hyperlink" Target="http://www.shutterstock.com/cat.mhtml?searchterm=body+language&amp;search_group=&amp;lang=en&amp;search_source=search_form" TargetMode="External"/><Relationship Id="rId39" Type="http://schemas.openxmlformats.org/officeDocument/2006/relationships/hyperlink" Target="http://room8-adventuresinkindergarten.blogspot.com/2013/02/personal-space.html" TargetMode="External"/><Relationship Id="rId3" Type="http://schemas.openxmlformats.org/officeDocument/2006/relationships/styles" Target="styles.xml"/><Relationship Id="rId21" Type="http://schemas.openxmlformats.org/officeDocument/2006/relationships/hyperlink" Target="http://www.crystalhoffman.com/writing-pages-for-kindergarten" TargetMode="External"/><Relationship Id="rId34" Type="http://schemas.openxmlformats.org/officeDocument/2006/relationships/hyperlink" Target="http://media-cache-cd0.pinimg.com/originals/9f/e6/f6/9fe6f66e5cce3fe4d29c204679322c3c.jpg" TargetMode="External"/><Relationship Id="rId42" Type="http://schemas.openxmlformats.org/officeDocument/2006/relationships/hyperlink" Target="http://tccl.rit.albany.edu/knilt/index.php/Unit_Four:_How_to_incorporate_play_observations_in_the_kindergarten_classroom"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duplace.com/graphicorganizer/pdf/ideawheel.pdf" TargetMode="External"/><Relationship Id="rId25" Type="http://schemas.openxmlformats.org/officeDocument/2006/relationships/hyperlink" Target="http://www.wikihow.com/Read-Body-Language" TargetMode="External"/><Relationship Id="rId33" Type="http://schemas.openxmlformats.org/officeDocument/2006/relationships/hyperlink" Target="http://www.ica-uca.org" TargetMode="External"/><Relationship Id="rId38" Type="http://schemas.openxmlformats.org/officeDocument/2006/relationships/hyperlink" Target="http://www.teachertube.com/viewVideo.php?video_id=11139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uplace.com/ss/socsci/books/content/gfxorganizers/graph_3-col.pdf" TargetMode="External"/><Relationship Id="rId20" Type="http://schemas.openxmlformats.org/officeDocument/2006/relationships/hyperlink" Target="http://www.eduplace.com/graphicorganizer/pdf/ideawheel.pdf" TargetMode="External"/><Relationship Id="rId29" Type="http://schemas.openxmlformats.org/officeDocument/2006/relationships/hyperlink" Target="http://www.myprimaryparadise.com/2013/04/01/autism-awareness-linky-and-a-freebie/" TargetMode="External"/><Relationship Id="rId41" Type="http://schemas.openxmlformats.org/officeDocument/2006/relationships/hyperlink" Target="http://tccl.rit.albany.edu/knilt/index.php/Unit_Four:_How_to_incorporate_play_observations_in_the_kindergarten_classro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center-for-nonverbal-studies.org/6101.html" TargetMode="External"/><Relationship Id="rId32" Type="http://schemas.openxmlformats.org/officeDocument/2006/relationships/hyperlink" Target="http://www.eduplace.com/ss/socsci/books/content/gfxorganizers/graph_3-col.pdf" TargetMode="External"/><Relationship Id="rId37" Type="http://schemas.openxmlformats.org/officeDocument/2006/relationships/hyperlink" Target="http://www.crystalhoffman.com/writing-pages-for-kindergarten" TargetMode="External"/><Relationship Id="rId40" Type="http://schemas.openxmlformats.org/officeDocument/2006/relationships/hyperlink" Target="http://misssciamanna.blogspot.com/2013/10/personal-space.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duplace.com/ss/socsci/books/content/gfxorganizers/graph_3-col.pdf" TargetMode="External"/><Relationship Id="rId23" Type="http://schemas.openxmlformats.org/officeDocument/2006/relationships/hyperlink" Target="http://lifehacker.com/5901468/use-this-body-language-cheat-sheet-to-decode-common-non+verbal-cues" TargetMode="External"/><Relationship Id="rId28" Type="http://schemas.openxmlformats.org/officeDocument/2006/relationships/hyperlink" Target="http://www.preschoollearningonline.com" TargetMode="External"/><Relationship Id="rId36" Type="http://schemas.openxmlformats.org/officeDocument/2006/relationships/hyperlink" Target="http://www.schoolexpress.com/wordwalls/wordwalls.php" TargetMode="External"/><Relationship Id="rId10" Type="http://schemas.openxmlformats.org/officeDocument/2006/relationships/image" Target="media/image1.jpeg"/><Relationship Id="rId19" Type="http://schemas.openxmlformats.org/officeDocument/2006/relationships/hyperlink" Target="http://www.natcom.org" TargetMode="External"/><Relationship Id="rId31" Type="http://schemas.openxmlformats.org/officeDocument/2006/relationships/hyperlink" Target="http://www.eduplace.com/ss/socsci/books/content/gfxorganizers/graph_3-col.pdf"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tcom.org" TargetMode="External"/><Relationship Id="rId22" Type="http://schemas.openxmlformats.org/officeDocument/2006/relationships/hyperlink" Target="http://feelingfacescards.com" TargetMode="External"/><Relationship Id="rId27" Type="http://schemas.openxmlformats.org/officeDocument/2006/relationships/hyperlink" Target="http://www.myprimaryparadise.com/2013/04/01/autism-awareness-linky-and-a-freebie/" TargetMode="External"/><Relationship Id="rId30" Type="http://schemas.openxmlformats.org/officeDocument/2006/relationships/hyperlink" Target="http://www.preschoollearningonline.com" TargetMode="External"/><Relationship Id="rId35" Type="http://schemas.openxmlformats.org/officeDocument/2006/relationships/hyperlink" Target="http://media.northjersey.com/images/300*231/MC_TJRESPECT_102711_cn_tif_.jpg"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2566-D458-4B7F-A243-7870E4A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5224</Words>
  <Characters>29781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6</cp:revision>
  <cp:lastPrinted>2014-05-23T21:36:00Z</cp:lastPrinted>
  <dcterms:created xsi:type="dcterms:W3CDTF">2014-03-25T20:55:00Z</dcterms:created>
  <dcterms:modified xsi:type="dcterms:W3CDTF">2014-05-23T21:37:00Z</dcterms:modified>
</cp:coreProperties>
</file>