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p w:rsidR="00B926E6" w:rsidRDefault="00B926E6" w:rsidP="00B926E6">
          <w:pPr>
            <w:rPr>
              <w:noProof/>
              <w:color w:val="1F497D" w:themeColor="text2"/>
              <w:sz w:val="32"/>
              <w:szCs w:val="32"/>
            </w:rPr>
            <w:sectPr w:rsidR="00B926E6" w:rsidSect="00D33946">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66432" behindDoc="1" locked="0" layoutInCell="1" allowOverlap="1" wp14:anchorId="4FA109CC" wp14:editId="7001B0A5">
                <wp:simplePos x="504825" y="628650"/>
                <wp:positionH relativeFrom="margin">
                  <wp:align>right</wp:align>
                </wp:positionH>
                <wp:positionV relativeFrom="margin">
                  <wp:align>center</wp:align>
                </wp:positionV>
                <wp:extent cx="6400800" cy="4684841"/>
                <wp:effectExtent l="0" t="0" r="0"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wc 4.jpg"/>
                        <pic:cNvPicPr/>
                      </pic:nvPicPr>
                      <pic:blipFill rotWithShape="1">
                        <a:blip r:embed="rId10" cstate="print">
                          <a:extLst>
                            <a:ext uri="{28A0092B-C50C-407E-A947-70E740481C1C}">
                              <a14:useLocalDpi xmlns:a14="http://schemas.microsoft.com/office/drawing/2010/main" val="0"/>
                            </a:ext>
                          </a:extLst>
                        </a:blip>
                        <a:srcRect t="3335" b="1069"/>
                        <a:stretch/>
                      </pic:blipFill>
                      <pic:spPr bwMode="auto">
                        <a:xfrm>
                          <a:off x="0" y="0"/>
                          <a:ext cx="6400800" cy="468484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0BE2AC78" wp14:editId="11FF3B1B">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42F7D" w:rsidRDefault="00F42F7D" w:rsidP="00B926E6">
                                <w:pPr>
                                  <w:spacing w:after="120"/>
                                  <w:ind w:left="1080"/>
                                  <w:rPr>
                                    <w:b/>
                                    <w:caps/>
                                    <w:sz w:val="24"/>
                                    <w:szCs w:val="24"/>
                                  </w:rPr>
                                </w:pPr>
                                <w:r w:rsidRPr="00A12AC3">
                                  <w:rPr>
                                    <w:b/>
                                    <w:caps/>
                                    <w:sz w:val="24"/>
                                    <w:szCs w:val="24"/>
                                  </w:rPr>
                                  <w:t>Instructional Unit Authors</w:t>
                                </w:r>
                              </w:p>
                              <w:p w:rsidR="00F42F7D" w:rsidRDefault="00F42F7D" w:rsidP="00B926E6">
                                <w:pPr>
                                  <w:ind w:left="1080"/>
                                  <w:rPr>
                                    <w:sz w:val="24"/>
                                    <w:szCs w:val="24"/>
                                  </w:rPr>
                                </w:pPr>
                                <w:r>
                                  <w:rPr>
                                    <w:sz w:val="24"/>
                                    <w:szCs w:val="24"/>
                                  </w:rPr>
                                  <w:t>Mapleton School District</w:t>
                                </w:r>
                              </w:p>
                              <w:p w:rsidR="00F42F7D" w:rsidRDefault="00F42F7D" w:rsidP="00B926E6">
                                <w:pPr>
                                  <w:ind w:left="1800"/>
                                  <w:rPr>
                                    <w:sz w:val="24"/>
                                    <w:szCs w:val="24"/>
                                  </w:rPr>
                                </w:pPr>
                                <w:r>
                                  <w:rPr>
                                    <w:sz w:val="24"/>
                                    <w:szCs w:val="24"/>
                                  </w:rPr>
                                  <w:t xml:space="preserve">Cindy </w:t>
                                </w:r>
                                <w:proofErr w:type="spellStart"/>
                                <w:r>
                                  <w:rPr>
                                    <w:sz w:val="24"/>
                                    <w:szCs w:val="24"/>
                                  </w:rPr>
                                  <w:t>A’Hearn</w:t>
                                </w:r>
                                <w:proofErr w:type="spellEnd"/>
                              </w:p>
                              <w:p w:rsidR="00F42F7D" w:rsidRDefault="00F42F7D" w:rsidP="00B926E6">
                                <w:pPr>
                                  <w:ind w:left="1800"/>
                                  <w:rPr>
                                    <w:sz w:val="24"/>
                                    <w:szCs w:val="24"/>
                                  </w:rPr>
                                </w:pPr>
                                <w:r>
                                  <w:rPr>
                                    <w:sz w:val="24"/>
                                    <w:szCs w:val="24"/>
                                  </w:rPr>
                                  <w:t>Krista Barnes</w:t>
                                </w:r>
                              </w:p>
                              <w:p w:rsidR="00F42F7D" w:rsidRDefault="00F42F7D" w:rsidP="00D33946">
                                <w:pPr>
                                  <w:ind w:left="1800"/>
                                  <w:rPr>
                                    <w:sz w:val="24"/>
                                    <w:szCs w:val="24"/>
                                  </w:rPr>
                                </w:pPr>
                                <w:r>
                                  <w:rPr>
                                    <w:sz w:val="24"/>
                                    <w:szCs w:val="24"/>
                                  </w:rPr>
                                  <w:t>Lisa B</w:t>
                                </w:r>
                                <w:r w:rsidRPr="003925BB">
                                  <w:rPr>
                                    <w:sz w:val="24"/>
                                    <w:szCs w:val="24"/>
                                  </w:rPr>
                                  <w:t>uell</w:t>
                                </w:r>
                              </w:p>
                              <w:p w:rsidR="00F42F7D" w:rsidRDefault="00F42F7D" w:rsidP="00D33946">
                                <w:pPr>
                                  <w:ind w:left="1800"/>
                                  <w:rPr>
                                    <w:sz w:val="24"/>
                                    <w:szCs w:val="24"/>
                                  </w:rPr>
                                </w:pPr>
                                <w:r w:rsidRPr="003925BB">
                                  <w:rPr>
                                    <w:sz w:val="24"/>
                                    <w:szCs w:val="24"/>
                                  </w:rPr>
                                  <w:t>Meg</w:t>
                                </w:r>
                                <w:r>
                                  <w:rPr>
                                    <w:sz w:val="24"/>
                                    <w:szCs w:val="24"/>
                                  </w:rPr>
                                  <w:t>an Decker</w:t>
                                </w:r>
                                <w:r w:rsidRPr="00D33946">
                                  <w:rPr>
                                    <w:sz w:val="24"/>
                                    <w:szCs w:val="24"/>
                                  </w:rPr>
                                  <w:t xml:space="preserve"> </w:t>
                                </w:r>
                              </w:p>
                              <w:p w:rsidR="00F42F7D" w:rsidRDefault="00F42F7D" w:rsidP="00D33946">
                                <w:pPr>
                                  <w:ind w:left="1800"/>
                                  <w:rPr>
                                    <w:sz w:val="24"/>
                                    <w:szCs w:val="24"/>
                                  </w:rPr>
                                </w:pPr>
                                <w:r w:rsidRPr="003925BB">
                                  <w:rPr>
                                    <w:sz w:val="24"/>
                                    <w:szCs w:val="24"/>
                                  </w:rPr>
                                  <w:t xml:space="preserve">Curtis </w:t>
                                </w:r>
                                <w:proofErr w:type="spellStart"/>
                                <w:r w:rsidRPr="003925BB">
                                  <w:rPr>
                                    <w:sz w:val="24"/>
                                    <w:szCs w:val="24"/>
                                  </w:rPr>
                                  <w:t>Heimbuck</w:t>
                                </w:r>
                                <w:proofErr w:type="spellEnd"/>
                                <w:r w:rsidRPr="00D33946">
                                  <w:rPr>
                                    <w:sz w:val="24"/>
                                    <w:szCs w:val="24"/>
                                  </w:rPr>
                                  <w:t xml:space="preserve"> </w:t>
                                </w:r>
                              </w:p>
                              <w:p w:rsidR="00F42F7D" w:rsidRDefault="00F42F7D" w:rsidP="00D33946">
                                <w:pPr>
                                  <w:ind w:left="1800"/>
                                  <w:rPr>
                                    <w:sz w:val="24"/>
                                    <w:szCs w:val="24"/>
                                  </w:rPr>
                                </w:pPr>
                                <w:r w:rsidRPr="003925BB">
                                  <w:rPr>
                                    <w:sz w:val="24"/>
                                    <w:szCs w:val="24"/>
                                  </w:rPr>
                                  <w:t>Brad Russell</w:t>
                                </w:r>
                              </w:p>
                              <w:p w:rsidR="00F42F7D" w:rsidRDefault="00F42F7D" w:rsidP="00B926E6">
                                <w:pPr>
                                  <w:ind w:left="1800"/>
                                  <w:rPr>
                                    <w:sz w:val="24"/>
                                    <w:szCs w:val="24"/>
                                  </w:rPr>
                                </w:pPr>
                              </w:p>
                              <w:p w:rsidR="00F42F7D" w:rsidRDefault="00F42F7D" w:rsidP="00B926E6">
                                <w:pPr>
                                  <w:ind w:left="1800"/>
                                  <w:rPr>
                                    <w:sz w:val="24"/>
                                    <w:szCs w:val="24"/>
                                  </w:rPr>
                                </w:pPr>
                              </w:p>
                              <w:p w:rsidR="00F42F7D" w:rsidRDefault="00F42F7D" w:rsidP="00B926E6">
                                <w:pPr>
                                  <w:ind w:left="1800"/>
                                  <w:rPr>
                                    <w:sz w:val="24"/>
                                    <w:szCs w:val="24"/>
                                  </w:rPr>
                                </w:pPr>
                              </w:p>
                              <w:p w:rsidR="00F42F7D" w:rsidRDefault="00F42F7D" w:rsidP="00B926E6">
                                <w:pPr>
                                  <w:ind w:left="1800"/>
                                  <w:rPr>
                                    <w:sz w:val="24"/>
                                    <w:szCs w:val="24"/>
                                  </w:rPr>
                                </w:pPr>
                              </w:p>
                              <w:p w:rsidR="00F42F7D" w:rsidRPr="008F5780" w:rsidRDefault="00F42F7D" w:rsidP="00B926E6">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F42F7D" w:rsidRDefault="00F42F7D" w:rsidP="00B926E6">
                                <w:pPr>
                                  <w:ind w:left="1080"/>
                                  <w:rPr>
                                    <w:sz w:val="24"/>
                                    <w:szCs w:val="24"/>
                                  </w:rPr>
                                </w:pPr>
                                <w:r>
                                  <w:rPr>
                                    <w:sz w:val="24"/>
                                    <w:szCs w:val="24"/>
                                  </w:rPr>
                                  <w:t>Adams Five Star School District</w:t>
                                </w:r>
                              </w:p>
                              <w:p w:rsidR="00F42F7D" w:rsidRDefault="00F42F7D" w:rsidP="00B926E6">
                                <w:pPr>
                                  <w:ind w:left="1800"/>
                                </w:pPr>
                                <w:r w:rsidRPr="003925BB">
                                  <w:t>Melanie Trujillo</w:t>
                                </w:r>
                              </w:p>
                              <w:p w:rsidR="00F42F7D" w:rsidRDefault="00F42F7D" w:rsidP="00B926E6">
                                <w:pPr>
                                  <w:ind w:left="1080"/>
                                  <w:rPr>
                                    <w:sz w:val="24"/>
                                    <w:szCs w:val="24"/>
                                  </w:rPr>
                                </w:pPr>
                              </w:p>
                              <w:p w:rsidR="00F42F7D" w:rsidRDefault="00F42F7D" w:rsidP="00B926E6">
                                <w:pPr>
                                  <w:ind w:left="1080"/>
                                  <w:rPr>
                                    <w:sz w:val="24"/>
                                    <w:szCs w:val="24"/>
                                  </w:rPr>
                                </w:pPr>
                                <w:r>
                                  <w:rPr>
                                    <w:sz w:val="24"/>
                                    <w:szCs w:val="24"/>
                                  </w:rPr>
                                  <w:t>Del Norte School District</w:t>
                                </w:r>
                              </w:p>
                              <w:p w:rsidR="00F42F7D" w:rsidRDefault="00F42F7D" w:rsidP="00B926E6">
                                <w:pPr>
                                  <w:ind w:left="1800"/>
                                  <w:rPr>
                                    <w:sz w:val="24"/>
                                    <w:szCs w:val="24"/>
                                  </w:rPr>
                                </w:pPr>
                                <w:r>
                                  <w:rPr>
                                    <w:sz w:val="24"/>
                                    <w:szCs w:val="24"/>
                                  </w:rPr>
                                  <w:t>Cheryl Kerr</w:t>
                                </w:r>
                              </w:p>
                              <w:p w:rsidR="00F42F7D" w:rsidRDefault="00F42F7D" w:rsidP="00B926E6">
                                <w:pPr>
                                  <w:ind w:left="1080"/>
                                  <w:rPr>
                                    <w:sz w:val="24"/>
                                    <w:szCs w:val="24"/>
                                  </w:rPr>
                                </w:pPr>
                              </w:p>
                              <w:p w:rsidR="00F42F7D" w:rsidRDefault="00F42F7D" w:rsidP="00B926E6">
                                <w:pPr>
                                  <w:ind w:left="1080"/>
                                  <w:rPr>
                                    <w:sz w:val="24"/>
                                    <w:szCs w:val="24"/>
                                  </w:rPr>
                                </w:pPr>
                                <w:r>
                                  <w:rPr>
                                    <w:sz w:val="24"/>
                                    <w:szCs w:val="24"/>
                                  </w:rPr>
                                  <w:t>Lake County School District</w:t>
                                </w:r>
                              </w:p>
                              <w:p w:rsidR="00F42F7D" w:rsidRPr="004445F1" w:rsidRDefault="00F42F7D" w:rsidP="00B926E6">
                                <w:pPr>
                                  <w:ind w:left="1800"/>
                                </w:pPr>
                                <w:r>
                                  <w:rPr>
                                    <w:sz w:val="24"/>
                                    <w:szCs w:val="24"/>
                                  </w:rPr>
                                  <w:t>Katherine Kerrigan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3in;height:543.5pt;z-index:251660288;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" filled="f" stroked="f" strokeweight=".5pt">
                    <v:textbox inset="0,0,0,0">
                      <w:txbxContent>
                        <w:p w:rsidR="00F42F7D" w:rsidRDefault="00F42F7D" w:rsidP="00B926E6">
                          <w:pPr>
                            <w:spacing w:after="120"/>
                            <w:ind w:left="1080"/>
                            <w:rPr>
                              <w:b/>
                              <w:caps/>
                              <w:sz w:val="24"/>
                              <w:szCs w:val="24"/>
                            </w:rPr>
                          </w:pPr>
                          <w:r w:rsidRPr="00A12AC3">
                            <w:rPr>
                              <w:b/>
                              <w:caps/>
                              <w:sz w:val="24"/>
                              <w:szCs w:val="24"/>
                            </w:rPr>
                            <w:t>Instructional Unit Authors</w:t>
                          </w:r>
                        </w:p>
                        <w:p w:rsidR="00F42F7D" w:rsidRDefault="00F42F7D" w:rsidP="00B926E6">
                          <w:pPr>
                            <w:ind w:left="1080"/>
                            <w:rPr>
                              <w:sz w:val="24"/>
                              <w:szCs w:val="24"/>
                            </w:rPr>
                          </w:pPr>
                          <w:r>
                            <w:rPr>
                              <w:sz w:val="24"/>
                              <w:szCs w:val="24"/>
                            </w:rPr>
                            <w:t>Mapleton School District</w:t>
                          </w:r>
                        </w:p>
                        <w:p w:rsidR="00F42F7D" w:rsidRDefault="00F42F7D" w:rsidP="00B926E6">
                          <w:pPr>
                            <w:ind w:left="1800"/>
                            <w:rPr>
                              <w:sz w:val="24"/>
                              <w:szCs w:val="24"/>
                            </w:rPr>
                          </w:pPr>
                          <w:r>
                            <w:rPr>
                              <w:sz w:val="24"/>
                              <w:szCs w:val="24"/>
                            </w:rPr>
                            <w:t xml:space="preserve">Cindy </w:t>
                          </w:r>
                          <w:proofErr w:type="spellStart"/>
                          <w:r>
                            <w:rPr>
                              <w:sz w:val="24"/>
                              <w:szCs w:val="24"/>
                            </w:rPr>
                            <w:t>A’Hearn</w:t>
                          </w:r>
                          <w:proofErr w:type="spellEnd"/>
                        </w:p>
                        <w:p w:rsidR="00F42F7D" w:rsidRDefault="00F42F7D" w:rsidP="00B926E6">
                          <w:pPr>
                            <w:ind w:left="1800"/>
                            <w:rPr>
                              <w:sz w:val="24"/>
                              <w:szCs w:val="24"/>
                            </w:rPr>
                          </w:pPr>
                          <w:r>
                            <w:rPr>
                              <w:sz w:val="24"/>
                              <w:szCs w:val="24"/>
                            </w:rPr>
                            <w:t>Krista Barnes</w:t>
                          </w:r>
                        </w:p>
                        <w:p w:rsidR="00F42F7D" w:rsidRDefault="00F42F7D" w:rsidP="00D33946">
                          <w:pPr>
                            <w:ind w:left="1800"/>
                            <w:rPr>
                              <w:sz w:val="24"/>
                              <w:szCs w:val="24"/>
                            </w:rPr>
                          </w:pPr>
                          <w:r>
                            <w:rPr>
                              <w:sz w:val="24"/>
                              <w:szCs w:val="24"/>
                            </w:rPr>
                            <w:t>Lisa B</w:t>
                          </w:r>
                          <w:r w:rsidRPr="003925BB">
                            <w:rPr>
                              <w:sz w:val="24"/>
                              <w:szCs w:val="24"/>
                            </w:rPr>
                            <w:t>uell</w:t>
                          </w:r>
                        </w:p>
                        <w:p w:rsidR="00F42F7D" w:rsidRDefault="00F42F7D" w:rsidP="00D33946">
                          <w:pPr>
                            <w:ind w:left="1800"/>
                            <w:rPr>
                              <w:sz w:val="24"/>
                              <w:szCs w:val="24"/>
                            </w:rPr>
                          </w:pPr>
                          <w:r w:rsidRPr="003925BB">
                            <w:rPr>
                              <w:sz w:val="24"/>
                              <w:szCs w:val="24"/>
                            </w:rPr>
                            <w:t>Meg</w:t>
                          </w:r>
                          <w:r>
                            <w:rPr>
                              <w:sz w:val="24"/>
                              <w:szCs w:val="24"/>
                            </w:rPr>
                            <w:t>an Decker</w:t>
                          </w:r>
                          <w:r w:rsidRPr="00D33946">
                            <w:rPr>
                              <w:sz w:val="24"/>
                              <w:szCs w:val="24"/>
                            </w:rPr>
                            <w:t xml:space="preserve"> </w:t>
                          </w:r>
                        </w:p>
                        <w:p w:rsidR="00F42F7D" w:rsidRDefault="00F42F7D" w:rsidP="00D33946">
                          <w:pPr>
                            <w:ind w:left="1800"/>
                            <w:rPr>
                              <w:sz w:val="24"/>
                              <w:szCs w:val="24"/>
                            </w:rPr>
                          </w:pPr>
                          <w:r w:rsidRPr="003925BB">
                            <w:rPr>
                              <w:sz w:val="24"/>
                              <w:szCs w:val="24"/>
                            </w:rPr>
                            <w:t xml:space="preserve">Curtis </w:t>
                          </w:r>
                          <w:proofErr w:type="spellStart"/>
                          <w:r w:rsidRPr="003925BB">
                            <w:rPr>
                              <w:sz w:val="24"/>
                              <w:szCs w:val="24"/>
                            </w:rPr>
                            <w:t>Heimbuck</w:t>
                          </w:r>
                          <w:proofErr w:type="spellEnd"/>
                          <w:r w:rsidRPr="00D33946">
                            <w:rPr>
                              <w:sz w:val="24"/>
                              <w:szCs w:val="24"/>
                            </w:rPr>
                            <w:t xml:space="preserve"> </w:t>
                          </w:r>
                        </w:p>
                        <w:p w:rsidR="00F42F7D" w:rsidRDefault="00F42F7D" w:rsidP="00D33946">
                          <w:pPr>
                            <w:ind w:left="1800"/>
                            <w:rPr>
                              <w:sz w:val="24"/>
                              <w:szCs w:val="24"/>
                            </w:rPr>
                          </w:pPr>
                          <w:r w:rsidRPr="003925BB">
                            <w:rPr>
                              <w:sz w:val="24"/>
                              <w:szCs w:val="24"/>
                            </w:rPr>
                            <w:t>Brad Russell</w:t>
                          </w:r>
                        </w:p>
                        <w:p w:rsidR="00F42F7D" w:rsidRDefault="00F42F7D" w:rsidP="00B926E6">
                          <w:pPr>
                            <w:ind w:left="1800"/>
                            <w:rPr>
                              <w:sz w:val="24"/>
                              <w:szCs w:val="24"/>
                            </w:rPr>
                          </w:pPr>
                        </w:p>
                        <w:p w:rsidR="00F42F7D" w:rsidRDefault="00F42F7D" w:rsidP="00B926E6">
                          <w:pPr>
                            <w:ind w:left="1800"/>
                            <w:rPr>
                              <w:sz w:val="24"/>
                              <w:szCs w:val="24"/>
                            </w:rPr>
                          </w:pPr>
                        </w:p>
                        <w:p w:rsidR="00F42F7D" w:rsidRDefault="00F42F7D" w:rsidP="00B926E6">
                          <w:pPr>
                            <w:ind w:left="1800"/>
                            <w:rPr>
                              <w:sz w:val="24"/>
                              <w:szCs w:val="24"/>
                            </w:rPr>
                          </w:pPr>
                        </w:p>
                        <w:p w:rsidR="00F42F7D" w:rsidRDefault="00F42F7D" w:rsidP="00B926E6">
                          <w:pPr>
                            <w:ind w:left="1800"/>
                            <w:rPr>
                              <w:sz w:val="24"/>
                              <w:szCs w:val="24"/>
                            </w:rPr>
                          </w:pPr>
                        </w:p>
                        <w:p w:rsidR="00F42F7D" w:rsidRPr="008F5780" w:rsidRDefault="00F42F7D" w:rsidP="00B926E6">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F42F7D" w:rsidRDefault="00F42F7D" w:rsidP="00B926E6">
                          <w:pPr>
                            <w:ind w:left="1080"/>
                            <w:rPr>
                              <w:sz w:val="24"/>
                              <w:szCs w:val="24"/>
                            </w:rPr>
                          </w:pPr>
                          <w:r>
                            <w:rPr>
                              <w:sz w:val="24"/>
                              <w:szCs w:val="24"/>
                            </w:rPr>
                            <w:t>Adams Five Star School District</w:t>
                          </w:r>
                        </w:p>
                        <w:p w:rsidR="00F42F7D" w:rsidRDefault="00F42F7D" w:rsidP="00B926E6">
                          <w:pPr>
                            <w:ind w:left="1800"/>
                          </w:pPr>
                          <w:r w:rsidRPr="003925BB">
                            <w:t>Melanie Trujillo</w:t>
                          </w:r>
                        </w:p>
                        <w:p w:rsidR="00F42F7D" w:rsidRDefault="00F42F7D" w:rsidP="00B926E6">
                          <w:pPr>
                            <w:ind w:left="1080"/>
                            <w:rPr>
                              <w:sz w:val="24"/>
                              <w:szCs w:val="24"/>
                            </w:rPr>
                          </w:pPr>
                        </w:p>
                        <w:p w:rsidR="00F42F7D" w:rsidRDefault="00F42F7D" w:rsidP="00B926E6">
                          <w:pPr>
                            <w:ind w:left="1080"/>
                            <w:rPr>
                              <w:sz w:val="24"/>
                              <w:szCs w:val="24"/>
                            </w:rPr>
                          </w:pPr>
                          <w:r>
                            <w:rPr>
                              <w:sz w:val="24"/>
                              <w:szCs w:val="24"/>
                            </w:rPr>
                            <w:t>Del Norte School District</w:t>
                          </w:r>
                        </w:p>
                        <w:p w:rsidR="00F42F7D" w:rsidRDefault="00F42F7D" w:rsidP="00B926E6">
                          <w:pPr>
                            <w:ind w:left="1800"/>
                            <w:rPr>
                              <w:sz w:val="24"/>
                              <w:szCs w:val="24"/>
                            </w:rPr>
                          </w:pPr>
                          <w:r>
                            <w:rPr>
                              <w:sz w:val="24"/>
                              <w:szCs w:val="24"/>
                            </w:rPr>
                            <w:t>Cheryl Kerr</w:t>
                          </w:r>
                        </w:p>
                        <w:p w:rsidR="00F42F7D" w:rsidRDefault="00F42F7D" w:rsidP="00B926E6">
                          <w:pPr>
                            <w:ind w:left="1080"/>
                            <w:rPr>
                              <w:sz w:val="24"/>
                              <w:szCs w:val="24"/>
                            </w:rPr>
                          </w:pPr>
                        </w:p>
                        <w:p w:rsidR="00F42F7D" w:rsidRDefault="00F42F7D" w:rsidP="00B926E6">
                          <w:pPr>
                            <w:ind w:left="1080"/>
                            <w:rPr>
                              <w:sz w:val="24"/>
                              <w:szCs w:val="24"/>
                            </w:rPr>
                          </w:pPr>
                          <w:r>
                            <w:rPr>
                              <w:sz w:val="24"/>
                              <w:szCs w:val="24"/>
                            </w:rPr>
                            <w:t>Lake County School District</w:t>
                          </w:r>
                        </w:p>
                        <w:p w:rsidR="00F42F7D" w:rsidRPr="004445F1" w:rsidRDefault="00F42F7D" w:rsidP="00B926E6">
                          <w:pPr>
                            <w:ind w:left="1800"/>
                          </w:pPr>
                          <w:r>
                            <w:rPr>
                              <w:sz w:val="24"/>
                              <w:szCs w:val="24"/>
                            </w:rPr>
                            <w:t>Katherine Kerrigan</w:t>
                          </w:r>
                        </w:p>
                      </w:txbxContent>
                    </v:textbox>
                    <w10:wrap type="square" anchorx="margin" anchory="margin"/>
                  </v:shape>
                </w:pict>
              </mc:Fallback>
            </mc:AlternateContent>
          </w:r>
          <w:r>
            <w:rPr>
              <w:noProof/>
            </w:rPr>
            <mc:AlternateContent>
              <mc:Choice Requires="wps">
                <w:drawing>
                  <wp:anchor distT="0" distB="0" distL="114300" distR="114300" simplePos="0" relativeHeight="251665408" behindDoc="0" locked="1" layoutInCell="1" allowOverlap="1" wp14:anchorId="078B478A" wp14:editId="05442C9D">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F42F7D" w:rsidRPr="00A71662" w:rsidRDefault="00F42F7D" w:rsidP="00B926E6">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632.8pt;margin-top:0;width:684pt;height:49.2pt;z-index:251665408;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F42F7D" w:rsidRPr="00A71662" w:rsidRDefault="00F42F7D" w:rsidP="00B926E6">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Pr>
              <w:noProof/>
            </w:rPr>
            <mc:AlternateContent>
              <mc:Choice Requires="wpg">
                <w:drawing>
                  <wp:anchor distT="0" distB="0" distL="114300" distR="114300" simplePos="0" relativeHeight="251662336" behindDoc="0" locked="0" layoutInCell="1" allowOverlap="1" wp14:anchorId="23702E59" wp14:editId="21AEBF5C">
                    <wp:simplePos x="0" y="0"/>
                    <wp:positionH relativeFrom="margin">
                      <wp:align>left</wp:align>
                    </wp:positionH>
                    <wp:positionV relativeFrom="margin">
                      <wp:align>center</wp:align>
                    </wp:positionV>
                    <wp:extent cx="365760" cy="6924040"/>
                    <wp:effectExtent l="0" t="0" r="0" b="0"/>
                    <wp:wrapSquare wrapText="bothSides"/>
                    <wp:docPr id="1" name="Group 1"/>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2" name="Rectangle 2"/>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42F7D" w:rsidRPr="00A74D8C" w:rsidRDefault="00F42F7D" w:rsidP="00B926E6">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3" name="Rectangle 3"/>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1" o:spid="_x0000_s1028" style="position:absolute;left:0;text-align:left;margin-left:0;margin-top:0;width:28.8pt;height:545.2pt;z-index:251662336;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">
                    <v:rect id="Rectangle 2"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llFMIA&#10;AADaAAAADwAAAGRycy9kb3ducmV2LnhtbESPzWrCQBSF94W+w3AL7uqkIqVGJ0GkBdFNE0VcXjLX&#10;JJi5k2ZGk7x9p1BweTg/H2eVDqYRd+pcbVnB2zQCQVxYXXOp4Hj4ev0A4TyyxsYyKRjJQZo8P60w&#10;1rbnjO65L0UYYRejgsr7NpbSFRUZdFPbEgfvYjuDPsiulLrDPoybRs6i6F0arDkQKmxpU1FxzW9G&#10;QXlaaPqx68082n+Pu8/sfAp4pSYvw3oJwtPgH+H/9lYrmMHflXADZPI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iWUUwgAAANoAAAAPAAAAAAAAAAAAAAAAAJgCAABkcnMvZG93&#10;bnJldi54bWxQSwUGAAAAAAQABAD1AAAAhwMAAAAA&#10;" fillcolor="#197a9b" stroked="f" strokeweight="2pt">
                      <v:textbox style="layout-flow:vertical;mso-layout-flow-alt:bottom-to-top">
                        <w:txbxContent>
                          <w:p w:rsidR="00F42F7D" w:rsidRPr="00A74D8C" w:rsidRDefault="00F42F7D" w:rsidP="00B926E6">
                            <w:pPr>
                              <w:ind w:left="0"/>
                              <w:jc w:val="center"/>
                              <w:rPr>
                                <w:b/>
                                <w:sz w:val="20"/>
                                <w:szCs w:val="20"/>
                              </w:rPr>
                            </w:pPr>
                            <w:r w:rsidRPr="00A74D8C">
                              <w:rPr>
                                <w:b/>
                                <w:sz w:val="20"/>
                                <w:szCs w:val="20"/>
                              </w:rPr>
                              <w:t>Colorado’s District Sample Curriculum Project</w:t>
                            </w:r>
                          </w:p>
                        </w:txbxContent>
                      </v:textbox>
                    </v:rect>
                    <v:rect id="Rectangle 3"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DNqMIA&#10;AADaAAAADwAAAGRycy9kb3ducmV2LnhtbESPzarCMBSE94LvEI5wN6KpCqLVKCJcEK4o/mzcHZtj&#10;W2xOSpNb69sbQXA5zMw3zHzZmELUVLncsoJBPwJBnFidc6rgfPrtTUA4j6yxsEwKnuRguWi35hhr&#10;++AD1UefigBhF6OCzPsyltIlGRl0fVsSB+9mK4M+yCqVusJHgJtCDqNoLA3mHBYyLGmdUXI//hsF&#10;+1X3T/JoS5cTTZ+7a3Hb465W6qfTrGYgPDX+G/60N1rBCN5Xwg2Qi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wM2owgAAANoAAAAPAAAAAAAAAAAAAAAAAJgCAABkcnMvZG93&#10;bnJldi54bWxQSwUGAAAAAAQABAD1AAAAhwMAAAAA&#10;" fillcolor="#ffc74e" stroked="f" strokeweight="2pt"/>
                    <v:rect id="Rectangle 4"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D7qcEA&#10;AADaAAAADwAAAGRycy9kb3ducmV2LnhtbESPT4vCMBTE78J+h/AWvGmqqEg1iogL69E/hx4fzbOp&#10;Ni8lidrdT28WFjwOM/MbZrnubCMe5EPtWMFomIEgLp2uuVJwPn0N5iBCRNbYOCYFPxRgvfroLTHX&#10;7skHehxjJRKEQ44KTIxtLmUoDVkMQ9cSJ+/ivMWYpK+k9vhMcNvIcZbNpMWa04LBlraGytvxbhUU&#10;ON+bjb/+mvLUFrtpEc91p5Xqf3abBYhIXXyH/9vfWsEE/q6kGyB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w+6nBAAAA2gAAAA8AAAAAAAAAAAAAAAAAmAIAAGRycy9kb3du&#10;cmV2LnhtbFBLBQYAAAAABAAEAPUAAACGAwAAAAA=&#10;" fillcolor="#943634" stroked="f" strokeweight="2pt"/>
                    <w10:wrap type="square" anchorx="margin" anchory="margin"/>
                  </v:group>
                </w:pict>
              </mc:Fallback>
            </mc:AlternateContent>
          </w:r>
          <w:r>
            <w:rPr>
              <w:noProof/>
            </w:rPr>
            <mc:AlternateContent>
              <mc:Choice Requires="wps">
                <w:drawing>
                  <wp:anchor distT="0" distB="0" distL="114300" distR="114300" simplePos="0" relativeHeight="251663360" behindDoc="0" locked="1" layoutInCell="1" allowOverlap="1" wp14:anchorId="47EFFAA6" wp14:editId="5C6F7E0E">
                    <wp:simplePos x="0" y="0"/>
                    <wp:positionH relativeFrom="margin">
                      <wp:posOffset>-4445</wp:posOffset>
                    </wp:positionH>
                    <wp:positionV relativeFrom="page">
                      <wp:posOffset>7256780</wp:posOffset>
                    </wp:positionV>
                    <wp:extent cx="2776220" cy="215900"/>
                    <wp:effectExtent l="0" t="0" r="5080" b="12700"/>
                    <wp:wrapSquare wrapText="bothSides"/>
                    <wp:docPr id="6" name="Text Box 6"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42F7D" w:rsidRPr="002D4B73" w:rsidRDefault="00F42F7D" w:rsidP="00B926E6">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6" o:spid="_x0000_s1032" type="#_x0000_t202" alt="Title and subtitle" style="position:absolute;left:0;text-align:left;margin-left:-.35pt;margin-top:571.4pt;width:218.6pt;height:1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" filled="f" stroked="f" strokeweight=".5pt">
                    <v:textbox inset="0,0,0,0">
                      <w:txbxContent>
                        <w:p w:rsidR="00F42F7D" w:rsidRPr="002D4B73" w:rsidRDefault="00F42F7D" w:rsidP="00B926E6">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v:textbox>
                    <w10:wrap type="square" anchorx="margin" anchory="page"/>
                    <w10:anchorlock/>
                  </v:shape>
                </w:pict>
              </mc:Fallback>
            </mc:AlternateContent>
          </w:r>
          <w:r>
            <w:rPr>
              <w:noProof/>
            </w:rPr>
            <mc:AlternateContent>
              <mc:Choice Requires="wps">
                <w:drawing>
                  <wp:anchor distT="0" distB="0" distL="114300" distR="114300" simplePos="0" relativeHeight="251664384" behindDoc="0" locked="1" layoutInCell="1" allowOverlap="1" wp14:anchorId="3C43D16D" wp14:editId="10C6237C">
                    <wp:simplePos x="0" y="0"/>
                    <wp:positionH relativeFrom="margin">
                      <wp:align>right</wp:align>
                    </wp:positionH>
                    <wp:positionV relativeFrom="margin">
                      <wp:align>top</wp:align>
                    </wp:positionV>
                    <wp:extent cx="3213100" cy="3651250"/>
                    <wp:effectExtent l="0" t="0" r="6350" b="8890"/>
                    <wp:wrapSquare wrapText="bothSides"/>
                    <wp:docPr id="7" name="Text Box 7"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42F7D" w:rsidRPr="00900B3F" w:rsidRDefault="00F42F7D" w:rsidP="00B926E6">
                                <w:pPr>
                                  <w:ind w:left="0"/>
                                  <w:jc w:val="right"/>
                                  <w:rPr>
                                    <w:rFonts w:ascii="Palatino Linotype" w:hAnsi="Palatino Linotype"/>
                                    <w:sz w:val="28"/>
                                    <w:szCs w:val="28"/>
                                  </w:rPr>
                                </w:pPr>
                                <w:r>
                                  <w:rPr>
                                    <w:rFonts w:ascii="Palatino Linotype" w:hAnsi="Palatino Linotype"/>
                                    <w:sz w:val="28"/>
                                    <w:szCs w:val="28"/>
                                  </w:rPr>
                                  <w:t>Reading, Writing, and Communicating</w:t>
                                </w:r>
                              </w:p>
                              <w:p w:rsidR="00F42F7D" w:rsidRPr="00900B3F" w:rsidRDefault="00F42F7D" w:rsidP="00B926E6">
                                <w:pPr>
                                  <w:ind w:left="0"/>
                                  <w:jc w:val="right"/>
                                  <w:rPr>
                                    <w:sz w:val="28"/>
                                    <w:szCs w:val="28"/>
                                  </w:rPr>
                                </w:pPr>
                                <w:r>
                                  <w:rPr>
                                    <w:rFonts w:ascii="Palatino Linotype" w:hAnsi="Palatino Linotype"/>
                                    <w:sz w:val="28"/>
                                    <w:szCs w:val="28"/>
                                  </w:rPr>
                                  <w:t>4</w:t>
                                </w:r>
                                <w:r w:rsidRPr="003925BB">
                                  <w:rPr>
                                    <w:rFonts w:ascii="Palatino Linotype" w:hAnsi="Palatino Linotype"/>
                                    <w:sz w:val="28"/>
                                    <w:szCs w:val="28"/>
                                    <w:vertAlign w:val="superscript"/>
                                  </w:rPr>
                                  <w:t>th</w:t>
                                </w:r>
                                <w:r>
                                  <w:rPr>
                                    <w:rFonts w:ascii="Palatino Linotype" w:hAnsi="Palatino Linotype"/>
                                    <w:sz w:val="28"/>
                                    <w:szCs w:val="28"/>
                                  </w:rPr>
                                  <w:t xml:space="preserve"> </w:t>
                                </w:r>
                                <w:r w:rsidRPr="00900B3F">
                                  <w:rPr>
                                    <w:rFonts w:ascii="Palatino Linotype" w:hAnsi="Palatino Linotype"/>
                                    <w:sz w:val="28"/>
                                    <w:szCs w:val="28"/>
                                  </w:rPr>
                                  <w:t xml:space="preserve">Grade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7" o:spid="_x0000_s1033" type="#_x0000_t202" alt="Version number and date" style="position:absolute;left:0;text-align:left;margin-left:201.8pt;margin-top:0;width:253pt;height:287.5pt;z-index:251664384;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" filled="f" stroked="f" strokeweight=".5pt">
                    <v:textbox style="mso-fit-shape-to-text:t" inset="0,0,0,0">
                      <w:txbxContent>
                        <w:p w:rsidR="00F42F7D" w:rsidRPr="00900B3F" w:rsidRDefault="00F42F7D" w:rsidP="00B926E6">
                          <w:pPr>
                            <w:ind w:left="0"/>
                            <w:jc w:val="right"/>
                            <w:rPr>
                              <w:rFonts w:ascii="Palatino Linotype" w:hAnsi="Palatino Linotype"/>
                              <w:sz w:val="28"/>
                              <w:szCs w:val="28"/>
                            </w:rPr>
                          </w:pPr>
                          <w:r>
                            <w:rPr>
                              <w:rFonts w:ascii="Palatino Linotype" w:hAnsi="Palatino Linotype"/>
                              <w:sz w:val="28"/>
                              <w:szCs w:val="28"/>
                            </w:rPr>
                            <w:t>Reading, Writing, and Communicating</w:t>
                          </w:r>
                        </w:p>
                        <w:p w:rsidR="00F42F7D" w:rsidRPr="00900B3F" w:rsidRDefault="00F42F7D" w:rsidP="00B926E6">
                          <w:pPr>
                            <w:ind w:left="0"/>
                            <w:jc w:val="right"/>
                            <w:rPr>
                              <w:sz w:val="28"/>
                              <w:szCs w:val="28"/>
                            </w:rPr>
                          </w:pPr>
                          <w:r>
                            <w:rPr>
                              <w:rFonts w:ascii="Palatino Linotype" w:hAnsi="Palatino Linotype"/>
                              <w:sz w:val="28"/>
                              <w:szCs w:val="28"/>
                            </w:rPr>
                            <w:t>4</w:t>
                          </w:r>
                          <w:r w:rsidRPr="003925BB">
                            <w:rPr>
                              <w:rFonts w:ascii="Palatino Linotype" w:hAnsi="Palatino Linotype"/>
                              <w:sz w:val="28"/>
                              <w:szCs w:val="28"/>
                              <w:vertAlign w:val="superscript"/>
                            </w:rPr>
                            <w:t>th</w:t>
                          </w:r>
                          <w:r>
                            <w:rPr>
                              <w:rFonts w:ascii="Palatino Linotype" w:hAnsi="Palatino Linotype"/>
                              <w:sz w:val="28"/>
                              <w:szCs w:val="28"/>
                            </w:rPr>
                            <w:t xml:space="preserve"> </w:t>
                          </w:r>
                          <w:r w:rsidRPr="00900B3F">
                            <w:rPr>
                              <w:rFonts w:ascii="Palatino Linotype" w:hAnsi="Palatino Linotype"/>
                              <w:sz w:val="28"/>
                              <w:szCs w:val="28"/>
                            </w:rPr>
                            <w:t xml:space="preserve">Grade </w:t>
                          </w:r>
                        </w:p>
                      </w:txbxContent>
                    </v:textbox>
                    <w10:wrap type="square" anchorx="margin" anchory="margin"/>
                    <w10:anchorlock/>
                  </v:shape>
                </w:pict>
              </mc:Fallback>
            </mc:AlternateContent>
          </w:r>
          <w:r>
            <w:rPr>
              <w:noProof/>
            </w:rPr>
            <mc:AlternateContent>
              <mc:Choice Requires="wps">
                <w:drawing>
                  <wp:anchor distT="0" distB="0" distL="114300" distR="114300" simplePos="0" relativeHeight="251661312" behindDoc="0" locked="1" layoutInCell="1" allowOverlap="1" wp14:anchorId="1C4BFA35" wp14:editId="29CA7289">
                    <wp:simplePos x="0" y="0"/>
                    <wp:positionH relativeFrom="margin">
                      <wp:align>left</wp:align>
                    </wp:positionH>
                    <wp:positionV relativeFrom="margin">
                      <wp:align>top</wp:align>
                    </wp:positionV>
                    <wp:extent cx="7010400" cy="1085850"/>
                    <wp:effectExtent l="0" t="0" r="0"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7010400" cy="1085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42F7D" w:rsidRPr="00485372" w:rsidRDefault="00F42F7D" w:rsidP="00B926E6">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F42F7D" w:rsidRPr="00DD35F8" w:rsidRDefault="00F42F7D" w:rsidP="00B926E6">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In My Opinion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552pt;height:85.5pt;z-index:251661312;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" filled="f" stroked="f" strokeweight=".5pt">
                    <v:textbox inset="0,0,0,0">
                      <w:txbxContent>
                        <w:p w:rsidR="00F42F7D" w:rsidRPr="00485372" w:rsidRDefault="00F42F7D" w:rsidP="00B926E6">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F42F7D" w:rsidRPr="00DD35F8" w:rsidRDefault="00F42F7D" w:rsidP="00B926E6">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In My Opinion</w:t>
                          </w:r>
                        </w:p>
                      </w:txbxContent>
                    </v:textbox>
                    <w10:wrap type="square" anchorx="margin" anchory="margin"/>
                    <w10:anchorlock/>
                  </v:shape>
                </w:pict>
              </mc:Fallback>
            </mc:AlternateContent>
          </w:r>
        </w:p>
        <w:p w:rsidR="00B926E6" w:rsidRPr="00B926E6" w:rsidRDefault="00A243C7" w:rsidP="00B926E6">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4A0" w:firstRow="1" w:lastRow="0" w:firstColumn="1" w:lastColumn="0" w:noHBand="0" w:noVBand="1"/>
      </w:tblPr>
      <w:tblGrid>
        <w:gridCol w:w="2538"/>
        <w:gridCol w:w="3420"/>
        <w:gridCol w:w="2160"/>
        <w:gridCol w:w="316"/>
        <w:gridCol w:w="2037"/>
        <w:gridCol w:w="797"/>
        <w:gridCol w:w="1170"/>
        <w:gridCol w:w="2178"/>
      </w:tblGrid>
      <w:tr w:rsidR="0093017C" w:rsidRPr="00D5423D" w:rsidTr="009F2BE9">
        <w:trPr>
          <w:jc w:val="center"/>
        </w:trPr>
        <w:tc>
          <w:tcPr>
            <w:tcW w:w="253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3"/>
          </w:tcPr>
          <w:p w:rsidR="0093017C" w:rsidRPr="00D5423D" w:rsidRDefault="006806AB" w:rsidP="00BA43DD">
            <w:pPr>
              <w:ind w:left="0" w:firstLine="0"/>
              <w:rPr>
                <w:rFonts w:asciiTheme="minorHAnsi" w:hAnsiTheme="minorHAnsi"/>
                <w:sz w:val="20"/>
                <w:szCs w:val="20"/>
              </w:rPr>
            </w:pPr>
            <w:r>
              <w:rPr>
                <w:rFonts w:asciiTheme="minorHAnsi" w:hAnsiTheme="minorHAnsi"/>
                <w:sz w:val="20"/>
                <w:szCs w:val="20"/>
              </w:rPr>
              <w:t>Reading, Writing, and Communicating</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D63688" w:rsidP="00D63688">
            <w:pPr>
              <w:ind w:left="0" w:firstLine="0"/>
              <w:rPr>
                <w:rFonts w:asciiTheme="minorHAnsi" w:hAnsiTheme="minorHAnsi"/>
                <w:sz w:val="20"/>
                <w:szCs w:val="20"/>
              </w:rPr>
            </w:pPr>
            <w:r>
              <w:rPr>
                <w:rFonts w:asciiTheme="minorHAnsi" w:hAnsiTheme="minorHAnsi"/>
                <w:sz w:val="20"/>
                <w:szCs w:val="20"/>
              </w:rPr>
              <w:t>4</w:t>
            </w:r>
            <w:r w:rsidRPr="00D63688">
              <w:rPr>
                <w:rFonts w:asciiTheme="minorHAnsi" w:hAnsiTheme="minorHAnsi"/>
                <w:sz w:val="20"/>
                <w:szCs w:val="20"/>
                <w:vertAlign w:val="superscript"/>
              </w:rPr>
              <w:t>th</w:t>
            </w:r>
            <w:r>
              <w:rPr>
                <w:rFonts w:asciiTheme="minorHAnsi" w:hAnsiTheme="minorHAnsi"/>
                <w:sz w:val="20"/>
                <w:szCs w:val="20"/>
              </w:rPr>
              <w:t xml:space="preserve"> </w:t>
            </w:r>
            <w:r w:rsidR="006806AB">
              <w:rPr>
                <w:rFonts w:asciiTheme="minorHAnsi" w:hAnsiTheme="minorHAnsi"/>
                <w:sz w:val="20"/>
                <w:szCs w:val="20"/>
              </w:rPr>
              <w:t>Grade</w:t>
            </w:r>
          </w:p>
        </w:tc>
      </w:tr>
      <w:tr w:rsidR="0093017C" w:rsidRPr="00D5423D" w:rsidTr="009F2BE9">
        <w:trPr>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93017C" w:rsidRPr="00D5423D" w:rsidRDefault="0093017C" w:rsidP="00BA43DD">
            <w:pPr>
              <w:ind w:left="0" w:firstLine="0"/>
              <w:rPr>
                <w:rFonts w:asciiTheme="minorHAnsi" w:hAnsiTheme="minorHAnsi"/>
                <w:sz w:val="20"/>
                <w:szCs w:val="20"/>
              </w:rPr>
            </w:pPr>
          </w:p>
        </w:tc>
      </w:tr>
      <w:tr w:rsidR="0075481B" w:rsidRPr="00D5423D" w:rsidTr="009F2BE9">
        <w:trPr>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90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17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D63688" w:rsidRPr="00D5423D" w:rsidTr="009F2BE9">
        <w:trPr>
          <w:jc w:val="center"/>
        </w:trPr>
        <w:tc>
          <w:tcPr>
            <w:tcW w:w="2538" w:type="dxa"/>
            <w:tcBorders>
              <w:top w:val="single" w:sz="8" w:space="0" w:color="auto"/>
              <w:left w:val="single" w:sz="24" w:space="0" w:color="auto"/>
              <w:right w:val="single" w:sz="8" w:space="0" w:color="auto"/>
            </w:tcBorders>
          </w:tcPr>
          <w:p w:rsidR="00D63688" w:rsidRPr="00D5423D" w:rsidRDefault="00D63688" w:rsidP="00B92F81">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Oral Expression and Listening</w:t>
            </w:r>
          </w:p>
        </w:tc>
        <w:tc>
          <w:tcPr>
            <w:tcW w:w="9900" w:type="dxa"/>
            <w:gridSpan w:val="6"/>
            <w:tcBorders>
              <w:top w:val="single" w:sz="8" w:space="0" w:color="auto"/>
              <w:left w:val="single" w:sz="8" w:space="0" w:color="auto"/>
              <w:bottom w:val="single" w:sz="8" w:space="0" w:color="auto"/>
              <w:right w:val="single" w:sz="4" w:space="0" w:color="auto"/>
            </w:tcBorders>
          </w:tcPr>
          <w:p w:rsidR="00D63688" w:rsidRPr="00D63688" w:rsidRDefault="00D63688" w:rsidP="00B92F81">
            <w:pPr>
              <w:pStyle w:val="ListParagraph"/>
              <w:numPr>
                <w:ilvl w:val="0"/>
                <w:numId w:val="5"/>
              </w:numPr>
              <w:spacing w:after="0" w:line="240" w:lineRule="auto"/>
              <w:ind w:left="360"/>
              <w:contextualSpacing w:val="0"/>
              <w:rPr>
                <w:sz w:val="20"/>
                <w:szCs w:val="20"/>
              </w:rPr>
            </w:pPr>
            <w:r w:rsidRPr="00D63688">
              <w:rPr>
                <w:sz w:val="20"/>
                <w:szCs w:val="20"/>
              </w:rPr>
              <w:t>A clear communication plan is necessary to effectively deliver and receive information</w:t>
            </w:r>
          </w:p>
        </w:tc>
        <w:tc>
          <w:tcPr>
            <w:tcW w:w="2178" w:type="dxa"/>
            <w:tcBorders>
              <w:top w:val="single" w:sz="8" w:space="0" w:color="auto"/>
              <w:left w:val="single" w:sz="4" w:space="0" w:color="auto"/>
              <w:bottom w:val="single" w:sz="8" w:space="0" w:color="auto"/>
              <w:right w:val="single" w:sz="24" w:space="0" w:color="auto"/>
            </w:tcBorders>
          </w:tcPr>
          <w:p w:rsidR="00D63688" w:rsidRPr="00D5423D" w:rsidRDefault="00D63688" w:rsidP="00FF497D">
            <w:pPr>
              <w:ind w:left="0" w:firstLine="0"/>
              <w:rPr>
                <w:rFonts w:asciiTheme="minorHAnsi" w:hAnsiTheme="minorHAnsi" w:cs="Calibri"/>
                <w:sz w:val="20"/>
                <w:szCs w:val="20"/>
              </w:rPr>
            </w:pPr>
            <w:r>
              <w:rPr>
                <w:rFonts w:asciiTheme="minorHAnsi" w:eastAsia="Times New Roman" w:hAnsiTheme="minorHAnsi"/>
                <w:sz w:val="20"/>
                <w:szCs w:val="20"/>
              </w:rPr>
              <w:t>RWC10-GR.4-S.1-GLE.1</w:t>
            </w:r>
          </w:p>
        </w:tc>
      </w:tr>
      <w:tr w:rsidR="00D63688" w:rsidRPr="00D5423D" w:rsidTr="009F2BE9">
        <w:trPr>
          <w:jc w:val="center"/>
        </w:trPr>
        <w:tc>
          <w:tcPr>
            <w:tcW w:w="2538" w:type="dxa"/>
            <w:vMerge w:val="restart"/>
            <w:tcBorders>
              <w:top w:val="single" w:sz="8" w:space="0" w:color="auto"/>
              <w:left w:val="single" w:sz="24" w:space="0" w:color="auto"/>
              <w:right w:val="single" w:sz="8" w:space="0" w:color="auto"/>
            </w:tcBorders>
          </w:tcPr>
          <w:p w:rsidR="00D63688" w:rsidRPr="00D5423D" w:rsidRDefault="00D63688" w:rsidP="00B92F81">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Reading for All Purposes</w:t>
            </w:r>
          </w:p>
        </w:tc>
        <w:tc>
          <w:tcPr>
            <w:tcW w:w="9900" w:type="dxa"/>
            <w:gridSpan w:val="6"/>
            <w:tcBorders>
              <w:top w:val="single" w:sz="8" w:space="0" w:color="auto"/>
              <w:left w:val="single" w:sz="8" w:space="0" w:color="auto"/>
              <w:bottom w:val="single" w:sz="8" w:space="0" w:color="auto"/>
              <w:right w:val="single" w:sz="4" w:space="0" w:color="auto"/>
            </w:tcBorders>
          </w:tcPr>
          <w:p w:rsidR="00D63688" w:rsidRPr="00D63688" w:rsidRDefault="00D63688" w:rsidP="00B92F81">
            <w:pPr>
              <w:pStyle w:val="ListParagraph"/>
              <w:numPr>
                <w:ilvl w:val="0"/>
                <w:numId w:val="6"/>
              </w:numPr>
              <w:spacing w:after="0" w:line="240" w:lineRule="auto"/>
              <w:contextualSpacing w:val="0"/>
              <w:rPr>
                <w:sz w:val="20"/>
                <w:szCs w:val="20"/>
              </w:rPr>
            </w:pPr>
            <w:r w:rsidRPr="00D63688">
              <w:rPr>
                <w:sz w:val="20"/>
                <w:szCs w:val="20"/>
              </w:rPr>
              <w:t>Comprehension and fluency matter when reading literary texts in a fluent way</w:t>
            </w:r>
          </w:p>
        </w:tc>
        <w:tc>
          <w:tcPr>
            <w:tcW w:w="2178" w:type="dxa"/>
            <w:tcBorders>
              <w:top w:val="single" w:sz="8" w:space="0" w:color="auto"/>
              <w:left w:val="single" w:sz="4" w:space="0" w:color="auto"/>
              <w:right w:val="single" w:sz="24" w:space="0" w:color="auto"/>
            </w:tcBorders>
          </w:tcPr>
          <w:p w:rsidR="00D63688" w:rsidRPr="00D5423D" w:rsidRDefault="00D63688" w:rsidP="00FF497D">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RWC10-GR.4-S.2-GLE.1</w:t>
            </w:r>
          </w:p>
        </w:tc>
      </w:tr>
      <w:tr w:rsidR="00D63688" w:rsidRPr="00D5423D" w:rsidTr="009F2BE9">
        <w:trPr>
          <w:jc w:val="center"/>
        </w:trPr>
        <w:tc>
          <w:tcPr>
            <w:tcW w:w="2538" w:type="dxa"/>
            <w:vMerge/>
            <w:tcBorders>
              <w:left w:val="single" w:sz="24" w:space="0" w:color="auto"/>
              <w:right w:val="single" w:sz="8" w:space="0" w:color="auto"/>
            </w:tcBorders>
          </w:tcPr>
          <w:p w:rsidR="00D63688" w:rsidRPr="00D5423D" w:rsidRDefault="00D63688" w:rsidP="00B92F81">
            <w:pPr>
              <w:pStyle w:val="ListParagraph"/>
              <w:numPr>
                <w:ilvl w:val="0"/>
                <w:numId w:val="3"/>
              </w:numPr>
              <w:spacing w:after="0" w:line="240" w:lineRule="auto"/>
              <w:contextualSpacing w:val="0"/>
              <w:rPr>
                <w:rFonts w:asciiTheme="minorHAnsi" w:hAnsiTheme="minorHAnsi"/>
                <w:sz w:val="20"/>
                <w:szCs w:val="20"/>
              </w:rPr>
            </w:pPr>
          </w:p>
        </w:tc>
        <w:tc>
          <w:tcPr>
            <w:tcW w:w="9900" w:type="dxa"/>
            <w:gridSpan w:val="6"/>
            <w:tcBorders>
              <w:top w:val="single" w:sz="8" w:space="0" w:color="auto"/>
              <w:left w:val="single" w:sz="8" w:space="0" w:color="auto"/>
              <w:bottom w:val="single" w:sz="8" w:space="0" w:color="auto"/>
              <w:right w:val="single" w:sz="4" w:space="0" w:color="auto"/>
            </w:tcBorders>
          </w:tcPr>
          <w:p w:rsidR="00D63688" w:rsidRPr="00D63688" w:rsidRDefault="00D63688" w:rsidP="00B92F81">
            <w:pPr>
              <w:pStyle w:val="ListParagraph"/>
              <w:numPr>
                <w:ilvl w:val="0"/>
                <w:numId w:val="6"/>
              </w:numPr>
              <w:spacing w:after="0" w:line="240" w:lineRule="auto"/>
              <w:contextualSpacing w:val="0"/>
              <w:rPr>
                <w:sz w:val="20"/>
                <w:szCs w:val="20"/>
              </w:rPr>
            </w:pPr>
            <w:r w:rsidRPr="00D63688">
              <w:rPr>
                <w:sz w:val="20"/>
                <w:szCs w:val="20"/>
              </w:rPr>
              <w:t>Comprehension and fluency matter when reading informational and persuasive texts in a fluent way</w:t>
            </w:r>
          </w:p>
        </w:tc>
        <w:tc>
          <w:tcPr>
            <w:tcW w:w="2178" w:type="dxa"/>
            <w:tcBorders>
              <w:left w:val="single" w:sz="4" w:space="0" w:color="auto"/>
              <w:right w:val="single" w:sz="24" w:space="0" w:color="auto"/>
            </w:tcBorders>
          </w:tcPr>
          <w:p w:rsidR="00D63688" w:rsidRDefault="00D63688"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RWC10-GR.4-S.2-GLE.2</w:t>
            </w:r>
          </w:p>
        </w:tc>
      </w:tr>
      <w:tr w:rsidR="00D63688" w:rsidRPr="00D5423D" w:rsidTr="009F2BE9">
        <w:trPr>
          <w:jc w:val="center"/>
        </w:trPr>
        <w:tc>
          <w:tcPr>
            <w:tcW w:w="2538" w:type="dxa"/>
            <w:vMerge/>
            <w:tcBorders>
              <w:left w:val="single" w:sz="24" w:space="0" w:color="auto"/>
              <w:bottom w:val="single" w:sz="8" w:space="0" w:color="auto"/>
              <w:right w:val="single" w:sz="8" w:space="0" w:color="auto"/>
            </w:tcBorders>
          </w:tcPr>
          <w:p w:rsidR="00D63688" w:rsidRPr="00D5423D" w:rsidRDefault="00D63688" w:rsidP="00B92F81">
            <w:pPr>
              <w:pStyle w:val="ListParagraph"/>
              <w:numPr>
                <w:ilvl w:val="0"/>
                <w:numId w:val="3"/>
              </w:numPr>
              <w:spacing w:after="0" w:line="240" w:lineRule="auto"/>
              <w:contextualSpacing w:val="0"/>
              <w:rPr>
                <w:rFonts w:asciiTheme="minorHAnsi" w:hAnsiTheme="minorHAnsi"/>
                <w:sz w:val="20"/>
                <w:szCs w:val="20"/>
              </w:rPr>
            </w:pPr>
          </w:p>
        </w:tc>
        <w:tc>
          <w:tcPr>
            <w:tcW w:w="9900" w:type="dxa"/>
            <w:gridSpan w:val="6"/>
            <w:tcBorders>
              <w:top w:val="single" w:sz="8" w:space="0" w:color="auto"/>
              <w:left w:val="single" w:sz="8" w:space="0" w:color="auto"/>
              <w:bottom w:val="single" w:sz="8" w:space="0" w:color="auto"/>
              <w:right w:val="single" w:sz="4" w:space="0" w:color="auto"/>
            </w:tcBorders>
          </w:tcPr>
          <w:p w:rsidR="00D63688" w:rsidRPr="00D63688" w:rsidRDefault="00D63688" w:rsidP="00B92F81">
            <w:pPr>
              <w:pStyle w:val="ListParagraph"/>
              <w:numPr>
                <w:ilvl w:val="0"/>
                <w:numId w:val="6"/>
              </w:numPr>
              <w:spacing w:after="0" w:line="240" w:lineRule="auto"/>
              <w:contextualSpacing w:val="0"/>
              <w:rPr>
                <w:sz w:val="20"/>
                <w:szCs w:val="20"/>
              </w:rPr>
            </w:pPr>
            <w:r w:rsidRPr="00D63688">
              <w:rPr>
                <w:bCs/>
                <w:sz w:val="20"/>
                <w:szCs w:val="20"/>
              </w:rPr>
              <w:t>Knowledge of complex orthography (spelling patterns), morphology (word meanings), and word relationships to decode (read) multisyllabic words contributes to better reading skills</w:t>
            </w:r>
          </w:p>
        </w:tc>
        <w:tc>
          <w:tcPr>
            <w:tcW w:w="2178" w:type="dxa"/>
            <w:tcBorders>
              <w:left w:val="single" w:sz="4" w:space="0" w:color="auto"/>
              <w:bottom w:val="single" w:sz="8" w:space="0" w:color="auto"/>
              <w:right w:val="single" w:sz="24" w:space="0" w:color="auto"/>
            </w:tcBorders>
          </w:tcPr>
          <w:p w:rsidR="00D63688" w:rsidRDefault="00D63688"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RWC10-GR.4-S.2-GLE.3</w:t>
            </w:r>
          </w:p>
        </w:tc>
      </w:tr>
      <w:tr w:rsidR="00D63688" w:rsidRPr="00D5423D" w:rsidTr="009F2BE9">
        <w:trPr>
          <w:jc w:val="center"/>
        </w:trPr>
        <w:tc>
          <w:tcPr>
            <w:tcW w:w="2538" w:type="dxa"/>
            <w:vMerge w:val="restart"/>
            <w:tcBorders>
              <w:top w:val="single" w:sz="8" w:space="0" w:color="auto"/>
              <w:left w:val="single" w:sz="24" w:space="0" w:color="auto"/>
              <w:right w:val="single" w:sz="8" w:space="0" w:color="auto"/>
            </w:tcBorders>
          </w:tcPr>
          <w:p w:rsidR="00D63688" w:rsidRPr="00D5423D" w:rsidRDefault="00D63688" w:rsidP="00B92F81">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Writing and Composition</w:t>
            </w:r>
          </w:p>
        </w:tc>
        <w:tc>
          <w:tcPr>
            <w:tcW w:w="9900" w:type="dxa"/>
            <w:gridSpan w:val="6"/>
            <w:tcBorders>
              <w:top w:val="single" w:sz="8" w:space="0" w:color="auto"/>
              <w:left w:val="single" w:sz="8" w:space="0" w:color="auto"/>
              <w:bottom w:val="single" w:sz="8" w:space="0" w:color="auto"/>
              <w:right w:val="single" w:sz="4" w:space="0" w:color="auto"/>
            </w:tcBorders>
          </w:tcPr>
          <w:p w:rsidR="00D63688" w:rsidRPr="00D63688" w:rsidRDefault="00D63688" w:rsidP="00B92F81">
            <w:pPr>
              <w:pStyle w:val="ListParagraph"/>
              <w:numPr>
                <w:ilvl w:val="0"/>
                <w:numId w:val="7"/>
              </w:numPr>
              <w:spacing w:after="0" w:line="240" w:lineRule="auto"/>
              <w:contextualSpacing w:val="0"/>
              <w:rPr>
                <w:sz w:val="20"/>
                <w:szCs w:val="20"/>
              </w:rPr>
            </w:pPr>
            <w:r w:rsidRPr="00D63688">
              <w:rPr>
                <w:sz w:val="20"/>
                <w:szCs w:val="20"/>
              </w:rPr>
              <w:t>The recursive writing process is used to create a variety of literary genres for an intended audience</w:t>
            </w:r>
          </w:p>
        </w:tc>
        <w:tc>
          <w:tcPr>
            <w:tcW w:w="2178" w:type="dxa"/>
            <w:tcBorders>
              <w:top w:val="single" w:sz="8" w:space="0" w:color="auto"/>
              <w:left w:val="single" w:sz="4" w:space="0" w:color="auto"/>
              <w:bottom w:val="single" w:sz="8" w:space="0" w:color="auto"/>
              <w:right w:val="single" w:sz="24" w:space="0" w:color="auto"/>
            </w:tcBorders>
          </w:tcPr>
          <w:p w:rsidR="00D63688" w:rsidRPr="00D5423D" w:rsidRDefault="00D63688"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RWC10-GR.4-S.3-GLE.1</w:t>
            </w:r>
          </w:p>
        </w:tc>
      </w:tr>
      <w:tr w:rsidR="00D63688" w:rsidRPr="00D5423D" w:rsidTr="009F2BE9">
        <w:trPr>
          <w:jc w:val="center"/>
        </w:trPr>
        <w:tc>
          <w:tcPr>
            <w:tcW w:w="2538" w:type="dxa"/>
            <w:vMerge/>
            <w:tcBorders>
              <w:left w:val="single" w:sz="24" w:space="0" w:color="auto"/>
              <w:right w:val="single" w:sz="8" w:space="0" w:color="auto"/>
            </w:tcBorders>
          </w:tcPr>
          <w:p w:rsidR="00D63688" w:rsidRPr="00D5423D" w:rsidRDefault="00D63688" w:rsidP="00B92F81">
            <w:pPr>
              <w:pStyle w:val="ListParagraph"/>
              <w:numPr>
                <w:ilvl w:val="0"/>
                <w:numId w:val="3"/>
              </w:numPr>
              <w:spacing w:after="0" w:line="240" w:lineRule="auto"/>
              <w:contextualSpacing w:val="0"/>
              <w:rPr>
                <w:rFonts w:asciiTheme="minorHAnsi" w:hAnsiTheme="minorHAnsi"/>
                <w:sz w:val="20"/>
                <w:szCs w:val="20"/>
              </w:rPr>
            </w:pPr>
          </w:p>
        </w:tc>
        <w:tc>
          <w:tcPr>
            <w:tcW w:w="9900" w:type="dxa"/>
            <w:gridSpan w:val="6"/>
            <w:tcBorders>
              <w:top w:val="single" w:sz="8" w:space="0" w:color="auto"/>
              <w:left w:val="single" w:sz="8" w:space="0" w:color="auto"/>
              <w:bottom w:val="single" w:sz="8" w:space="0" w:color="auto"/>
              <w:right w:val="single" w:sz="4" w:space="0" w:color="auto"/>
            </w:tcBorders>
          </w:tcPr>
          <w:p w:rsidR="00D63688" w:rsidRPr="00D63688" w:rsidRDefault="00D63688" w:rsidP="00B92F81">
            <w:pPr>
              <w:pStyle w:val="ListParagraph"/>
              <w:numPr>
                <w:ilvl w:val="0"/>
                <w:numId w:val="7"/>
              </w:numPr>
              <w:spacing w:after="0" w:line="240" w:lineRule="auto"/>
              <w:contextualSpacing w:val="0"/>
              <w:rPr>
                <w:sz w:val="20"/>
                <w:szCs w:val="20"/>
              </w:rPr>
            </w:pPr>
            <w:r w:rsidRPr="00D63688">
              <w:rPr>
                <w:sz w:val="20"/>
                <w:szCs w:val="20"/>
              </w:rPr>
              <w:t>Informational and persuasive texts use the recursive writing process</w:t>
            </w:r>
          </w:p>
        </w:tc>
        <w:tc>
          <w:tcPr>
            <w:tcW w:w="2178" w:type="dxa"/>
            <w:tcBorders>
              <w:top w:val="single" w:sz="8" w:space="0" w:color="auto"/>
              <w:left w:val="single" w:sz="4" w:space="0" w:color="auto"/>
              <w:right w:val="single" w:sz="24" w:space="0" w:color="auto"/>
            </w:tcBorders>
          </w:tcPr>
          <w:p w:rsidR="00D63688" w:rsidRDefault="00D63688"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RWC10-GR.4-S.3-GLE.2</w:t>
            </w:r>
          </w:p>
        </w:tc>
      </w:tr>
      <w:tr w:rsidR="00D63688" w:rsidRPr="00D5423D" w:rsidTr="009F2BE9">
        <w:trPr>
          <w:jc w:val="center"/>
        </w:trPr>
        <w:tc>
          <w:tcPr>
            <w:tcW w:w="2538" w:type="dxa"/>
            <w:vMerge/>
            <w:tcBorders>
              <w:left w:val="single" w:sz="24" w:space="0" w:color="auto"/>
              <w:right w:val="single" w:sz="8" w:space="0" w:color="auto"/>
            </w:tcBorders>
          </w:tcPr>
          <w:p w:rsidR="00D63688" w:rsidRPr="00D5423D" w:rsidRDefault="00D63688" w:rsidP="00B92F81">
            <w:pPr>
              <w:pStyle w:val="ListParagraph"/>
              <w:numPr>
                <w:ilvl w:val="0"/>
                <w:numId w:val="3"/>
              </w:numPr>
              <w:spacing w:after="0" w:line="240" w:lineRule="auto"/>
              <w:contextualSpacing w:val="0"/>
              <w:rPr>
                <w:rFonts w:asciiTheme="minorHAnsi" w:hAnsiTheme="minorHAnsi"/>
                <w:sz w:val="20"/>
                <w:szCs w:val="20"/>
              </w:rPr>
            </w:pPr>
          </w:p>
        </w:tc>
        <w:tc>
          <w:tcPr>
            <w:tcW w:w="9900" w:type="dxa"/>
            <w:gridSpan w:val="6"/>
            <w:tcBorders>
              <w:top w:val="single" w:sz="8" w:space="0" w:color="auto"/>
              <w:left w:val="single" w:sz="8" w:space="0" w:color="auto"/>
              <w:bottom w:val="single" w:sz="8" w:space="0" w:color="auto"/>
              <w:right w:val="single" w:sz="4" w:space="0" w:color="auto"/>
            </w:tcBorders>
          </w:tcPr>
          <w:p w:rsidR="00D63688" w:rsidRPr="00D63688" w:rsidRDefault="00D63688" w:rsidP="00B92F81">
            <w:pPr>
              <w:pStyle w:val="ListParagraph"/>
              <w:numPr>
                <w:ilvl w:val="0"/>
                <w:numId w:val="7"/>
              </w:numPr>
              <w:spacing w:after="0" w:line="240" w:lineRule="auto"/>
              <w:contextualSpacing w:val="0"/>
              <w:rPr>
                <w:sz w:val="20"/>
                <w:szCs w:val="20"/>
              </w:rPr>
            </w:pPr>
            <w:r w:rsidRPr="00D63688">
              <w:rPr>
                <w:sz w:val="20"/>
                <w:szCs w:val="20"/>
              </w:rPr>
              <w:t>Correct sentence formation, grammar, punctuation, capitalization, and spelling are applied to make the meaning clear to the reader</w:t>
            </w:r>
          </w:p>
        </w:tc>
        <w:tc>
          <w:tcPr>
            <w:tcW w:w="2178" w:type="dxa"/>
            <w:tcBorders>
              <w:top w:val="single" w:sz="8" w:space="0" w:color="auto"/>
              <w:left w:val="single" w:sz="4" w:space="0" w:color="auto"/>
              <w:right w:val="single" w:sz="24" w:space="0" w:color="auto"/>
            </w:tcBorders>
          </w:tcPr>
          <w:p w:rsidR="00D63688" w:rsidRPr="00D5423D" w:rsidRDefault="00D63688"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RWC10-GR.4-S.3-GLE.3</w:t>
            </w:r>
          </w:p>
        </w:tc>
      </w:tr>
      <w:tr w:rsidR="00D63688" w:rsidRPr="00D5423D" w:rsidTr="009F2BE9">
        <w:trPr>
          <w:jc w:val="center"/>
        </w:trPr>
        <w:tc>
          <w:tcPr>
            <w:tcW w:w="2538" w:type="dxa"/>
            <w:vMerge w:val="restart"/>
            <w:tcBorders>
              <w:top w:val="single" w:sz="8" w:space="0" w:color="auto"/>
              <w:left w:val="single" w:sz="24" w:space="0" w:color="auto"/>
              <w:right w:val="single" w:sz="8" w:space="0" w:color="auto"/>
            </w:tcBorders>
          </w:tcPr>
          <w:p w:rsidR="00D63688" w:rsidRPr="00D5423D" w:rsidRDefault="00D63688" w:rsidP="00B92F81">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Research and Reasoning</w:t>
            </w:r>
          </w:p>
        </w:tc>
        <w:tc>
          <w:tcPr>
            <w:tcW w:w="9900" w:type="dxa"/>
            <w:gridSpan w:val="6"/>
            <w:tcBorders>
              <w:top w:val="single" w:sz="8" w:space="0" w:color="auto"/>
              <w:left w:val="single" w:sz="8" w:space="0" w:color="auto"/>
              <w:bottom w:val="single" w:sz="4" w:space="0" w:color="auto"/>
              <w:right w:val="single" w:sz="4" w:space="0" w:color="auto"/>
            </w:tcBorders>
          </w:tcPr>
          <w:p w:rsidR="00D63688" w:rsidRPr="00D63688" w:rsidRDefault="00D63688" w:rsidP="00B92F81">
            <w:pPr>
              <w:pStyle w:val="ListParagraph"/>
              <w:numPr>
                <w:ilvl w:val="0"/>
                <w:numId w:val="8"/>
              </w:numPr>
              <w:spacing w:after="0" w:line="240" w:lineRule="auto"/>
              <w:contextualSpacing w:val="0"/>
              <w:rPr>
                <w:sz w:val="20"/>
                <w:szCs w:val="20"/>
              </w:rPr>
            </w:pPr>
            <w:r w:rsidRPr="00D63688">
              <w:rPr>
                <w:sz w:val="20"/>
                <w:szCs w:val="20"/>
              </w:rPr>
              <w:t>Comprehending new information for research is a process undertaken with discipline both alone and within groups</w:t>
            </w:r>
          </w:p>
        </w:tc>
        <w:tc>
          <w:tcPr>
            <w:tcW w:w="2178" w:type="dxa"/>
            <w:tcBorders>
              <w:top w:val="single" w:sz="8" w:space="0" w:color="auto"/>
              <w:left w:val="single" w:sz="4" w:space="0" w:color="auto"/>
              <w:bottom w:val="single" w:sz="4" w:space="0" w:color="auto"/>
              <w:right w:val="single" w:sz="24" w:space="0" w:color="auto"/>
            </w:tcBorders>
          </w:tcPr>
          <w:p w:rsidR="00D63688" w:rsidRPr="00D5423D" w:rsidRDefault="00D63688"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RWC10-GR.4-S.4-GLE.1</w:t>
            </w:r>
          </w:p>
        </w:tc>
      </w:tr>
      <w:tr w:rsidR="00D63688" w:rsidRPr="00D5423D" w:rsidTr="009F2BE9">
        <w:trPr>
          <w:jc w:val="center"/>
        </w:trPr>
        <w:tc>
          <w:tcPr>
            <w:tcW w:w="2538" w:type="dxa"/>
            <w:vMerge/>
            <w:tcBorders>
              <w:left w:val="single" w:sz="24" w:space="0" w:color="auto"/>
              <w:right w:val="single" w:sz="8" w:space="0" w:color="auto"/>
            </w:tcBorders>
          </w:tcPr>
          <w:p w:rsidR="00D63688" w:rsidRPr="00D5423D" w:rsidRDefault="00D63688" w:rsidP="00B92F81">
            <w:pPr>
              <w:pStyle w:val="ListParagraph"/>
              <w:numPr>
                <w:ilvl w:val="0"/>
                <w:numId w:val="3"/>
              </w:numPr>
              <w:spacing w:after="0" w:line="240" w:lineRule="auto"/>
              <w:contextualSpacing w:val="0"/>
              <w:rPr>
                <w:rFonts w:asciiTheme="minorHAnsi" w:hAnsiTheme="minorHAnsi"/>
                <w:sz w:val="20"/>
                <w:szCs w:val="20"/>
              </w:rPr>
            </w:pPr>
          </w:p>
        </w:tc>
        <w:tc>
          <w:tcPr>
            <w:tcW w:w="9900" w:type="dxa"/>
            <w:gridSpan w:val="6"/>
            <w:tcBorders>
              <w:top w:val="single" w:sz="4" w:space="0" w:color="auto"/>
              <w:left w:val="single" w:sz="8" w:space="0" w:color="auto"/>
              <w:bottom w:val="single" w:sz="4" w:space="0" w:color="auto"/>
              <w:right w:val="single" w:sz="4" w:space="0" w:color="auto"/>
            </w:tcBorders>
          </w:tcPr>
          <w:p w:rsidR="00D63688" w:rsidRPr="00D63688" w:rsidRDefault="00D63688" w:rsidP="00B92F81">
            <w:pPr>
              <w:pStyle w:val="ListParagraph"/>
              <w:numPr>
                <w:ilvl w:val="0"/>
                <w:numId w:val="8"/>
              </w:numPr>
              <w:spacing w:after="0" w:line="240" w:lineRule="auto"/>
              <w:contextualSpacing w:val="0"/>
              <w:rPr>
                <w:sz w:val="20"/>
                <w:szCs w:val="20"/>
              </w:rPr>
            </w:pPr>
            <w:r w:rsidRPr="00D63688">
              <w:rPr>
                <w:sz w:val="20"/>
                <w:szCs w:val="20"/>
              </w:rPr>
              <w:t>Identifying implications, concepts, and ideas enriches reasoning skills</w:t>
            </w:r>
          </w:p>
        </w:tc>
        <w:tc>
          <w:tcPr>
            <w:tcW w:w="2178" w:type="dxa"/>
            <w:tcBorders>
              <w:top w:val="single" w:sz="4" w:space="0" w:color="auto"/>
              <w:left w:val="single" w:sz="4" w:space="0" w:color="auto"/>
              <w:right w:val="single" w:sz="24" w:space="0" w:color="auto"/>
            </w:tcBorders>
          </w:tcPr>
          <w:p w:rsidR="00D63688" w:rsidRPr="00D5423D" w:rsidRDefault="00D63688"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RWC10-GR.4-S.4-GLE.2</w:t>
            </w:r>
          </w:p>
        </w:tc>
      </w:tr>
      <w:tr w:rsidR="00AC419A" w:rsidRPr="00D5423D" w:rsidTr="00ED7B85">
        <w:trPr>
          <w:jc w:val="center"/>
        </w:trPr>
        <w:tc>
          <w:tcPr>
            <w:tcW w:w="5958" w:type="dxa"/>
            <w:gridSpan w:val="2"/>
            <w:tcBorders>
              <w:top w:val="single" w:sz="24" w:space="0" w:color="auto"/>
              <w:left w:val="single" w:sz="24" w:space="0" w:color="auto"/>
              <w:bottom w:val="nil"/>
              <w:right w:val="single" w:sz="24" w:space="0" w:color="auto"/>
            </w:tcBorders>
            <w:shd w:val="clear" w:color="auto" w:fill="D9D9D9" w:themeFill="background1" w:themeFillShade="D9"/>
            <w:vAlign w:val="center"/>
          </w:tcPr>
          <w:p w:rsidR="00AC419A" w:rsidRPr="009F2BE9" w:rsidRDefault="009F2BE9" w:rsidP="009F2BE9">
            <w:pPr>
              <w:ind w:left="0" w:firstLine="0"/>
              <w:jc w:val="center"/>
              <w:rPr>
                <w:rFonts w:asciiTheme="minorHAnsi" w:hAnsiTheme="minorHAnsi"/>
                <w:b/>
                <w:sz w:val="24"/>
                <w:szCs w:val="24"/>
              </w:rPr>
            </w:pPr>
            <w:r w:rsidRPr="009F2BE9">
              <w:rPr>
                <w:rFonts w:asciiTheme="minorHAnsi" w:hAnsiTheme="minorHAnsi"/>
                <w:b/>
                <w:sz w:val="24"/>
                <w:szCs w:val="24"/>
              </w:rPr>
              <w:t>Colorado 21</w:t>
            </w:r>
            <w:r w:rsidRPr="009F2BE9">
              <w:rPr>
                <w:rFonts w:asciiTheme="minorHAnsi" w:hAnsiTheme="minorHAnsi"/>
                <w:b/>
                <w:sz w:val="24"/>
                <w:szCs w:val="24"/>
                <w:vertAlign w:val="superscript"/>
              </w:rPr>
              <w:t>st</w:t>
            </w:r>
            <w:r w:rsidRPr="009F2BE9">
              <w:rPr>
                <w:rFonts w:asciiTheme="minorHAnsi" w:hAnsiTheme="minorHAnsi"/>
                <w:b/>
                <w:sz w:val="24"/>
                <w:szCs w:val="24"/>
              </w:rPr>
              <w:t xml:space="preserve"> Century Skills</w:t>
            </w:r>
          </w:p>
        </w:tc>
        <w:tc>
          <w:tcPr>
            <w:tcW w:w="8658" w:type="dxa"/>
            <w:gridSpan w:val="6"/>
            <w:tcBorders>
              <w:top w:val="single" w:sz="24" w:space="0" w:color="auto"/>
              <w:left w:val="single" w:sz="24" w:space="0" w:color="auto"/>
              <w:bottom w:val="nil"/>
              <w:right w:val="single" w:sz="24" w:space="0" w:color="auto"/>
            </w:tcBorders>
            <w:shd w:val="clear" w:color="auto" w:fill="auto"/>
            <w:vAlign w:val="center"/>
          </w:tcPr>
          <w:p w:rsidR="00AC419A" w:rsidRPr="009F2BE9" w:rsidRDefault="009F2BE9" w:rsidP="004B4268">
            <w:pPr>
              <w:ind w:left="0" w:firstLine="0"/>
              <w:jc w:val="center"/>
              <w:rPr>
                <w:noProof/>
                <w:sz w:val="24"/>
                <w:szCs w:val="24"/>
              </w:rPr>
            </w:pPr>
            <w:r w:rsidRPr="009F2BE9">
              <w:rPr>
                <w:rFonts w:asciiTheme="minorHAnsi" w:hAnsiTheme="minorHAnsi"/>
                <w:b/>
                <w:sz w:val="24"/>
                <w:szCs w:val="24"/>
              </w:rPr>
              <w:t xml:space="preserve">Common Core Reading Foundational </w:t>
            </w:r>
            <w:r w:rsidR="004B4268">
              <w:rPr>
                <w:rFonts w:asciiTheme="minorHAnsi" w:hAnsiTheme="minorHAnsi"/>
                <w:b/>
                <w:sz w:val="24"/>
                <w:szCs w:val="24"/>
              </w:rPr>
              <w:t>Standards</w:t>
            </w:r>
          </w:p>
        </w:tc>
      </w:tr>
      <w:tr w:rsidR="009F2BE9" w:rsidRPr="00D5423D" w:rsidTr="00ED7B85">
        <w:trPr>
          <w:jc w:val="center"/>
        </w:trPr>
        <w:tc>
          <w:tcPr>
            <w:tcW w:w="5958" w:type="dxa"/>
            <w:gridSpan w:val="2"/>
            <w:tcBorders>
              <w:top w:val="nil"/>
              <w:left w:val="single" w:sz="24" w:space="0" w:color="auto"/>
              <w:right w:val="single" w:sz="24" w:space="0" w:color="auto"/>
            </w:tcBorders>
            <w:shd w:val="clear" w:color="auto" w:fill="D9D9D9" w:themeFill="background1" w:themeFillShade="D9"/>
          </w:tcPr>
          <w:p w:rsidR="009F2BE9" w:rsidRDefault="009F2BE9" w:rsidP="00ED7B85">
            <w:pPr>
              <w:spacing w:after="120"/>
              <w:ind w:left="0" w:firstLine="0"/>
              <w:rPr>
                <w:rFonts w:asciiTheme="minorHAnsi" w:hAnsiTheme="minorHAnsi" w:cs="Verdana"/>
                <w:b/>
                <w:sz w:val="20"/>
                <w:szCs w:val="20"/>
              </w:rPr>
            </w:pPr>
            <w:r w:rsidRPr="009F2BE9">
              <w:rPr>
                <w:rFonts w:asciiTheme="minorHAnsi" w:hAnsiTheme="minorHAnsi" w:cs="Verdana"/>
                <w:b/>
                <w:noProof/>
                <w:sz w:val="20"/>
                <w:szCs w:val="20"/>
              </w:rPr>
              <w:drawing>
                <wp:anchor distT="0" distB="0" distL="114300" distR="114300" simplePos="0" relativeHeight="251658240" behindDoc="0" locked="0" layoutInCell="1" allowOverlap="1" wp14:anchorId="79CA2781" wp14:editId="5B5A743A">
                  <wp:simplePos x="1647128" y="3869473"/>
                  <wp:positionH relativeFrom="margin">
                    <wp:align>left</wp:align>
                  </wp:positionH>
                  <wp:positionV relativeFrom="margin">
                    <wp:align>top</wp:align>
                  </wp:positionV>
                  <wp:extent cx="1280067" cy="1310268"/>
                  <wp:effectExtent l="19050" t="0" r="0" b="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280067" cy="1310268"/>
                          </a:xfrm>
                          <a:prstGeom prst="rect">
                            <a:avLst/>
                          </a:prstGeom>
                          <a:solidFill>
                            <a:schemeClr val="bg1">
                              <a:lumMod val="85000"/>
                            </a:schemeClr>
                          </a:solidFill>
                          <a:ln w="9525">
                            <a:noFill/>
                            <a:miter lim="800000"/>
                            <a:headEnd/>
                            <a:tailEnd/>
                          </a:ln>
                        </pic:spPr>
                      </pic:pic>
                    </a:graphicData>
                  </a:graphic>
                </wp:anchor>
              </w:drawing>
            </w: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9F2BE9" w:rsidRPr="009F2BE9" w:rsidRDefault="009F2BE9" w:rsidP="00ED7B85">
            <w:pPr>
              <w:spacing w:after="120"/>
              <w:ind w:left="0" w:firstLine="0"/>
              <w:rPr>
                <w:rFonts w:asciiTheme="minorHAnsi" w:hAnsiTheme="minorHAnsi" w:cs="Verdana"/>
                <w:b/>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9F2BE9" w:rsidRPr="00D5423D" w:rsidRDefault="009F2BE9" w:rsidP="00ED7B85">
            <w:pPr>
              <w:spacing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9F2BE9" w:rsidRPr="00D5423D" w:rsidRDefault="009F2BE9" w:rsidP="00ED7B85">
            <w:pPr>
              <w:spacing w:after="120"/>
              <w:ind w:left="0"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9F2BE9" w:rsidRDefault="009F2BE9" w:rsidP="00ED7B85">
            <w:pPr>
              <w:tabs>
                <w:tab w:val="left" w:pos="369"/>
              </w:tabs>
              <w:ind w:left="0" w:firstLine="0"/>
              <w:rPr>
                <w:rFonts w:asciiTheme="minorHAnsi" w:hAnsiTheme="minorHAnsi"/>
                <w:b/>
                <w:sz w:val="28"/>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8658" w:type="dxa"/>
            <w:gridSpan w:val="6"/>
            <w:tcBorders>
              <w:top w:val="nil"/>
              <w:left w:val="single" w:sz="24" w:space="0" w:color="auto"/>
              <w:right w:val="single" w:sz="24" w:space="0" w:color="auto"/>
            </w:tcBorders>
            <w:shd w:val="clear" w:color="auto" w:fill="auto"/>
          </w:tcPr>
          <w:p w:rsidR="00D63688" w:rsidRPr="00D63688" w:rsidRDefault="00D13A7B" w:rsidP="00D63688">
            <w:pPr>
              <w:tabs>
                <w:tab w:val="num" w:pos="720"/>
              </w:tabs>
              <w:ind w:left="360"/>
              <w:rPr>
                <w:rFonts w:asciiTheme="minorHAnsi" w:hAnsiTheme="minorHAnsi"/>
                <w:bCs/>
                <w:sz w:val="20"/>
                <w:szCs w:val="20"/>
              </w:rPr>
            </w:pPr>
            <w:r w:rsidRPr="006E7D5D">
              <w:rPr>
                <w:rFonts w:asciiTheme="minorHAnsi" w:hAnsiTheme="minorHAnsi"/>
                <w:b/>
                <w:bCs/>
                <w:sz w:val="20"/>
                <w:szCs w:val="20"/>
              </w:rPr>
              <w:t>Phonics and Word Recognition</w:t>
            </w:r>
            <w:r w:rsidR="003C4FCA" w:rsidRPr="006E7D5D">
              <w:rPr>
                <w:rFonts w:asciiTheme="minorHAnsi" w:hAnsiTheme="minorHAnsi"/>
                <w:b/>
                <w:bCs/>
                <w:sz w:val="20"/>
                <w:szCs w:val="20"/>
              </w:rPr>
              <w:t>:</w:t>
            </w:r>
            <w:r w:rsidRPr="00D63688">
              <w:rPr>
                <w:rFonts w:asciiTheme="minorHAnsi" w:hAnsiTheme="minorHAnsi"/>
                <w:bCs/>
                <w:sz w:val="20"/>
                <w:szCs w:val="20"/>
              </w:rPr>
              <w:t xml:space="preserve">  </w:t>
            </w:r>
            <w:hyperlink r:id="rId12" w:history="1">
              <w:r w:rsidR="00D63688" w:rsidRPr="00D63688">
                <w:rPr>
                  <w:rStyle w:val="Hyperlink"/>
                  <w:rFonts w:asciiTheme="minorHAnsi" w:hAnsiTheme="minorHAnsi"/>
                  <w:bCs/>
                  <w:sz w:val="20"/>
                  <w:szCs w:val="20"/>
                </w:rPr>
                <w:t>CCSS.RF.4.3</w:t>
              </w:r>
            </w:hyperlink>
            <w:r w:rsidR="00D63688">
              <w:rPr>
                <w:rFonts w:asciiTheme="minorHAnsi" w:hAnsiTheme="minorHAnsi"/>
                <w:bCs/>
                <w:sz w:val="20"/>
                <w:szCs w:val="20"/>
              </w:rPr>
              <w:t xml:space="preserve"> </w:t>
            </w:r>
            <w:r w:rsidR="00D63688" w:rsidRPr="00D63688">
              <w:rPr>
                <w:rFonts w:asciiTheme="minorHAnsi" w:hAnsiTheme="minorHAnsi"/>
                <w:bCs/>
                <w:sz w:val="20"/>
                <w:szCs w:val="20"/>
              </w:rPr>
              <w:t>Know and apply grade-level phonics and word analysis skills in decoding words.</w:t>
            </w:r>
          </w:p>
          <w:p w:rsidR="00D63688" w:rsidRPr="00D63688" w:rsidRDefault="00A243C7" w:rsidP="00D63688">
            <w:pPr>
              <w:tabs>
                <w:tab w:val="num" w:pos="1440"/>
              </w:tabs>
              <w:rPr>
                <w:rFonts w:asciiTheme="minorHAnsi" w:hAnsiTheme="minorHAnsi"/>
                <w:bCs/>
                <w:sz w:val="20"/>
                <w:szCs w:val="20"/>
              </w:rPr>
            </w:pPr>
            <w:hyperlink r:id="rId13" w:history="1">
              <w:r w:rsidR="00D63688" w:rsidRPr="00D63688">
                <w:rPr>
                  <w:rStyle w:val="Hyperlink"/>
                  <w:rFonts w:asciiTheme="minorHAnsi" w:hAnsiTheme="minorHAnsi"/>
                  <w:bCs/>
                  <w:sz w:val="20"/>
                  <w:szCs w:val="20"/>
                </w:rPr>
                <w:t>CCSS.RF.4.3a</w:t>
              </w:r>
            </w:hyperlink>
            <w:r w:rsidR="00D63688">
              <w:rPr>
                <w:rFonts w:asciiTheme="minorHAnsi" w:hAnsiTheme="minorHAnsi"/>
                <w:bCs/>
                <w:sz w:val="20"/>
                <w:szCs w:val="20"/>
              </w:rPr>
              <w:t xml:space="preserve"> </w:t>
            </w:r>
            <w:r w:rsidR="00D63688" w:rsidRPr="00D63688">
              <w:rPr>
                <w:rFonts w:asciiTheme="minorHAnsi" w:hAnsiTheme="minorHAnsi"/>
                <w:bCs/>
                <w:sz w:val="20"/>
                <w:szCs w:val="20"/>
              </w:rPr>
              <w:t>Use combined knowledge of all letter-sound correspondences, syllabication patterns, and morphology (e.g., roots and affixes) to read accurately unfamiliar multisyllabic words in context and out of context.</w:t>
            </w:r>
          </w:p>
          <w:p w:rsidR="00D63688" w:rsidRPr="00D63688" w:rsidRDefault="00D63688" w:rsidP="00D63688">
            <w:pPr>
              <w:tabs>
                <w:tab w:val="num" w:pos="720"/>
              </w:tabs>
              <w:ind w:left="360"/>
              <w:rPr>
                <w:rFonts w:asciiTheme="minorHAnsi" w:hAnsiTheme="minorHAnsi"/>
                <w:bCs/>
                <w:sz w:val="20"/>
                <w:szCs w:val="20"/>
              </w:rPr>
            </w:pPr>
          </w:p>
          <w:p w:rsidR="00D63688" w:rsidRPr="00D63688" w:rsidRDefault="009F2BE9" w:rsidP="00D63688">
            <w:pPr>
              <w:tabs>
                <w:tab w:val="left" w:pos="381"/>
                <w:tab w:val="num" w:pos="720"/>
              </w:tabs>
              <w:ind w:left="360"/>
              <w:rPr>
                <w:rFonts w:asciiTheme="minorHAnsi" w:hAnsiTheme="minorHAnsi"/>
                <w:sz w:val="20"/>
                <w:szCs w:val="20"/>
              </w:rPr>
            </w:pPr>
            <w:r w:rsidRPr="006E7D5D">
              <w:rPr>
                <w:rFonts w:asciiTheme="minorHAnsi" w:hAnsiTheme="minorHAnsi"/>
                <w:b/>
                <w:bCs/>
                <w:sz w:val="20"/>
                <w:szCs w:val="20"/>
              </w:rPr>
              <w:t>Fluency</w:t>
            </w:r>
            <w:r w:rsidR="003C4FCA" w:rsidRPr="006E7D5D">
              <w:rPr>
                <w:rFonts w:asciiTheme="minorHAnsi" w:hAnsiTheme="minorHAnsi"/>
                <w:b/>
                <w:bCs/>
                <w:sz w:val="20"/>
                <w:szCs w:val="20"/>
              </w:rPr>
              <w:t>:</w:t>
            </w:r>
            <w:r w:rsidR="003C4FCA" w:rsidRPr="00D63688">
              <w:rPr>
                <w:rFonts w:asciiTheme="minorHAnsi" w:hAnsiTheme="minorHAnsi"/>
                <w:bCs/>
                <w:sz w:val="20"/>
                <w:szCs w:val="20"/>
              </w:rPr>
              <w:t xml:space="preserve"> </w:t>
            </w:r>
            <w:r w:rsidR="00D13A7B" w:rsidRPr="00D63688">
              <w:rPr>
                <w:rFonts w:asciiTheme="minorHAnsi" w:hAnsiTheme="minorHAnsi"/>
                <w:bCs/>
                <w:sz w:val="20"/>
                <w:szCs w:val="20"/>
              </w:rPr>
              <w:t xml:space="preserve"> </w:t>
            </w:r>
            <w:hyperlink r:id="rId14" w:history="1">
              <w:r w:rsidR="00D63688" w:rsidRPr="00D63688">
                <w:rPr>
                  <w:rStyle w:val="Hyperlink"/>
                  <w:rFonts w:asciiTheme="minorHAnsi" w:hAnsiTheme="minorHAnsi"/>
                  <w:sz w:val="20"/>
                  <w:szCs w:val="20"/>
                </w:rPr>
                <w:t>CCSS.RF.4.4</w:t>
              </w:r>
            </w:hyperlink>
            <w:r w:rsidR="00D63688">
              <w:rPr>
                <w:rFonts w:asciiTheme="minorHAnsi" w:hAnsiTheme="minorHAnsi"/>
                <w:sz w:val="20"/>
                <w:szCs w:val="20"/>
              </w:rPr>
              <w:t xml:space="preserve"> </w:t>
            </w:r>
            <w:r w:rsidR="00D63688" w:rsidRPr="00D63688">
              <w:rPr>
                <w:rFonts w:asciiTheme="minorHAnsi" w:hAnsiTheme="minorHAnsi"/>
                <w:sz w:val="20"/>
                <w:szCs w:val="20"/>
              </w:rPr>
              <w:t>Read with sufficient accuracy and fluency to support comprehension.</w:t>
            </w:r>
          </w:p>
          <w:p w:rsidR="00D63688" w:rsidRPr="00D63688" w:rsidRDefault="00A243C7" w:rsidP="00D63688">
            <w:pPr>
              <w:tabs>
                <w:tab w:val="left" w:pos="381"/>
                <w:tab w:val="num" w:pos="1440"/>
              </w:tabs>
              <w:ind w:left="748" w:hanging="374"/>
              <w:rPr>
                <w:rFonts w:asciiTheme="minorHAnsi" w:hAnsiTheme="minorHAnsi"/>
                <w:sz w:val="20"/>
                <w:szCs w:val="20"/>
              </w:rPr>
            </w:pPr>
            <w:hyperlink r:id="rId15" w:history="1">
              <w:r w:rsidR="00D63688" w:rsidRPr="00D63688">
                <w:rPr>
                  <w:rStyle w:val="Hyperlink"/>
                  <w:rFonts w:asciiTheme="minorHAnsi" w:hAnsiTheme="minorHAnsi"/>
                  <w:sz w:val="20"/>
                  <w:szCs w:val="20"/>
                </w:rPr>
                <w:t>CCSS.RF.4.4a</w:t>
              </w:r>
            </w:hyperlink>
            <w:r w:rsidR="00D63688">
              <w:rPr>
                <w:rFonts w:asciiTheme="minorHAnsi" w:hAnsiTheme="minorHAnsi"/>
                <w:sz w:val="20"/>
                <w:szCs w:val="20"/>
              </w:rPr>
              <w:t xml:space="preserve"> </w:t>
            </w:r>
            <w:r w:rsidR="00D63688" w:rsidRPr="00D63688">
              <w:rPr>
                <w:rFonts w:asciiTheme="minorHAnsi" w:hAnsiTheme="minorHAnsi"/>
                <w:sz w:val="20"/>
                <w:szCs w:val="20"/>
              </w:rPr>
              <w:t>Read grade-level text with purpose and understanding.</w:t>
            </w:r>
          </w:p>
          <w:p w:rsidR="00D63688" w:rsidRPr="00D63688" w:rsidRDefault="00A243C7" w:rsidP="00D63688">
            <w:pPr>
              <w:tabs>
                <w:tab w:val="left" w:pos="381"/>
                <w:tab w:val="num" w:pos="1440"/>
              </w:tabs>
              <w:ind w:left="748" w:hanging="374"/>
              <w:rPr>
                <w:rFonts w:asciiTheme="minorHAnsi" w:hAnsiTheme="minorHAnsi"/>
                <w:sz w:val="20"/>
                <w:szCs w:val="20"/>
              </w:rPr>
            </w:pPr>
            <w:hyperlink r:id="rId16" w:history="1">
              <w:r w:rsidR="00D63688" w:rsidRPr="00D63688">
                <w:rPr>
                  <w:rStyle w:val="Hyperlink"/>
                  <w:rFonts w:asciiTheme="minorHAnsi" w:hAnsiTheme="minorHAnsi"/>
                  <w:sz w:val="20"/>
                  <w:szCs w:val="20"/>
                </w:rPr>
                <w:t>CCSS.RF.4.4b</w:t>
              </w:r>
            </w:hyperlink>
            <w:r w:rsidR="00D63688">
              <w:rPr>
                <w:rFonts w:asciiTheme="minorHAnsi" w:hAnsiTheme="minorHAnsi"/>
                <w:sz w:val="20"/>
                <w:szCs w:val="20"/>
              </w:rPr>
              <w:t xml:space="preserve"> </w:t>
            </w:r>
            <w:r w:rsidR="00D63688" w:rsidRPr="00D63688">
              <w:rPr>
                <w:rFonts w:asciiTheme="minorHAnsi" w:hAnsiTheme="minorHAnsi"/>
                <w:sz w:val="20"/>
                <w:szCs w:val="20"/>
              </w:rPr>
              <w:t>Read grade-level prose and poetry orally with accuracy, appropriate rate, and expression.</w:t>
            </w:r>
          </w:p>
          <w:p w:rsidR="00D63688" w:rsidRDefault="00A243C7" w:rsidP="00A242F8">
            <w:pPr>
              <w:tabs>
                <w:tab w:val="left" w:pos="381"/>
                <w:tab w:val="num" w:pos="1440"/>
              </w:tabs>
              <w:ind w:left="748" w:hanging="374"/>
              <w:rPr>
                <w:rFonts w:asciiTheme="minorHAnsi" w:hAnsiTheme="minorHAnsi"/>
                <w:sz w:val="20"/>
                <w:szCs w:val="20"/>
              </w:rPr>
            </w:pPr>
            <w:hyperlink r:id="rId17" w:history="1">
              <w:r w:rsidR="00D63688" w:rsidRPr="00D63688">
                <w:rPr>
                  <w:rStyle w:val="Hyperlink"/>
                  <w:rFonts w:asciiTheme="minorHAnsi" w:hAnsiTheme="minorHAnsi"/>
                  <w:sz w:val="20"/>
                  <w:szCs w:val="20"/>
                </w:rPr>
                <w:t>CCSS.RF.4.4c</w:t>
              </w:r>
            </w:hyperlink>
            <w:r w:rsidR="00D63688">
              <w:rPr>
                <w:rFonts w:asciiTheme="minorHAnsi" w:hAnsiTheme="minorHAnsi"/>
                <w:sz w:val="20"/>
                <w:szCs w:val="20"/>
              </w:rPr>
              <w:t xml:space="preserve"> </w:t>
            </w:r>
            <w:r w:rsidR="00D63688" w:rsidRPr="00D63688">
              <w:rPr>
                <w:rFonts w:asciiTheme="minorHAnsi" w:hAnsiTheme="minorHAnsi"/>
                <w:sz w:val="20"/>
                <w:szCs w:val="20"/>
              </w:rPr>
              <w:t>Use context to confirm or self-correct word recognition and understanding, rereading as necessary.</w:t>
            </w:r>
          </w:p>
          <w:p w:rsidR="00A242F8" w:rsidRDefault="00A242F8" w:rsidP="00A242F8">
            <w:pPr>
              <w:tabs>
                <w:tab w:val="left" w:pos="381"/>
                <w:tab w:val="num" w:pos="1440"/>
              </w:tabs>
              <w:ind w:left="748" w:hanging="374"/>
              <w:rPr>
                <w:rFonts w:asciiTheme="minorHAnsi" w:hAnsiTheme="minorHAnsi"/>
                <w:b/>
                <w:sz w:val="28"/>
                <w:szCs w:val="20"/>
              </w:rPr>
            </w:pPr>
          </w:p>
        </w:tc>
      </w:tr>
      <w:tr w:rsidR="0093017C" w:rsidRPr="00D5423D" w:rsidTr="009F2BE9">
        <w:trPr>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3710B" w:rsidRPr="00D5423D" w:rsidTr="009F2BE9">
        <w:trPr>
          <w:jc w:val="center"/>
        </w:trPr>
        <w:tc>
          <w:tcPr>
            <w:tcW w:w="8118" w:type="dxa"/>
            <w:gridSpan w:val="3"/>
          </w:tcPr>
          <w:p w:rsidR="0013710B" w:rsidRPr="00D5423D" w:rsidRDefault="00F42F7D" w:rsidP="00F6351D">
            <w:pPr>
              <w:ind w:left="0" w:firstLine="0"/>
              <w:rPr>
                <w:sz w:val="20"/>
                <w:szCs w:val="20"/>
              </w:rPr>
            </w:pPr>
            <w:r>
              <w:rPr>
                <w:sz w:val="20"/>
                <w:szCs w:val="20"/>
              </w:rPr>
              <w:t>In M</w:t>
            </w:r>
            <w:r w:rsidR="00F6351D" w:rsidRPr="00F6351D">
              <w:rPr>
                <w:sz w:val="20"/>
                <w:szCs w:val="20"/>
              </w:rPr>
              <w:t>y Opinion</w:t>
            </w:r>
          </w:p>
        </w:tc>
        <w:tc>
          <w:tcPr>
            <w:tcW w:w="3150" w:type="dxa"/>
            <w:gridSpan w:val="3"/>
          </w:tcPr>
          <w:p w:rsidR="0013710B" w:rsidRPr="00D5423D" w:rsidRDefault="00F6351D" w:rsidP="00BA43DD">
            <w:pPr>
              <w:ind w:left="0" w:firstLine="0"/>
              <w:rPr>
                <w:rFonts w:asciiTheme="minorHAnsi" w:hAnsiTheme="minorHAnsi"/>
                <w:sz w:val="20"/>
                <w:szCs w:val="20"/>
              </w:rPr>
            </w:pPr>
            <w:r>
              <w:rPr>
                <w:rFonts w:asciiTheme="minorHAnsi" w:hAnsiTheme="minorHAnsi"/>
                <w:sz w:val="20"/>
                <w:szCs w:val="20"/>
              </w:rPr>
              <w:t>4-6 weeks</w:t>
            </w:r>
          </w:p>
        </w:tc>
        <w:tc>
          <w:tcPr>
            <w:tcW w:w="3348" w:type="dxa"/>
            <w:gridSpan w:val="2"/>
          </w:tcPr>
          <w:p w:rsidR="0013710B" w:rsidRPr="00D5423D" w:rsidRDefault="00F6351D" w:rsidP="00BA43DD">
            <w:pPr>
              <w:ind w:left="0" w:firstLine="0"/>
              <w:rPr>
                <w:rFonts w:asciiTheme="minorHAnsi" w:hAnsiTheme="minorHAnsi"/>
                <w:sz w:val="20"/>
                <w:szCs w:val="20"/>
              </w:rPr>
            </w:pPr>
            <w:r>
              <w:rPr>
                <w:rFonts w:asciiTheme="minorHAnsi" w:hAnsiTheme="minorHAnsi"/>
                <w:sz w:val="20"/>
                <w:szCs w:val="20"/>
              </w:rPr>
              <w:t>1</w:t>
            </w:r>
          </w:p>
        </w:tc>
      </w:tr>
    </w:tbl>
    <w:p w:rsidR="00425E67" w:rsidRDefault="00425E67" w:rsidP="00BA43DD">
      <w:pPr>
        <w:ind w:left="0" w:firstLine="0"/>
        <w:rPr>
          <w:rFonts w:asciiTheme="minorHAnsi" w:hAnsiTheme="minorHAnsi"/>
          <w:sz w:val="20"/>
          <w:szCs w:val="20"/>
        </w:rPr>
      </w:pPr>
    </w:p>
    <w:p w:rsidR="00425E67" w:rsidRDefault="00425E67">
      <w:pPr>
        <w:ind w:left="0" w:firstLine="0"/>
        <w:rPr>
          <w:rFonts w:asciiTheme="minorHAnsi" w:hAnsiTheme="minorHAnsi"/>
          <w:sz w:val="20"/>
          <w:szCs w:val="20"/>
        </w:rPr>
      </w:pPr>
      <w:r>
        <w:rPr>
          <w:rFonts w:asciiTheme="minorHAnsi" w:hAnsiTheme="minorHAnsi"/>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1672"/>
        <w:gridCol w:w="758"/>
        <w:gridCol w:w="1151"/>
        <w:gridCol w:w="1956"/>
        <w:gridCol w:w="417"/>
        <w:gridCol w:w="379"/>
        <w:gridCol w:w="3903"/>
      </w:tblGrid>
      <w:tr w:rsidR="0051577B" w:rsidRPr="00D5423D" w:rsidTr="009B509C">
        <w:trPr>
          <w:cantSplit/>
          <w:jc w:val="center"/>
        </w:trPr>
        <w:tc>
          <w:tcPr>
            <w:tcW w:w="1867" w:type="dxa"/>
            <w:shd w:val="clear" w:color="auto" w:fill="000000" w:themeFill="text1"/>
          </w:tcPr>
          <w:p w:rsidR="0051577B" w:rsidRPr="00D5423D" w:rsidRDefault="0051577B" w:rsidP="00BA43DD">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4"/>
          </w:tcPr>
          <w:p w:rsidR="0051577B" w:rsidRPr="000D0304" w:rsidRDefault="00F42F7D" w:rsidP="00BA43DD">
            <w:pPr>
              <w:ind w:left="0" w:firstLine="0"/>
              <w:rPr>
                <w:rFonts w:asciiTheme="minorHAnsi" w:hAnsiTheme="minorHAnsi"/>
                <w:sz w:val="20"/>
                <w:szCs w:val="20"/>
              </w:rPr>
            </w:pPr>
            <w:r>
              <w:rPr>
                <w:rFonts w:asciiTheme="minorHAnsi" w:hAnsiTheme="minorHAnsi"/>
                <w:sz w:val="20"/>
                <w:szCs w:val="20"/>
              </w:rPr>
              <w:t>In M</w:t>
            </w:r>
            <w:r w:rsidR="000D0304" w:rsidRPr="000D0304">
              <w:rPr>
                <w:rFonts w:asciiTheme="minorHAnsi" w:hAnsiTheme="minorHAnsi"/>
                <w:sz w:val="20"/>
                <w:szCs w:val="20"/>
              </w:rPr>
              <w:t>y Opinion</w:t>
            </w:r>
          </w:p>
        </w:tc>
        <w:tc>
          <w:tcPr>
            <w:tcW w:w="1956" w:type="dxa"/>
            <w:shd w:val="clear" w:color="auto" w:fill="000000" w:themeFill="text1"/>
          </w:tcPr>
          <w:p w:rsidR="0051577B" w:rsidRPr="00D5423D" w:rsidRDefault="0051577B" w:rsidP="00BA43DD">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gridSpan w:val="3"/>
          </w:tcPr>
          <w:p w:rsidR="0051577B" w:rsidRPr="000D0304" w:rsidRDefault="000D0304" w:rsidP="00BA43DD">
            <w:pPr>
              <w:ind w:left="0" w:firstLine="0"/>
              <w:rPr>
                <w:rFonts w:asciiTheme="minorHAnsi" w:hAnsiTheme="minorHAnsi"/>
                <w:sz w:val="20"/>
                <w:szCs w:val="20"/>
              </w:rPr>
            </w:pPr>
            <w:r w:rsidRPr="000D0304">
              <w:rPr>
                <w:rFonts w:asciiTheme="minorHAnsi" w:hAnsiTheme="minorHAnsi"/>
                <w:sz w:val="20"/>
                <w:szCs w:val="20"/>
              </w:rPr>
              <w:t>4-6 weeks</w:t>
            </w:r>
          </w:p>
        </w:tc>
      </w:tr>
      <w:tr w:rsidR="00723CDC" w:rsidRPr="00D5423D" w:rsidTr="00723CDC">
        <w:trPr>
          <w:cantSplit/>
          <w:trHeight w:val="615"/>
          <w:jc w:val="center"/>
        </w:trPr>
        <w:tc>
          <w:tcPr>
            <w:tcW w:w="1867" w:type="dxa"/>
            <w:shd w:val="clear" w:color="auto" w:fill="D9D9D9" w:themeFill="background1" w:themeFillShade="D9"/>
          </w:tcPr>
          <w:p w:rsidR="00723CDC" w:rsidRPr="00D5423D" w:rsidRDefault="00723CDC" w:rsidP="00AC424E">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723CDC" w:rsidRPr="00D5423D" w:rsidRDefault="00AC424E" w:rsidP="00AC424E">
            <w:pPr>
              <w:pStyle w:val="ListParagraph"/>
              <w:spacing w:after="0" w:line="240" w:lineRule="auto"/>
              <w:ind w:left="0"/>
              <w:contextualSpacing w:val="0"/>
              <w:rPr>
                <w:rFonts w:asciiTheme="minorHAnsi" w:hAnsiTheme="minorHAnsi"/>
                <w:sz w:val="20"/>
                <w:szCs w:val="20"/>
              </w:rPr>
            </w:pPr>
            <w:r w:rsidRPr="000D0304">
              <w:rPr>
                <w:rFonts w:asciiTheme="minorHAnsi" w:hAnsiTheme="minorHAnsi"/>
                <w:sz w:val="20"/>
                <w:szCs w:val="20"/>
              </w:rPr>
              <w:t>Perspective</w:t>
            </w:r>
          </w:p>
        </w:tc>
        <w:tc>
          <w:tcPr>
            <w:tcW w:w="2430" w:type="dxa"/>
            <w:gridSpan w:val="2"/>
            <w:shd w:val="clear" w:color="auto" w:fill="D9D9D9" w:themeFill="background1" w:themeFillShade="D9"/>
          </w:tcPr>
          <w:p w:rsidR="00723CDC" w:rsidRPr="00D5423D" w:rsidRDefault="00723CDC" w:rsidP="00AC424E">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3903" w:type="dxa"/>
            <w:gridSpan w:val="4"/>
            <w:tcBorders>
              <w:right w:val="nil"/>
            </w:tcBorders>
          </w:tcPr>
          <w:p w:rsidR="00A365DF" w:rsidRDefault="00A365DF" w:rsidP="00AC424E">
            <w:pPr>
              <w:ind w:left="0" w:firstLine="0"/>
              <w:rPr>
                <w:rFonts w:asciiTheme="minorHAnsi" w:hAnsiTheme="minorHAnsi"/>
                <w:sz w:val="20"/>
                <w:szCs w:val="20"/>
              </w:rPr>
            </w:pPr>
            <w:r>
              <w:rPr>
                <w:rFonts w:asciiTheme="minorHAnsi" w:hAnsiTheme="minorHAnsi"/>
                <w:sz w:val="20"/>
                <w:szCs w:val="20"/>
              </w:rPr>
              <w:t>RWC10-GR.4-S.1-</w:t>
            </w:r>
            <w:r w:rsidR="00AC424E" w:rsidRPr="000D0304">
              <w:rPr>
                <w:rFonts w:asciiTheme="minorHAnsi" w:hAnsiTheme="minorHAnsi"/>
                <w:sz w:val="20"/>
                <w:szCs w:val="20"/>
              </w:rPr>
              <w:t>GLE.1</w:t>
            </w:r>
          </w:p>
          <w:p w:rsidR="00A365DF" w:rsidRDefault="00A365DF" w:rsidP="00AC424E">
            <w:pPr>
              <w:ind w:left="0" w:firstLine="0"/>
              <w:rPr>
                <w:rFonts w:asciiTheme="minorHAnsi" w:hAnsiTheme="minorHAnsi"/>
                <w:sz w:val="20"/>
                <w:szCs w:val="20"/>
              </w:rPr>
            </w:pPr>
            <w:r>
              <w:rPr>
                <w:rFonts w:asciiTheme="minorHAnsi" w:hAnsiTheme="minorHAnsi"/>
                <w:sz w:val="20"/>
                <w:szCs w:val="20"/>
              </w:rPr>
              <w:t>RWC10-GR.4-S.2-GLE.1</w:t>
            </w:r>
          </w:p>
          <w:p w:rsidR="00A365DF" w:rsidRDefault="00A365DF" w:rsidP="00AC424E">
            <w:pPr>
              <w:ind w:left="0" w:firstLine="0"/>
              <w:rPr>
                <w:rFonts w:asciiTheme="minorHAnsi" w:hAnsiTheme="minorHAnsi"/>
                <w:sz w:val="20"/>
                <w:szCs w:val="20"/>
              </w:rPr>
            </w:pPr>
            <w:r>
              <w:rPr>
                <w:rFonts w:asciiTheme="minorHAnsi" w:hAnsiTheme="minorHAnsi"/>
                <w:sz w:val="20"/>
                <w:szCs w:val="20"/>
              </w:rPr>
              <w:t>RWC10-GR.4-S.2-GLE.2</w:t>
            </w:r>
          </w:p>
          <w:p w:rsidR="00AF69EE" w:rsidRPr="000D0304" w:rsidRDefault="00A365DF" w:rsidP="00AC424E">
            <w:pPr>
              <w:ind w:left="0" w:firstLine="0"/>
              <w:rPr>
                <w:rFonts w:asciiTheme="minorHAnsi" w:hAnsiTheme="minorHAnsi"/>
                <w:sz w:val="20"/>
                <w:szCs w:val="20"/>
              </w:rPr>
            </w:pPr>
            <w:r>
              <w:rPr>
                <w:rFonts w:asciiTheme="minorHAnsi" w:hAnsiTheme="minorHAnsi"/>
                <w:sz w:val="20"/>
                <w:szCs w:val="20"/>
              </w:rPr>
              <w:t>RWC10-GR.4-S.2-GLE.</w:t>
            </w:r>
            <w:r w:rsidR="00AC424E" w:rsidRPr="000D0304">
              <w:rPr>
                <w:rFonts w:asciiTheme="minorHAnsi" w:hAnsiTheme="minorHAnsi"/>
                <w:sz w:val="20"/>
                <w:szCs w:val="20"/>
              </w:rPr>
              <w:t>3</w:t>
            </w:r>
          </w:p>
          <w:p w:rsidR="00723CDC" w:rsidRPr="00D5423D" w:rsidRDefault="00723CDC" w:rsidP="00AC424E">
            <w:pPr>
              <w:ind w:left="0" w:firstLine="0"/>
              <w:rPr>
                <w:rFonts w:asciiTheme="minorHAnsi" w:hAnsiTheme="minorHAnsi"/>
                <w:sz w:val="20"/>
                <w:szCs w:val="20"/>
              </w:rPr>
            </w:pPr>
          </w:p>
        </w:tc>
        <w:tc>
          <w:tcPr>
            <w:tcW w:w="3903" w:type="dxa"/>
            <w:tcBorders>
              <w:left w:val="nil"/>
            </w:tcBorders>
          </w:tcPr>
          <w:p w:rsidR="00A365DF" w:rsidRDefault="000D0304" w:rsidP="00AC424E">
            <w:pPr>
              <w:ind w:left="0" w:firstLine="0"/>
              <w:rPr>
                <w:rFonts w:asciiTheme="minorHAnsi" w:hAnsiTheme="minorHAnsi"/>
                <w:sz w:val="20"/>
                <w:szCs w:val="20"/>
              </w:rPr>
            </w:pPr>
            <w:r w:rsidRPr="000D0304">
              <w:rPr>
                <w:rFonts w:asciiTheme="minorHAnsi" w:hAnsiTheme="minorHAnsi"/>
                <w:sz w:val="20"/>
                <w:szCs w:val="20"/>
              </w:rPr>
              <w:t>RWC</w:t>
            </w:r>
            <w:r w:rsidR="00A365DF">
              <w:rPr>
                <w:rFonts w:asciiTheme="minorHAnsi" w:hAnsiTheme="minorHAnsi"/>
                <w:sz w:val="20"/>
                <w:szCs w:val="20"/>
              </w:rPr>
              <w:t>10-GR.4-S.3-GLE.1</w:t>
            </w:r>
          </w:p>
          <w:p w:rsidR="00A365DF" w:rsidRDefault="00A365DF" w:rsidP="00AC424E">
            <w:pPr>
              <w:ind w:left="0" w:firstLine="0"/>
              <w:rPr>
                <w:rFonts w:asciiTheme="minorHAnsi" w:hAnsiTheme="minorHAnsi"/>
                <w:sz w:val="20"/>
                <w:szCs w:val="20"/>
              </w:rPr>
            </w:pPr>
            <w:r w:rsidRPr="000D0304">
              <w:rPr>
                <w:rFonts w:asciiTheme="minorHAnsi" w:hAnsiTheme="minorHAnsi"/>
                <w:sz w:val="20"/>
                <w:szCs w:val="20"/>
              </w:rPr>
              <w:t>RWC</w:t>
            </w:r>
            <w:r>
              <w:rPr>
                <w:rFonts w:asciiTheme="minorHAnsi" w:hAnsiTheme="minorHAnsi"/>
                <w:sz w:val="20"/>
                <w:szCs w:val="20"/>
              </w:rPr>
              <w:t>10-GR.4-S.3-GLE.2</w:t>
            </w:r>
          </w:p>
          <w:p w:rsidR="000D0304" w:rsidRPr="000D0304" w:rsidRDefault="00A365DF" w:rsidP="00AC424E">
            <w:pPr>
              <w:ind w:left="0" w:firstLine="0"/>
              <w:rPr>
                <w:rFonts w:asciiTheme="minorHAnsi" w:hAnsiTheme="minorHAnsi"/>
                <w:sz w:val="20"/>
                <w:szCs w:val="20"/>
              </w:rPr>
            </w:pPr>
            <w:r w:rsidRPr="000D0304">
              <w:rPr>
                <w:rFonts w:asciiTheme="minorHAnsi" w:hAnsiTheme="minorHAnsi"/>
                <w:sz w:val="20"/>
                <w:szCs w:val="20"/>
              </w:rPr>
              <w:t>RWC</w:t>
            </w:r>
            <w:r>
              <w:rPr>
                <w:rFonts w:asciiTheme="minorHAnsi" w:hAnsiTheme="minorHAnsi"/>
                <w:sz w:val="20"/>
                <w:szCs w:val="20"/>
              </w:rPr>
              <w:t>10-GR.4-S.3-GLE.</w:t>
            </w:r>
            <w:r w:rsidR="000D0304" w:rsidRPr="000D0304">
              <w:rPr>
                <w:rFonts w:asciiTheme="minorHAnsi" w:hAnsiTheme="minorHAnsi"/>
                <w:sz w:val="20"/>
                <w:szCs w:val="20"/>
              </w:rPr>
              <w:t>3</w:t>
            </w:r>
          </w:p>
          <w:p w:rsidR="00A365DF" w:rsidRDefault="000D0304" w:rsidP="00AC424E">
            <w:pPr>
              <w:ind w:left="0" w:firstLine="0"/>
              <w:rPr>
                <w:rFonts w:asciiTheme="minorHAnsi" w:hAnsiTheme="minorHAnsi"/>
                <w:sz w:val="20"/>
                <w:szCs w:val="20"/>
              </w:rPr>
            </w:pPr>
            <w:r w:rsidRPr="000D0304">
              <w:rPr>
                <w:rFonts w:asciiTheme="minorHAnsi" w:hAnsiTheme="minorHAnsi"/>
                <w:sz w:val="20"/>
                <w:szCs w:val="20"/>
              </w:rPr>
              <w:t>RWC</w:t>
            </w:r>
            <w:r w:rsidR="00A365DF">
              <w:rPr>
                <w:rFonts w:asciiTheme="minorHAnsi" w:hAnsiTheme="minorHAnsi"/>
                <w:sz w:val="20"/>
                <w:szCs w:val="20"/>
              </w:rPr>
              <w:t>10-GR.4-S.4-GLE.1</w:t>
            </w:r>
          </w:p>
          <w:p w:rsidR="00723CDC" w:rsidRPr="00D5423D" w:rsidRDefault="00A365DF" w:rsidP="00AC424E">
            <w:pPr>
              <w:ind w:left="0" w:firstLine="0"/>
              <w:rPr>
                <w:rFonts w:asciiTheme="minorHAnsi" w:hAnsiTheme="minorHAnsi"/>
                <w:sz w:val="20"/>
                <w:szCs w:val="20"/>
              </w:rPr>
            </w:pPr>
            <w:r w:rsidRPr="000D0304">
              <w:rPr>
                <w:rFonts w:asciiTheme="minorHAnsi" w:hAnsiTheme="minorHAnsi"/>
                <w:sz w:val="20"/>
                <w:szCs w:val="20"/>
              </w:rPr>
              <w:t>RWC</w:t>
            </w:r>
            <w:r>
              <w:rPr>
                <w:rFonts w:asciiTheme="minorHAnsi" w:hAnsiTheme="minorHAnsi"/>
                <w:sz w:val="20"/>
                <w:szCs w:val="20"/>
              </w:rPr>
              <w:t>10-GR.4-S.4-</w:t>
            </w:r>
            <w:r w:rsidRPr="000D0304">
              <w:rPr>
                <w:rFonts w:asciiTheme="minorHAnsi" w:hAnsiTheme="minorHAnsi"/>
                <w:sz w:val="20"/>
                <w:szCs w:val="20"/>
              </w:rPr>
              <w:t>GLE.</w:t>
            </w:r>
            <w:r w:rsidR="000D0304" w:rsidRPr="000D0304">
              <w:rPr>
                <w:rFonts w:asciiTheme="minorHAnsi" w:hAnsiTheme="minorHAnsi"/>
                <w:sz w:val="20"/>
                <w:szCs w:val="20"/>
              </w:rPr>
              <w:t>2</w:t>
            </w:r>
          </w:p>
        </w:tc>
      </w:tr>
      <w:tr w:rsidR="0051577B" w:rsidRPr="00D5423D" w:rsidTr="00DA3EAB">
        <w:trPr>
          <w:cantSplit/>
          <w:trHeight w:val="112"/>
          <w:jc w:val="center"/>
        </w:trPr>
        <w:tc>
          <w:tcPr>
            <w:tcW w:w="1867" w:type="dxa"/>
            <w:shd w:val="clear" w:color="auto" w:fill="D9D9D9" w:themeFill="background1" w:themeFillShade="D9"/>
          </w:tcPr>
          <w:p w:rsidR="0051577B" w:rsidRPr="00D5423D" w:rsidRDefault="0051577B" w:rsidP="00AC424E">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8"/>
            <w:tcMar>
              <w:left w:w="115" w:type="dxa"/>
              <w:right w:w="115" w:type="dxa"/>
            </w:tcMar>
          </w:tcPr>
          <w:p w:rsidR="00F523B3" w:rsidRPr="00E36939" w:rsidRDefault="00F523B3" w:rsidP="00142818">
            <w:pPr>
              <w:pStyle w:val="ListParagraph"/>
              <w:numPr>
                <w:ilvl w:val="0"/>
                <w:numId w:val="4"/>
              </w:numPr>
              <w:spacing w:after="0" w:line="240" w:lineRule="auto"/>
              <w:contextualSpacing w:val="0"/>
              <w:rPr>
                <w:rFonts w:asciiTheme="minorHAnsi" w:eastAsia="Times New Roman" w:hAnsiTheme="minorHAnsi"/>
                <w:sz w:val="20"/>
                <w:szCs w:val="20"/>
              </w:rPr>
            </w:pPr>
            <w:r>
              <w:rPr>
                <w:rFonts w:asciiTheme="minorHAnsi" w:eastAsia="Times New Roman" w:hAnsiTheme="minorHAnsi"/>
                <w:sz w:val="20"/>
                <w:szCs w:val="20"/>
              </w:rPr>
              <w:t>I</w:t>
            </w:r>
            <w:r w:rsidR="00AC424E" w:rsidRPr="000D0304">
              <w:rPr>
                <w:rFonts w:asciiTheme="minorHAnsi" w:eastAsia="Times New Roman" w:hAnsiTheme="minorHAnsi"/>
                <w:sz w:val="20"/>
                <w:szCs w:val="20"/>
              </w:rPr>
              <w:t>s it important to listen to all members in a group before making a de</w:t>
            </w:r>
            <w:r>
              <w:rPr>
                <w:rFonts w:asciiTheme="minorHAnsi" w:eastAsia="Times New Roman" w:hAnsiTheme="minorHAnsi"/>
                <w:sz w:val="20"/>
                <w:szCs w:val="20"/>
              </w:rPr>
              <w:t>cision</w:t>
            </w:r>
            <w:r w:rsidR="00AC424E" w:rsidRPr="000D0304">
              <w:rPr>
                <w:rFonts w:asciiTheme="minorHAnsi" w:eastAsia="Times New Roman" w:hAnsiTheme="minorHAnsi"/>
                <w:sz w:val="20"/>
                <w:szCs w:val="20"/>
              </w:rPr>
              <w:t xml:space="preserve">? </w:t>
            </w:r>
            <w:r w:rsidR="00E36939">
              <w:rPr>
                <w:rFonts w:asciiTheme="minorHAnsi" w:eastAsia="Times New Roman" w:hAnsiTheme="minorHAnsi"/>
                <w:sz w:val="20"/>
                <w:szCs w:val="20"/>
              </w:rPr>
              <w:t xml:space="preserve">Explain. </w:t>
            </w:r>
            <w:r w:rsidR="00AC424E" w:rsidRPr="000D0304">
              <w:rPr>
                <w:rFonts w:asciiTheme="minorHAnsi" w:eastAsia="Times New Roman" w:hAnsiTheme="minorHAnsi"/>
                <w:sz w:val="20"/>
                <w:szCs w:val="20"/>
              </w:rPr>
              <w:t>(</w:t>
            </w:r>
            <w:r w:rsidR="00225FA0">
              <w:rPr>
                <w:rFonts w:asciiTheme="minorHAnsi" w:hAnsiTheme="minorHAnsi"/>
                <w:sz w:val="20"/>
                <w:szCs w:val="20"/>
              </w:rPr>
              <w:t>RWC10-GR.4-</w:t>
            </w:r>
            <w:r w:rsidR="00AC424E" w:rsidRPr="000D0304">
              <w:rPr>
                <w:rFonts w:asciiTheme="minorHAnsi" w:eastAsia="Times New Roman" w:hAnsiTheme="minorHAnsi"/>
                <w:sz w:val="20"/>
                <w:szCs w:val="20"/>
              </w:rPr>
              <w:t>S.1-GLE.1-IQ.1)</w:t>
            </w:r>
          </w:p>
          <w:p w:rsidR="0051577B" w:rsidRDefault="00AC424E" w:rsidP="00142818">
            <w:pPr>
              <w:pStyle w:val="ListParagraph"/>
              <w:numPr>
                <w:ilvl w:val="0"/>
                <w:numId w:val="4"/>
              </w:numPr>
              <w:spacing w:after="0" w:line="240" w:lineRule="auto"/>
              <w:contextualSpacing w:val="0"/>
              <w:rPr>
                <w:rFonts w:asciiTheme="minorHAnsi" w:eastAsia="Times New Roman" w:hAnsiTheme="minorHAnsi"/>
                <w:sz w:val="20"/>
                <w:szCs w:val="20"/>
              </w:rPr>
            </w:pPr>
            <w:r w:rsidRPr="000D0304">
              <w:rPr>
                <w:rFonts w:asciiTheme="minorHAnsi" w:eastAsia="Times New Roman" w:hAnsiTheme="minorHAnsi"/>
                <w:sz w:val="20"/>
                <w:szCs w:val="20"/>
              </w:rPr>
              <w:t>What problems may arise if students use only their own thinking in their work? (</w:t>
            </w:r>
            <w:r w:rsidR="00225FA0">
              <w:rPr>
                <w:rFonts w:asciiTheme="minorHAnsi" w:hAnsiTheme="minorHAnsi"/>
                <w:sz w:val="20"/>
                <w:szCs w:val="20"/>
              </w:rPr>
              <w:t>RWC10-GR.4-</w:t>
            </w:r>
            <w:r w:rsidRPr="000D0304">
              <w:rPr>
                <w:rFonts w:asciiTheme="minorHAnsi" w:eastAsia="Times New Roman" w:hAnsiTheme="minorHAnsi"/>
                <w:sz w:val="20"/>
                <w:szCs w:val="20"/>
              </w:rPr>
              <w:t>S.4-GLE.2-IQ.5)</w:t>
            </w:r>
            <w:r w:rsidR="00225FA0">
              <w:rPr>
                <w:rFonts w:asciiTheme="minorHAnsi" w:eastAsia="Times New Roman" w:hAnsiTheme="minorHAnsi"/>
                <w:sz w:val="20"/>
                <w:szCs w:val="20"/>
              </w:rPr>
              <w:t xml:space="preserve"> and</w:t>
            </w:r>
            <w:r w:rsidR="00F523B3">
              <w:rPr>
                <w:rFonts w:asciiTheme="minorHAnsi" w:eastAsia="Times New Roman" w:hAnsiTheme="minorHAnsi"/>
                <w:sz w:val="20"/>
                <w:szCs w:val="20"/>
              </w:rPr>
              <w:t xml:space="preserve"> </w:t>
            </w:r>
            <w:r w:rsidR="00F523B3" w:rsidRPr="00F523B3">
              <w:rPr>
                <w:rFonts w:asciiTheme="minorHAnsi" w:eastAsia="Times New Roman" w:hAnsiTheme="minorHAnsi"/>
                <w:sz w:val="20"/>
                <w:szCs w:val="20"/>
              </w:rPr>
              <w:t>(</w:t>
            </w:r>
            <w:r w:rsidR="00225FA0">
              <w:rPr>
                <w:rFonts w:asciiTheme="minorHAnsi" w:hAnsiTheme="minorHAnsi"/>
                <w:sz w:val="20"/>
                <w:szCs w:val="20"/>
              </w:rPr>
              <w:t>RWC10-GR.4-</w:t>
            </w:r>
            <w:r w:rsidR="00F523B3" w:rsidRPr="00F523B3">
              <w:rPr>
                <w:rFonts w:asciiTheme="minorHAnsi" w:eastAsia="Times New Roman" w:hAnsiTheme="minorHAnsi"/>
                <w:sz w:val="20"/>
                <w:szCs w:val="20"/>
              </w:rPr>
              <w:t>S.3-GLE.1-EO.a)</w:t>
            </w:r>
          </w:p>
          <w:p w:rsidR="00142818" w:rsidRPr="00142818" w:rsidRDefault="00142818" w:rsidP="00142818">
            <w:pPr>
              <w:numPr>
                <w:ilvl w:val="0"/>
                <w:numId w:val="4"/>
              </w:numPr>
              <w:rPr>
                <w:rFonts w:eastAsia="Times New Roman"/>
                <w:sz w:val="20"/>
                <w:szCs w:val="20"/>
              </w:rPr>
            </w:pPr>
            <w:r w:rsidRPr="00142818">
              <w:rPr>
                <w:rFonts w:eastAsia="Times New Roman"/>
                <w:sz w:val="20"/>
                <w:szCs w:val="20"/>
              </w:rPr>
              <w:t>What happens when people have different values?</w:t>
            </w:r>
          </w:p>
          <w:p w:rsidR="00142818" w:rsidRPr="00142818" w:rsidRDefault="00142818" w:rsidP="00142818">
            <w:pPr>
              <w:numPr>
                <w:ilvl w:val="0"/>
                <w:numId w:val="4"/>
              </w:numPr>
              <w:rPr>
                <w:rFonts w:eastAsia="Times New Roman"/>
                <w:sz w:val="20"/>
                <w:szCs w:val="20"/>
              </w:rPr>
            </w:pPr>
            <w:r w:rsidRPr="00142818">
              <w:rPr>
                <w:rFonts w:eastAsia="Times New Roman"/>
                <w:sz w:val="20"/>
                <w:szCs w:val="20"/>
              </w:rPr>
              <w:t>How do values influence and affect our individual choices?  A community’s choices?</w:t>
            </w:r>
          </w:p>
          <w:p w:rsidR="00142818" w:rsidRPr="00A86B29" w:rsidRDefault="00142818" w:rsidP="00142818">
            <w:pPr>
              <w:pStyle w:val="ListParagraph"/>
              <w:numPr>
                <w:ilvl w:val="0"/>
                <w:numId w:val="4"/>
              </w:numPr>
              <w:spacing w:after="0" w:line="240" w:lineRule="auto"/>
              <w:contextualSpacing w:val="0"/>
              <w:rPr>
                <w:rFonts w:asciiTheme="minorHAnsi" w:eastAsia="Times New Roman" w:hAnsiTheme="minorHAnsi"/>
                <w:sz w:val="20"/>
                <w:szCs w:val="20"/>
              </w:rPr>
            </w:pPr>
            <w:r w:rsidRPr="00142818">
              <w:rPr>
                <w:rFonts w:eastAsia="Times New Roman"/>
                <w:sz w:val="20"/>
                <w:szCs w:val="20"/>
              </w:rPr>
              <w:t>How does language and word choice help you persuade others?  How can language choice be a barrier to persuading others?</w:t>
            </w:r>
          </w:p>
        </w:tc>
      </w:tr>
      <w:tr w:rsidR="0051577B" w:rsidRPr="00D5423D" w:rsidTr="00DA3EAB">
        <w:trPr>
          <w:cantSplit/>
          <w:trHeight w:val="22"/>
          <w:jc w:val="center"/>
        </w:trPr>
        <w:tc>
          <w:tcPr>
            <w:tcW w:w="1867" w:type="dxa"/>
            <w:shd w:val="clear" w:color="auto" w:fill="D9D9D9" w:themeFill="background1" w:themeFillShade="D9"/>
          </w:tcPr>
          <w:p w:rsidR="0051577B" w:rsidRPr="00D5423D" w:rsidRDefault="0051577B" w:rsidP="00AC424E">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8"/>
          </w:tcPr>
          <w:p w:rsidR="0051577B" w:rsidRPr="00D5423D" w:rsidRDefault="00AC424E" w:rsidP="00AC424E">
            <w:pPr>
              <w:tabs>
                <w:tab w:val="left" w:pos="3776"/>
              </w:tabs>
              <w:ind w:left="0" w:firstLine="0"/>
              <w:rPr>
                <w:rFonts w:asciiTheme="minorHAnsi" w:hAnsiTheme="minorHAnsi"/>
                <w:sz w:val="20"/>
                <w:szCs w:val="20"/>
              </w:rPr>
            </w:pPr>
            <w:r w:rsidRPr="000D0304">
              <w:rPr>
                <w:rFonts w:asciiTheme="minorHAnsi" w:hAnsiTheme="minorHAnsi"/>
                <w:sz w:val="20"/>
                <w:szCs w:val="20"/>
              </w:rPr>
              <w:t>Oral Expression and Listening, Reading for all Purposes, Writing and Composition, Research and Reasoning</w:t>
            </w:r>
            <w:r w:rsidR="000D0304">
              <w:rPr>
                <w:rFonts w:asciiTheme="minorHAnsi" w:hAnsiTheme="minorHAnsi"/>
                <w:sz w:val="20"/>
                <w:szCs w:val="20"/>
              </w:rPr>
              <w:tab/>
            </w:r>
          </w:p>
        </w:tc>
      </w:tr>
      <w:tr w:rsidR="00723CDC" w:rsidRPr="00D5423D" w:rsidTr="000D222C">
        <w:trPr>
          <w:cantSplit/>
          <w:trHeight w:val="34"/>
          <w:jc w:val="center"/>
        </w:trPr>
        <w:tc>
          <w:tcPr>
            <w:tcW w:w="1867" w:type="dxa"/>
            <w:vMerge w:val="restart"/>
            <w:shd w:val="clear" w:color="auto" w:fill="D9D9D9" w:themeFill="background1" w:themeFillShade="D9"/>
          </w:tcPr>
          <w:p w:rsidR="00723CDC" w:rsidRPr="00D5423D" w:rsidRDefault="00723CDC" w:rsidP="00AC424E">
            <w:pPr>
              <w:ind w:left="0" w:firstLine="0"/>
              <w:rPr>
                <w:rFonts w:asciiTheme="minorHAnsi" w:hAnsiTheme="minorHAnsi"/>
                <w:b/>
                <w:sz w:val="20"/>
                <w:szCs w:val="20"/>
              </w:rPr>
            </w:pPr>
            <w:r w:rsidRPr="00D5423D">
              <w:rPr>
                <w:rFonts w:asciiTheme="minorHAnsi" w:hAnsiTheme="minorHAnsi"/>
                <w:b/>
                <w:sz w:val="20"/>
                <w:szCs w:val="20"/>
              </w:rPr>
              <w:t>Concepts</w:t>
            </w:r>
          </w:p>
        </w:tc>
        <w:tc>
          <w:tcPr>
            <w:tcW w:w="4282" w:type="dxa"/>
            <w:gridSpan w:val="2"/>
            <w:shd w:val="clear" w:color="auto" w:fill="D9D9D9" w:themeFill="background1" w:themeFillShade="D9"/>
          </w:tcPr>
          <w:p w:rsidR="00723CDC" w:rsidRPr="000D222C" w:rsidRDefault="00723CDC" w:rsidP="00AC424E">
            <w:pPr>
              <w:ind w:left="0" w:firstLine="0"/>
              <w:rPr>
                <w:rFonts w:asciiTheme="minorHAnsi" w:hAnsiTheme="minorHAnsi"/>
                <w:b/>
                <w:sz w:val="20"/>
                <w:szCs w:val="20"/>
              </w:rPr>
            </w:pPr>
            <w:r w:rsidRPr="000D222C">
              <w:rPr>
                <w:rFonts w:asciiTheme="minorHAnsi" w:hAnsiTheme="minorHAnsi"/>
                <w:b/>
                <w:sz w:val="20"/>
                <w:szCs w:val="20"/>
              </w:rPr>
              <w:t>In content:</w:t>
            </w:r>
          </w:p>
        </w:tc>
        <w:tc>
          <w:tcPr>
            <w:tcW w:w="4282" w:type="dxa"/>
            <w:gridSpan w:val="4"/>
            <w:shd w:val="clear" w:color="auto" w:fill="D9D9D9" w:themeFill="background1" w:themeFillShade="D9"/>
          </w:tcPr>
          <w:p w:rsidR="00723CDC" w:rsidRPr="000D222C" w:rsidRDefault="00723CDC" w:rsidP="00AC424E">
            <w:pPr>
              <w:ind w:left="0" w:firstLine="0"/>
              <w:rPr>
                <w:rFonts w:asciiTheme="minorHAnsi" w:hAnsiTheme="minorHAnsi"/>
                <w:b/>
                <w:sz w:val="20"/>
                <w:szCs w:val="20"/>
              </w:rPr>
            </w:pPr>
            <w:r w:rsidRPr="000D222C">
              <w:rPr>
                <w:rFonts w:asciiTheme="minorHAnsi" w:hAnsiTheme="minorHAnsi"/>
                <w:b/>
                <w:sz w:val="20"/>
                <w:szCs w:val="20"/>
              </w:rPr>
              <w:t>In reading:</w:t>
            </w:r>
          </w:p>
        </w:tc>
        <w:tc>
          <w:tcPr>
            <w:tcW w:w="4282" w:type="dxa"/>
            <w:gridSpan w:val="2"/>
            <w:shd w:val="clear" w:color="auto" w:fill="D9D9D9" w:themeFill="background1" w:themeFillShade="D9"/>
          </w:tcPr>
          <w:p w:rsidR="00723CDC" w:rsidRPr="000D222C" w:rsidRDefault="00723CDC" w:rsidP="00AC424E">
            <w:pPr>
              <w:ind w:left="0" w:firstLine="0"/>
              <w:rPr>
                <w:rFonts w:asciiTheme="minorHAnsi" w:hAnsiTheme="minorHAnsi"/>
                <w:b/>
                <w:sz w:val="20"/>
                <w:szCs w:val="20"/>
              </w:rPr>
            </w:pPr>
            <w:r w:rsidRPr="000D222C">
              <w:rPr>
                <w:rFonts w:asciiTheme="minorHAnsi" w:hAnsiTheme="minorHAnsi"/>
                <w:b/>
                <w:sz w:val="20"/>
                <w:szCs w:val="20"/>
              </w:rPr>
              <w:t>In writing:</w:t>
            </w:r>
          </w:p>
        </w:tc>
      </w:tr>
      <w:tr w:rsidR="000D0304" w:rsidRPr="00D5423D" w:rsidTr="00AF69EE">
        <w:trPr>
          <w:cantSplit/>
          <w:trHeight w:val="34"/>
          <w:jc w:val="center"/>
        </w:trPr>
        <w:tc>
          <w:tcPr>
            <w:tcW w:w="1867" w:type="dxa"/>
            <w:vMerge/>
            <w:shd w:val="clear" w:color="auto" w:fill="D9D9D9" w:themeFill="background1" w:themeFillShade="D9"/>
          </w:tcPr>
          <w:p w:rsidR="000D0304" w:rsidRPr="00D5423D" w:rsidRDefault="000D0304" w:rsidP="00AC424E">
            <w:pPr>
              <w:ind w:left="0" w:firstLine="0"/>
              <w:rPr>
                <w:rFonts w:asciiTheme="minorHAnsi" w:hAnsiTheme="minorHAnsi"/>
                <w:b/>
                <w:sz w:val="20"/>
                <w:szCs w:val="20"/>
              </w:rPr>
            </w:pPr>
          </w:p>
        </w:tc>
        <w:tc>
          <w:tcPr>
            <w:tcW w:w="4282" w:type="dxa"/>
            <w:gridSpan w:val="2"/>
          </w:tcPr>
          <w:p w:rsidR="000D0304" w:rsidRPr="000D0304" w:rsidRDefault="00225FA0" w:rsidP="00AC424E">
            <w:pPr>
              <w:ind w:left="0" w:firstLine="0"/>
              <w:rPr>
                <w:rFonts w:asciiTheme="minorHAnsi" w:hAnsiTheme="minorHAnsi"/>
                <w:sz w:val="20"/>
                <w:szCs w:val="20"/>
              </w:rPr>
            </w:pPr>
            <w:r>
              <w:rPr>
                <w:rFonts w:asciiTheme="minorHAnsi" w:hAnsiTheme="minorHAnsi"/>
                <w:sz w:val="20"/>
                <w:szCs w:val="20"/>
              </w:rPr>
              <w:t>p</w:t>
            </w:r>
            <w:r w:rsidR="000D0304" w:rsidRPr="000D0304">
              <w:rPr>
                <w:rFonts w:asciiTheme="minorHAnsi" w:hAnsiTheme="minorHAnsi"/>
                <w:sz w:val="20"/>
                <w:szCs w:val="20"/>
              </w:rPr>
              <w:t>erspective, analyze, influence, interaction, persuasion, cause and effect, relationships, value, div</w:t>
            </w:r>
            <w:r>
              <w:rPr>
                <w:rFonts w:asciiTheme="minorHAnsi" w:hAnsiTheme="minorHAnsi"/>
                <w:sz w:val="20"/>
                <w:szCs w:val="20"/>
              </w:rPr>
              <w:t>ersity, connections, conflict, compare, contrast, fact, o</w:t>
            </w:r>
            <w:r w:rsidR="000D0304" w:rsidRPr="000D0304">
              <w:rPr>
                <w:rFonts w:asciiTheme="minorHAnsi" w:hAnsiTheme="minorHAnsi"/>
                <w:sz w:val="20"/>
                <w:szCs w:val="20"/>
              </w:rPr>
              <w:t>pinion</w:t>
            </w:r>
          </w:p>
        </w:tc>
        <w:tc>
          <w:tcPr>
            <w:tcW w:w="4282" w:type="dxa"/>
            <w:gridSpan w:val="4"/>
          </w:tcPr>
          <w:p w:rsidR="000D0304" w:rsidRPr="000D0304" w:rsidRDefault="00225FA0" w:rsidP="00AC424E">
            <w:pPr>
              <w:ind w:left="0" w:firstLine="0"/>
              <w:rPr>
                <w:rFonts w:asciiTheme="minorHAnsi" w:hAnsiTheme="minorHAnsi"/>
                <w:sz w:val="20"/>
                <w:szCs w:val="20"/>
              </w:rPr>
            </w:pPr>
            <w:r>
              <w:rPr>
                <w:rFonts w:asciiTheme="minorHAnsi" w:hAnsiTheme="minorHAnsi"/>
                <w:sz w:val="20"/>
                <w:szCs w:val="20"/>
              </w:rPr>
              <w:t>phonics, fluency, vocabulary, comprehension, analyze, infer, summarize, s</w:t>
            </w:r>
            <w:r w:rsidR="000D0304" w:rsidRPr="000D0304">
              <w:rPr>
                <w:rFonts w:asciiTheme="minorHAnsi" w:hAnsiTheme="minorHAnsi"/>
                <w:sz w:val="20"/>
                <w:szCs w:val="20"/>
              </w:rPr>
              <w:t>ynthesize</w:t>
            </w:r>
          </w:p>
        </w:tc>
        <w:tc>
          <w:tcPr>
            <w:tcW w:w="4282" w:type="dxa"/>
            <w:gridSpan w:val="2"/>
          </w:tcPr>
          <w:p w:rsidR="000D0304" w:rsidRPr="000D0304" w:rsidRDefault="00225FA0" w:rsidP="00AC424E">
            <w:pPr>
              <w:ind w:left="0" w:firstLine="0"/>
              <w:rPr>
                <w:rFonts w:asciiTheme="minorHAnsi" w:hAnsiTheme="minorHAnsi"/>
                <w:sz w:val="20"/>
                <w:szCs w:val="20"/>
              </w:rPr>
            </w:pPr>
            <w:r>
              <w:rPr>
                <w:rFonts w:asciiTheme="minorHAnsi" w:hAnsiTheme="minorHAnsi"/>
                <w:sz w:val="20"/>
                <w:szCs w:val="20"/>
              </w:rPr>
              <w:t>phonics, fluency, vocabulary, c</w:t>
            </w:r>
            <w:r w:rsidR="000D0304" w:rsidRPr="000D0304">
              <w:rPr>
                <w:rFonts w:asciiTheme="minorHAnsi" w:hAnsiTheme="minorHAnsi"/>
                <w:sz w:val="20"/>
                <w:szCs w:val="20"/>
              </w:rPr>
              <w:t>omprehension</w:t>
            </w:r>
            <w:r>
              <w:rPr>
                <w:rFonts w:asciiTheme="minorHAnsi" w:hAnsiTheme="minorHAnsi"/>
                <w:sz w:val="20"/>
                <w:szCs w:val="20"/>
              </w:rPr>
              <w:t>, spelling</w:t>
            </w:r>
            <w:r w:rsidR="00E36939">
              <w:rPr>
                <w:rFonts w:asciiTheme="minorHAnsi" w:hAnsiTheme="minorHAnsi"/>
                <w:sz w:val="20"/>
                <w:szCs w:val="20"/>
              </w:rPr>
              <w:t>, conventions, grammar</w:t>
            </w:r>
          </w:p>
        </w:tc>
      </w:tr>
    </w:tbl>
    <w:p w:rsidR="0051577B" w:rsidRPr="00A86B29" w:rsidRDefault="0051577B" w:rsidP="00AC424E">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51577B" w:rsidRPr="00D5423D" w:rsidTr="00DA3EAB">
        <w:trPr>
          <w:cantSplit/>
          <w:jc w:val="center"/>
        </w:trPr>
        <w:tc>
          <w:tcPr>
            <w:tcW w:w="4976" w:type="dxa"/>
            <w:shd w:val="clear" w:color="auto" w:fill="D9D9D9" w:themeFill="background1" w:themeFillShade="D9"/>
            <w:tcMar>
              <w:top w:w="115" w:type="dxa"/>
              <w:left w:w="115" w:type="dxa"/>
              <w:bottom w:w="115" w:type="dxa"/>
              <w:right w:w="115" w:type="dxa"/>
            </w:tcMar>
          </w:tcPr>
          <w:p w:rsidR="0051577B" w:rsidRPr="00FC1F65" w:rsidRDefault="0051577B" w:rsidP="00AC424E">
            <w:pPr>
              <w:ind w:left="0" w:firstLine="0"/>
              <w:rPr>
                <w:rFonts w:asciiTheme="minorHAnsi" w:hAnsiTheme="minorHAnsi"/>
                <w:i/>
                <w:sz w:val="20"/>
                <w:szCs w:val="20"/>
              </w:rPr>
            </w:pPr>
            <w:r w:rsidRPr="00D5423D">
              <w:rPr>
                <w:rFonts w:asciiTheme="minorHAnsi" w:hAnsiTheme="minorHAnsi"/>
                <w:b/>
                <w:sz w:val="24"/>
                <w:szCs w:val="20"/>
              </w:rPr>
              <w:t>Generalizations</w:t>
            </w:r>
          </w:p>
          <w:p w:rsidR="0051577B" w:rsidRPr="00D5423D" w:rsidRDefault="0051577B" w:rsidP="00AC424E">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51577B" w:rsidRPr="00FC1F65" w:rsidRDefault="0051577B" w:rsidP="00AC424E">
            <w:pPr>
              <w:ind w:left="0" w:firstLine="0"/>
              <w:jc w:val="center"/>
              <w:rPr>
                <w:rFonts w:asciiTheme="minorHAnsi" w:hAnsiTheme="minorHAnsi"/>
                <w:i/>
                <w:szCs w:val="20"/>
              </w:rPr>
            </w:pPr>
            <w:r w:rsidRPr="00D5423D">
              <w:rPr>
                <w:rFonts w:asciiTheme="minorHAnsi" w:hAnsiTheme="minorHAnsi"/>
                <w:b/>
                <w:sz w:val="24"/>
                <w:szCs w:val="20"/>
              </w:rPr>
              <w:t>Guiding Questions</w:t>
            </w:r>
          </w:p>
          <w:p w:rsidR="0051577B" w:rsidRPr="00D5423D" w:rsidRDefault="0051577B" w:rsidP="00AC424E">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0D0304" w:rsidRPr="00D5423D" w:rsidTr="00DA3EAB">
        <w:trPr>
          <w:cantSplit/>
          <w:trHeight w:val="37"/>
          <w:jc w:val="center"/>
        </w:trPr>
        <w:tc>
          <w:tcPr>
            <w:tcW w:w="4976" w:type="dxa"/>
            <w:shd w:val="clear" w:color="auto" w:fill="auto"/>
            <w:tcMar>
              <w:top w:w="115" w:type="dxa"/>
              <w:left w:w="115" w:type="dxa"/>
              <w:bottom w:w="115" w:type="dxa"/>
              <w:right w:w="115" w:type="dxa"/>
            </w:tcMar>
          </w:tcPr>
          <w:p w:rsidR="000D0304" w:rsidRPr="000D0304" w:rsidRDefault="000D0304" w:rsidP="00AC424E">
            <w:pPr>
              <w:ind w:left="0" w:firstLine="0"/>
              <w:rPr>
                <w:rFonts w:asciiTheme="minorHAnsi" w:hAnsiTheme="minorHAnsi"/>
                <w:sz w:val="20"/>
                <w:szCs w:val="20"/>
              </w:rPr>
            </w:pPr>
            <w:r w:rsidRPr="000D0304">
              <w:rPr>
                <w:rFonts w:asciiTheme="minorHAnsi" w:hAnsiTheme="minorHAnsi"/>
                <w:sz w:val="20"/>
                <w:szCs w:val="20"/>
              </w:rPr>
              <w:t>Knowledge of complex orthographic patterns and morphological roots contributes to improved vocabulary and comprehension outcomes (</w:t>
            </w:r>
            <w:r w:rsidR="00225FA0">
              <w:rPr>
                <w:rFonts w:asciiTheme="minorHAnsi" w:hAnsiTheme="minorHAnsi"/>
                <w:sz w:val="20"/>
                <w:szCs w:val="20"/>
              </w:rPr>
              <w:t>RWC10-GR.4-</w:t>
            </w:r>
            <w:r w:rsidRPr="000D0304">
              <w:rPr>
                <w:rFonts w:asciiTheme="minorHAnsi" w:hAnsiTheme="minorHAnsi"/>
                <w:sz w:val="20"/>
                <w:szCs w:val="20"/>
              </w:rPr>
              <w:t>S.2-GLE.3-EO.a,c)</w:t>
            </w:r>
            <w:r w:rsidR="00225FA0">
              <w:rPr>
                <w:rFonts w:asciiTheme="minorHAnsi" w:hAnsiTheme="minorHAnsi"/>
                <w:sz w:val="20"/>
                <w:szCs w:val="20"/>
              </w:rPr>
              <w:t>*</w:t>
            </w:r>
          </w:p>
        </w:tc>
        <w:tc>
          <w:tcPr>
            <w:tcW w:w="4832" w:type="dxa"/>
            <w:shd w:val="clear" w:color="auto" w:fill="auto"/>
          </w:tcPr>
          <w:p w:rsidR="000D0304" w:rsidRPr="000D0304" w:rsidRDefault="000D0304" w:rsidP="00AC424E">
            <w:pPr>
              <w:ind w:left="360"/>
              <w:rPr>
                <w:rFonts w:asciiTheme="minorHAnsi" w:hAnsiTheme="minorHAnsi"/>
                <w:sz w:val="20"/>
                <w:szCs w:val="20"/>
              </w:rPr>
            </w:pPr>
            <w:r w:rsidRPr="000D0304">
              <w:rPr>
                <w:rFonts w:asciiTheme="minorHAnsi" w:hAnsiTheme="minorHAnsi"/>
                <w:sz w:val="20"/>
                <w:szCs w:val="20"/>
              </w:rPr>
              <w:t>In what ways are you incorporating the direct instruction of orthographic patterns and morphol</w:t>
            </w:r>
            <w:r w:rsidR="00225FA0">
              <w:rPr>
                <w:rFonts w:asciiTheme="minorHAnsi" w:hAnsiTheme="minorHAnsi"/>
                <w:sz w:val="20"/>
                <w:szCs w:val="20"/>
              </w:rPr>
              <w:t>ogical roots?</w:t>
            </w:r>
          </w:p>
        </w:tc>
        <w:tc>
          <w:tcPr>
            <w:tcW w:w="4905" w:type="dxa"/>
            <w:shd w:val="clear" w:color="auto" w:fill="auto"/>
          </w:tcPr>
          <w:p w:rsidR="000D0304" w:rsidRPr="000D0304" w:rsidRDefault="000D0304" w:rsidP="00225FA0">
            <w:pPr>
              <w:ind w:left="360"/>
              <w:rPr>
                <w:rFonts w:asciiTheme="minorHAnsi" w:hAnsiTheme="minorHAnsi"/>
                <w:sz w:val="20"/>
                <w:szCs w:val="20"/>
              </w:rPr>
            </w:pPr>
            <w:r w:rsidRPr="000D0304">
              <w:rPr>
                <w:rFonts w:asciiTheme="minorHAnsi" w:hAnsiTheme="minorHAnsi"/>
                <w:sz w:val="20"/>
                <w:szCs w:val="20"/>
              </w:rPr>
              <w:t xml:space="preserve">How does knowing orthographic patterns and morphological roots contribute to a students’ ability to succeed? </w:t>
            </w:r>
          </w:p>
        </w:tc>
      </w:tr>
      <w:tr w:rsidR="000D0304" w:rsidRPr="00D5423D" w:rsidTr="00DA3EAB">
        <w:trPr>
          <w:cantSplit/>
          <w:jc w:val="center"/>
        </w:trPr>
        <w:tc>
          <w:tcPr>
            <w:tcW w:w="4976" w:type="dxa"/>
            <w:shd w:val="clear" w:color="auto" w:fill="auto"/>
            <w:tcMar>
              <w:top w:w="115" w:type="dxa"/>
              <w:left w:w="115" w:type="dxa"/>
              <w:bottom w:w="115" w:type="dxa"/>
              <w:right w:w="115" w:type="dxa"/>
            </w:tcMar>
          </w:tcPr>
          <w:p w:rsidR="000D0304" w:rsidRPr="000D0304" w:rsidRDefault="000D0304" w:rsidP="00AC424E">
            <w:pPr>
              <w:ind w:left="0" w:firstLine="0"/>
              <w:rPr>
                <w:rFonts w:asciiTheme="minorHAnsi" w:hAnsiTheme="minorHAnsi"/>
                <w:sz w:val="20"/>
                <w:szCs w:val="20"/>
              </w:rPr>
            </w:pPr>
            <w:r w:rsidRPr="000D0304">
              <w:rPr>
                <w:rFonts w:asciiTheme="minorHAnsi" w:hAnsiTheme="minorHAnsi"/>
                <w:sz w:val="20"/>
                <w:szCs w:val="20"/>
              </w:rPr>
              <w:t>Effective reading comprehension relies upon using various reading sub skills (phonological awareness, automatic word recognition, fluency…etc.</w:t>
            </w:r>
            <w:r w:rsidR="00225FA0">
              <w:rPr>
                <w:rFonts w:asciiTheme="minorHAnsi" w:hAnsiTheme="minorHAnsi"/>
                <w:sz w:val="20"/>
                <w:szCs w:val="20"/>
              </w:rPr>
              <w:t xml:space="preserve"> – as well as effectively using background knowledge and vocabulary</w:t>
            </w:r>
            <w:r w:rsidRPr="000D0304">
              <w:rPr>
                <w:rFonts w:asciiTheme="minorHAnsi" w:hAnsiTheme="minorHAnsi"/>
                <w:sz w:val="20"/>
                <w:szCs w:val="20"/>
              </w:rPr>
              <w:t>) (</w:t>
            </w:r>
            <w:r w:rsidR="00225FA0">
              <w:rPr>
                <w:rFonts w:asciiTheme="minorHAnsi" w:hAnsiTheme="minorHAnsi"/>
                <w:sz w:val="20"/>
                <w:szCs w:val="20"/>
              </w:rPr>
              <w:t>RWC10-GR.4-</w:t>
            </w:r>
            <w:r w:rsidRPr="000D0304">
              <w:rPr>
                <w:rFonts w:asciiTheme="minorHAnsi" w:hAnsiTheme="minorHAnsi"/>
                <w:sz w:val="20"/>
                <w:szCs w:val="20"/>
              </w:rPr>
              <w:t>S.2-GLE.3-EO.a,b,e)</w:t>
            </w:r>
            <w:r w:rsidR="00F52A5D">
              <w:rPr>
                <w:rFonts w:asciiTheme="minorHAnsi" w:hAnsiTheme="minorHAnsi"/>
                <w:sz w:val="20"/>
                <w:szCs w:val="20"/>
              </w:rPr>
              <w:t>*</w:t>
            </w:r>
          </w:p>
        </w:tc>
        <w:tc>
          <w:tcPr>
            <w:tcW w:w="4832" w:type="dxa"/>
            <w:shd w:val="clear" w:color="auto" w:fill="auto"/>
          </w:tcPr>
          <w:p w:rsidR="000D0304" w:rsidRPr="000D0304" w:rsidRDefault="000D0304" w:rsidP="00225FA0">
            <w:pPr>
              <w:ind w:left="360"/>
              <w:rPr>
                <w:rFonts w:asciiTheme="minorHAnsi" w:hAnsiTheme="minorHAnsi"/>
                <w:sz w:val="20"/>
                <w:szCs w:val="20"/>
              </w:rPr>
            </w:pPr>
            <w:r w:rsidRPr="000D0304">
              <w:rPr>
                <w:rFonts w:asciiTheme="minorHAnsi" w:hAnsiTheme="minorHAnsi"/>
                <w:sz w:val="20"/>
                <w:szCs w:val="20"/>
              </w:rPr>
              <w:t xml:space="preserve">What components of the reading process are causing comprehension issues with your students? </w:t>
            </w:r>
          </w:p>
        </w:tc>
        <w:tc>
          <w:tcPr>
            <w:tcW w:w="4905" w:type="dxa"/>
            <w:shd w:val="clear" w:color="auto" w:fill="auto"/>
          </w:tcPr>
          <w:p w:rsidR="000D0304" w:rsidRPr="000D0304" w:rsidRDefault="000D0304" w:rsidP="00AC424E">
            <w:pPr>
              <w:ind w:left="360"/>
              <w:rPr>
                <w:rFonts w:asciiTheme="minorHAnsi" w:hAnsiTheme="minorHAnsi"/>
                <w:sz w:val="20"/>
                <w:szCs w:val="20"/>
              </w:rPr>
            </w:pPr>
            <w:r w:rsidRPr="000D0304">
              <w:rPr>
                <w:rFonts w:asciiTheme="minorHAnsi" w:hAnsiTheme="minorHAnsi"/>
                <w:sz w:val="20"/>
                <w:szCs w:val="20"/>
              </w:rPr>
              <w:t>Why does fluency (rate, accuracy, and prosody) increase comprehension and fluency? (</w:t>
            </w:r>
            <w:r w:rsidR="00263B6A">
              <w:rPr>
                <w:rFonts w:asciiTheme="minorHAnsi" w:hAnsiTheme="minorHAnsi"/>
                <w:sz w:val="20"/>
                <w:szCs w:val="20"/>
              </w:rPr>
              <w:t>RWC10-GR.4-</w:t>
            </w:r>
            <w:r w:rsidRPr="000D0304">
              <w:rPr>
                <w:rFonts w:asciiTheme="minorHAnsi" w:hAnsiTheme="minorHAnsi"/>
                <w:sz w:val="20"/>
                <w:szCs w:val="20"/>
              </w:rPr>
              <w:t>S.2-GLE.1-RA.4)</w:t>
            </w:r>
          </w:p>
        </w:tc>
      </w:tr>
      <w:tr w:rsidR="000D0304" w:rsidRPr="00D5423D" w:rsidTr="00DA3EAB">
        <w:trPr>
          <w:cantSplit/>
          <w:jc w:val="center"/>
        </w:trPr>
        <w:tc>
          <w:tcPr>
            <w:tcW w:w="4976" w:type="dxa"/>
            <w:shd w:val="clear" w:color="auto" w:fill="auto"/>
            <w:tcMar>
              <w:top w:w="115" w:type="dxa"/>
              <w:left w:w="115" w:type="dxa"/>
              <w:bottom w:w="115" w:type="dxa"/>
              <w:right w:w="115" w:type="dxa"/>
            </w:tcMar>
          </w:tcPr>
          <w:p w:rsidR="000D0304" w:rsidRPr="000D0304" w:rsidRDefault="000D0304" w:rsidP="00E36939">
            <w:pPr>
              <w:ind w:left="0" w:firstLine="0"/>
              <w:rPr>
                <w:rFonts w:asciiTheme="minorHAnsi" w:hAnsiTheme="minorHAnsi"/>
                <w:sz w:val="20"/>
                <w:szCs w:val="20"/>
              </w:rPr>
            </w:pPr>
            <w:r w:rsidRPr="000D0304">
              <w:rPr>
                <w:rFonts w:asciiTheme="minorHAnsi" w:hAnsiTheme="minorHAnsi"/>
                <w:sz w:val="20"/>
                <w:szCs w:val="20"/>
              </w:rPr>
              <w:t>Correct sentence formation, grammar, punctuation, capita</w:t>
            </w:r>
            <w:r w:rsidR="00AF69EE">
              <w:rPr>
                <w:rFonts w:asciiTheme="minorHAnsi" w:hAnsiTheme="minorHAnsi"/>
                <w:sz w:val="20"/>
                <w:szCs w:val="20"/>
              </w:rPr>
              <w:t xml:space="preserve">lization, and spelling </w:t>
            </w:r>
            <w:r w:rsidRPr="000D0304">
              <w:rPr>
                <w:rFonts w:asciiTheme="minorHAnsi" w:hAnsiTheme="minorHAnsi"/>
                <w:sz w:val="20"/>
                <w:szCs w:val="20"/>
              </w:rPr>
              <w:t xml:space="preserve"> </w:t>
            </w:r>
            <w:r w:rsidR="00AF69EE">
              <w:rPr>
                <w:rFonts w:asciiTheme="minorHAnsi" w:hAnsiTheme="minorHAnsi"/>
                <w:sz w:val="20"/>
                <w:szCs w:val="20"/>
              </w:rPr>
              <w:t>facilitate</w:t>
            </w:r>
            <w:r w:rsidR="00E36939">
              <w:rPr>
                <w:rFonts w:asciiTheme="minorHAnsi" w:hAnsiTheme="minorHAnsi"/>
                <w:sz w:val="20"/>
                <w:szCs w:val="20"/>
              </w:rPr>
              <w:t>s</w:t>
            </w:r>
            <w:r w:rsidR="00AF69EE">
              <w:rPr>
                <w:rFonts w:asciiTheme="minorHAnsi" w:hAnsiTheme="minorHAnsi"/>
                <w:sz w:val="20"/>
                <w:szCs w:val="20"/>
              </w:rPr>
              <w:t xml:space="preserve"> clear communication</w:t>
            </w:r>
            <w:r w:rsidR="00E36939">
              <w:rPr>
                <w:rFonts w:asciiTheme="minorHAnsi" w:hAnsiTheme="minorHAnsi"/>
                <w:sz w:val="20"/>
                <w:szCs w:val="20"/>
              </w:rPr>
              <w:t xml:space="preserve"> in pieces of writing</w:t>
            </w:r>
            <w:r w:rsidRPr="000D0304">
              <w:rPr>
                <w:rFonts w:asciiTheme="minorHAnsi" w:hAnsiTheme="minorHAnsi"/>
                <w:sz w:val="20"/>
                <w:szCs w:val="20"/>
              </w:rPr>
              <w:t xml:space="preserve"> (</w:t>
            </w:r>
            <w:r w:rsidR="00263B6A">
              <w:rPr>
                <w:rFonts w:asciiTheme="minorHAnsi" w:hAnsiTheme="minorHAnsi"/>
                <w:sz w:val="20"/>
                <w:szCs w:val="20"/>
              </w:rPr>
              <w:t>RWC10-GR.4-S.3-GLE.3-EO.d-</w:t>
            </w:r>
            <w:r w:rsidRPr="000D0304">
              <w:rPr>
                <w:rFonts w:asciiTheme="minorHAnsi" w:hAnsiTheme="minorHAnsi"/>
                <w:sz w:val="20"/>
                <w:szCs w:val="20"/>
              </w:rPr>
              <w:t>g)</w:t>
            </w:r>
            <w:r w:rsidR="00F52A5D">
              <w:rPr>
                <w:rFonts w:asciiTheme="minorHAnsi" w:hAnsiTheme="minorHAnsi"/>
                <w:sz w:val="20"/>
                <w:szCs w:val="20"/>
              </w:rPr>
              <w:t>*</w:t>
            </w:r>
          </w:p>
        </w:tc>
        <w:tc>
          <w:tcPr>
            <w:tcW w:w="4832" w:type="dxa"/>
            <w:shd w:val="clear" w:color="auto" w:fill="auto"/>
          </w:tcPr>
          <w:p w:rsidR="000D0304" w:rsidRPr="000D0304" w:rsidRDefault="000D0304" w:rsidP="00AC424E">
            <w:pPr>
              <w:ind w:left="360"/>
              <w:rPr>
                <w:rFonts w:asciiTheme="minorHAnsi" w:hAnsiTheme="minorHAnsi"/>
                <w:sz w:val="20"/>
                <w:szCs w:val="20"/>
              </w:rPr>
            </w:pPr>
            <w:r w:rsidRPr="000D0304">
              <w:rPr>
                <w:rFonts w:asciiTheme="minorHAnsi" w:hAnsiTheme="minorHAnsi"/>
                <w:sz w:val="20"/>
                <w:szCs w:val="20"/>
              </w:rPr>
              <w:t>What aspects of effective writing cause difficult</w:t>
            </w:r>
            <w:r w:rsidR="00263B6A">
              <w:rPr>
                <w:rFonts w:asciiTheme="minorHAnsi" w:hAnsiTheme="minorHAnsi"/>
                <w:sz w:val="20"/>
                <w:szCs w:val="20"/>
              </w:rPr>
              <w:t>y?</w:t>
            </w:r>
          </w:p>
        </w:tc>
        <w:tc>
          <w:tcPr>
            <w:tcW w:w="4905" w:type="dxa"/>
            <w:shd w:val="clear" w:color="auto" w:fill="auto"/>
          </w:tcPr>
          <w:p w:rsidR="000D0304" w:rsidRPr="000D0304" w:rsidRDefault="000D0304" w:rsidP="00AC424E">
            <w:pPr>
              <w:ind w:left="360"/>
              <w:rPr>
                <w:rFonts w:asciiTheme="minorHAnsi" w:hAnsiTheme="minorHAnsi"/>
                <w:sz w:val="20"/>
                <w:szCs w:val="20"/>
              </w:rPr>
            </w:pPr>
            <w:r w:rsidRPr="000D0304">
              <w:rPr>
                <w:rFonts w:asciiTheme="minorHAnsi" w:hAnsiTheme="minorHAnsi"/>
                <w:sz w:val="20"/>
                <w:szCs w:val="20"/>
              </w:rPr>
              <w:t>How does punctuation impact the meaning of certai</w:t>
            </w:r>
            <w:r w:rsidR="00263B6A">
              <w:rPr>
                <w:rFonts w:asciiTheme="minorHAnsi" w:hAnsiTheme="minorHAnsi"/>
                <w:sz w:val="20"/>
                <w:szCs w:val="20"/>
              </w:rPr>
              <w:t xml:space="preserve">n sentences? </w:t>
            </w:r>
          </w:p>
        </w:tc>
      </w:tr>
      <w:tr w:rsidR="000D0304" w:rsidRPr="00D5423D" w:rsidTr="00DA3EAB">
        <w:trPr>
          <w:cantSplit/>
          <w:jc w:val="center"/>
        </w:trPr>
        <w:tc>
          <w:tcPr>
            <w:tcW w:w="4976" w:type="dxa"/>
            <w:shd w:val="clear" w:color="auto" w:fill="auto"/>
            <w:tcMar>
              <w:top w:w="115" w:type="dxa"/>
              <w:left w:w="115" w:type="dxa"/>
              <w:bottom w:w="115" w:type="dxa"/>
              <w:right w:w="115" w:type="dxa"/>
            </w:tcMar>
          </w:tcPr>
          <w:p w:rsidR="000D0304" w:rsidRPr="000D0304" w:rsidRDefault="000D0304" w:rsidP="00AC424E">
            <w:pPr>
              <w:ind w:left="0" w:firstLine="0"/>
              <w:rPr>
                <w:rFonts w:asciiTheme="minorHAnsi" w:hAnsiTheme="minorHAnsi"/>
                <w:sz w:val="20"/>
                <w:szCs w:val="20"/>
              </w:rPr>
            </w:pPr>
            <w:r w:rsidRPr="000D0304">
              <w:rPr>
                <w:rFonts w:asciiTheme="minorHAnsi" w:hAnsiTheme="minorHAnsi"/>
                <w:sz w:val="20"/>
                <w:szCs w:val="20"/>
              </w:rPr>
              <w:lastRenderedPageBreak/>
              <w:t>Values impact a pers</w:t>
            </w:r>
            <w:r w:rsidR="00AF69EE">
              <w:rPr>
                <w:rFonts w:asciiTheme="minorHAnsi" w:hAnsiTheme="minorHAnsi"/>
                <w:sz w:val="20"/>
                <w:szCs w:val="20"/>
              </w:rPr>
              <w:t>on’s perspective/opinion on an issue.</w:t>
            </w:r>
          </w:p>
          <w:p w:rsidR="000D0304" w:rsidRPr="000D0304" w:rsidRDefault="000D0304" w:rsidP="00AC424E">
            <w:pPr>
              <w:ind w:left="0" w:firstLine="0"/>
              <w:rPr>
                <w:rFonts w:asciiTheme="minorHAnsi" w:hAnsiTheme="minorHAnsi"/>
                <w:sz w:val="20"/>
                <w:szCs w:val="20"/>
              </w:rPr>
            </w:pPr>
            <w:r w:rsidRPr="000D0304">
              <w:rPr>
                <w:rFonts w:asciiTheme="minorHAnsi" w:hAnsiTheme="minorHAnsi"/>
                <w:sz w:val="20"/>
                <w:szCs w:val="20"/>
              </w:rPr>
              <w:t>(</w:t>
            </w:r>
            <w:r w:rsidR="00BF6BE2">
              <w:rPr>
                <w:rFonts w:asciiTheme="minorHAnsi" w:hAnsiTheme="minorHAnsi"/>
                <w:sz w:val="20"/>
                <w:szCs w:val="20"/>
              </w:rPr>
              <w:t>RWC10-GR.4-</w:t>
            </w:r>
            <w:r w:rsidRPr="000D0304">
              <w:rPr>
                <w:rFonts w:asciiTheme="minorHAnsi" w:hAnsiTheme="minorHAnsi"/>
                <w:sz w:val="20"/>
                <w:szCs w:val="20"/>
              </w:rPr>
              <w:t>S.4-GLE.1-EO.c)</w:t>
            </w:r>
          </w:p>
        </w:tc>
        <w:tc>
          <w:tcPr>
            <w:tcW w:w="4832" w:type="dxa"/>
            <w:shd w:val="clear" w:color="auto" w:fill="auto"/>
          </w:tcPr>
          <w:p w:rsidR="000D0304" w:rsidRPr="000D0304" w:rsidRDefault="000D0304" w:rsidP="00AC424E">
            <w:pPr>
              <w:ind w:left="360"/>
              <w:rPr>
                <w:rFonts w:asciiTheme="minorHAnsi" w:hAnsiTheme="minorHAnsi"/>
                <w:sz w:val="20"/>
                <w:szCs w:val="20"/>
              </w:rPr>
            </w:pPr>
            <w:r w:rsidRPr="000D0304">
              <w:rPr>
                <w:rFonts w:asciiTheme="minorHAnsi" w:hAnsiTheme="minorHAnsi"/>
                <w:sz w:val="20"/>
                <w:szCs w:val="20"/>
              </w:rPr>
              <w:t xml:space="preserve">What personal values impacted your opinion on this topic?  </w:t>
            </w:r>
          </w:p>
          <w:p w:rsidR="000D0304" w:rsidRPr="000D0304" w:rsidRDefault="000D0304" w:rsidP="00AC424E">
            <w:pPr>
              <w:ind w:left="360"/>
              <w:rPr>
                <w:rFonts w:asciiTheme="minorHAnsi" w:hAnsiTheme="minorHAnsi"/>
                <w:sz w:val="20"/>
                <w:szCs w:val="20"/>
              </w:rPr>
            </w:pPr>
            <w:r w:rsidRPr="000D0304">
              <w:rPr>
                <w:rFonts w:asciiTheme="minorHAnsi" w:hAnsiTheme="minorHAnsi"/>
                <w:sz w:val="20"/>
                <w:szCs w:val="20"/>
              </w:rPr>
              <w:t>What issues may arise when presenting your own perspective on a topic?</w:t>
            </w:r>
            <w:r>
              <w:rPr>
                <w:rFonts w:asciiTheme="minorHAnsi" w:hAnsiTheme="minorHAnsi"/>
                <w:sz w:val="20"/>
                <w:szCs w:val="20"/>
              </w:rPr>
              <w:t xml:space="preserve"> </w:t>
            </w:r>
            <w:r w:rsidRPr="000D0304">
              <w:rPr>
                <w:rFonts w:asciiTheme="minorHAnsi" w:hAnsiTheme="minorHAnsi"/>
                <w:sz w:val="20"/>
                <w:szCs w:val="20"/>
              </w:rPr>
              <w:t>(</w:t>
            </w:r>
            <w:r w:rsidR="00BF6BE2">
              <w:rPr>
                <w:rFonts w:asciiTheme="minorHAnsi" w:hAnsiTheme="minorHAnsi"/>
                <w:sz w:val="20"/>
                <w:szCs w:val="20"/>
              </w:rPr>
              <w:t>RWC10-GR.4-</w:t>
            </w:r>
            <w:r w:rsidRPr="000D0304">
              <w:rPr>
                <w:rFonts w:asciiTheme="minorHAnsi" w:hAnsiTheme="minorHAnsi"/>
                <w:sz w:val="20"/>
                <w:szCs w:val="20"/>
              </w:rPr>
              <w:t>S.3-GLE.1-EO.a.i-iv</w:t>
            </w:r>
            <w:r w:rsidR="00BF6BE2">
              <w:rPr>
                <w:rFonts w:asciiTheme="minorHAnsi" w:hAnsiTheme="minorHAnsi"/>
                <w:sz w:val="20"/>
                <w:szCs w:val="20"/>
              </w:rPr>
              <w:t>)</w:t>
            </w:r>
          </w:p>
        </w:tc>
        <w:tc>
          <w:tcPr>
            <w:tcW w:w="4905" w:type="dxa"/>
            <w:shd w:val="clear" w:color="auto" w:fill="auto"/>
          </w:tcPr>
          <w:p w:rsidR="000D0304" w:rsidRPr="000D0304" w:rsidRDefault="000D0304" w:rsidP="00AC424E">
            <w:pPr>
              <w:ind w:left="360"/>
              <w:rPr>
                <w:rFonts w:asciiTheme="minorHAnsi" w:hAnsiTheme="minorHAnsi"/>
                <w:sz w:val="20"/>
                <w:szCs w:val="20"/>
              </w:rPr>
            </w:pPr>
            <w:r w:rsidRPr="000D0304">
              <w:rPr>
                <w:rFonts w:asciiTheme="minorHAnsi" w:hAnsiTheme="minorHAnsi"/>
                <w:sz w:val="20"/>
                <w:szCs w:val="20"/>
              </w:rPr>
              <w:t>How do values influence your perspective on a topic?</w:t>
            </w:r>
          </w:p>
          <w:p w:rsidR="000D0304" w:rsidRPr="000D0304" w:rsidRDefault="000D0304" w:rsidP="00AC424E">
            <w:pPr>
              <w:ind w:left="360"/>
              <w:rPr>
                <w:rFonts w:asciiTheme="minorHAnsi" w:hAnsiTheme="minorHAnsi"/>
                <w:sz w:val="20"/>
                <w:szCs w:val="20"/>
              </w:rPr>
            </w:pPr>
            <w:r w:rsidRPr="000D0304">
              <w:rPr>
                <w:rFonts w:asciiTheme="minorHAnsi" w:hAnsiTheme="minorHAnsi"/>
                <w:sz w:val="20"/>
                <w:szCs w:val="20"/>
              </w:rPr>
              <w:t>How can conflicts arise when different perspectives are presented?</w:t>
            </w:r>
            <w:r>
              <w:rPr>
                <w:rFonts w:asciiTheme="minorHAnsi" w:hAnsiTheme="minorHAnsi"/>
                <w:sz w:val="20"/>
                <w:szCs w:val="20"/>
              </w:rPr>
              <w:t xml:space="preserve"> </w:t>
            </w:r>
            <w:r w:rsidR="00BF6BE2">
              <w:rPr>
                <w:rFonts w:asciiTheme="minorHAnsi" w:hAnsiTheme="minorHAnsi"/>
                <w:sz w:val="20"/>
                <w:szCs w:val="20"/>
              </w:rPr>
              <w:t>(RWC10-GR.4-S.1-GLE.1-EO.a) and</w:t>
            </w:r>
            <w:r w:rsidRPr="000D0304">
              <w:rPr>
                <w:rFonts w:asciiTheme="minorHAnsi" w:hAnsiTheme="minorHAnsi"/>
                <w:sz w:val="20"/>
                <w:szCs w:val="20"/>
              </w:rPr>
              <w:t xml:space="preserve"> </w:t>
            </w:r>
            <w:r w:rsidR="00BF6BE2">
              <w:rPr>
                <w:rFonts w:asciiTheme="minorHAnsi" w:hAnsiTheme="minorHAnsi"/>
                <w:sz w:val="20"/>
                <w:szCs w:val="20"/>
              </w:rPr>
              <w:t>(RWC10-GR.4-</w:t>
            </w:r>
            <w:r w:rsidRPr="000D0304">
              <w:rPr>
                <w:rFonts w:asciiTheme="minorHAnsi" w:hAnsiTheme="minorHAnsi"/>
                <w:sz w:val="20"/>
                <w:szCs w:val="20"/>
              </w:rPr>
              <w:t>S.4-GLE.2-EO</w:t>
            </w:r>
            <w:r w:rsidR="00BF6BE2">
              <w:rPr>
                <w:rFonts w:asciiTheme="minorHAnsi" w:hAnsiTheme="minorHAnsi"/>
                <w:sz w:val="20"/>
                <w:szCs w:val="20"/>
              </w:rPr>
              <w:t>.</w:t>
            </w:r>
            <w:r w:rsidRPr="000D0304">
              <w:rPr>
                <w:rFonts w:asciiTheme="minorHAnsi" w:hAnsiTheme="minorHAnsi"/>
                <w:sz w:val="20"/>
                <w:szCs w:val="20"/>
              </w:rPr>
              <w:t>a-d )</w:t>
            </w:r>
          </w:p>
          <w:p w:rsidR="000D0304" w:rsidRPr="000D0304" w:rsidRDefault="000D0304" w:rsidP="00AC424E">
            <w:pPr>
              <w:ind w:left="360"/>
              <w:rPr>
                <w:rFonts w:asciiTheme="minorHAnsi" w:hAnsiTheme="minorHAnsi"/>
                <w:sz w:val="20"/>
                <w:szCs w:val="20"/>
              </w:rPr>
            </w:pPr>
          </w:p>
        </w:tc>
      </w:tr>
      <w:tr w:rsidR="000D0304" w:rsidRPr="00D5423D" w:rsidTr="00DA3EAB">
        <w:trPr>
          <w:cantSplit/>
          <w:jc w:val="center"/>
        </w:trPr>
        <w:tc>
          <w:tcPr>
            <w:tcW w:w="4976" w:type="dxa"/>
            <w:shd w:val="clear" w:color="auto" w:fill="auto"/>
            <w:tcMar>
              <w:top w:w="115" w:type="dxa"/>
              <w:left w:w="115" w:type="dxa"/>
              <w:bottom w:w="115" w:type="dxa"/>
              <w:right w:w="115" w:type="dxa"/>
            </w:tcMar>
          </w:tcPr>
          <w:p w:rsidR="000D0304" w:rsidRPr="000D0304" w:rsidRDefault="000D0304" w:rsidP="00AC424E">
            <w:pPr>
              <w:ind w:left="0" w:firstLine="0"/>
              <w:rPr>
                <w:rFonts w:asciiTheme="minorHAnsi" w:hAnsiTheme="minorHAnsi"/>
                <w:sz w:val="20"/>
                <w:szCs w:val="20"/>
              </w:rPr>
            </w:pPr>
            <w:r w:rsidRPr="000D0304">
              <w:rPr>
                <w:rFonts w:asciiTheme="minorHAnsi" w:hAnsiTheme="minorHAnsi"/>
                <w:sz w:val="20"/>
                <w:szCs w:val="20"/>
              </w:rPr>
              <w:t xml:space="preserve">Analyzing text </w:t>
            </w:r>
            <w:r w:rsidR="00AF69EE">
              <w:rPr>
                <w:rFonts w:asciiTheme="minorHAnsi" w:hAnsiTheme="minorHAnsi"/>
                <w:sz w:val="20"/>
                <w:szCs w:val="20"/>
              </w:rPr>
              <w:t>enables the</w:t>
            </w:r>
            <w:r w:rsidRPr="000D0304">
              <w:rPr>
                <w:rFonts w:asciiTheme="minorHAnsi" w:hAnsiTheme="minorHAnsi"/>
                <w:sz w:val="20"/>
                <w:szCs w:val="20"/>
              </w:rPr>
              <w:t xml:space="preserve"> construct</w:t>
            </w:r>
            <w:r w:rsidR="00AF69EE">
              <w:rPr>
                <w:rFonts w:asciiTheme="minorHAnsi" w:hAnsiTheme="minorHAnsi"/>
                <w:sz w:val="20"/>
                <w:szCs w:val="20"/>
              </w:rPr>
              <w:t xml:space="preserve">ion meaning around </w:t>
            </w:r>
            <w:r w:rsidRPr="000D0304">
              <w:rPr>
                <w:rFonts w:asciiTheme="minorHAnsi" w:hAnsiTheme="minorHAnsi"/>
                <w:sz w:val="20"/>
                <w:szCs w:val="20"/>
              </w:rPr>
              <w:t>key ideas.</w:t>
            </w:r>
            <w:r w:rsidR="00AF69EE">
              <w:rPr>
                <w:rFonts w:asciiTheme="minorHAnsi" w:hAnsiTheme="minorHAnsi"/>
                <w:sz w:val="20"/>
                <w:szCs w:val="20"/>
              </w:rPr>
              <w:t xml:space="preserve"> (</w:t>
            </w:r>
            <w:r w:rsidR="00BF6BE2">
              <w:rPr>
                <w:rFonts w:asciiTheme="minorHAnsi" w:hAnsiTheme="minorHAnsi"/>
                <w:sz w:val="20"/>
                <w:szCs w:val="20"/>
              </w:rPr>
              <w:t>RWC10-GR.4-S.2-GLE.1-EO.a.i-v) and</w:t>
            </w:r>
            <w:r w:rsidRPr="000D0304">
              <w:rPr>
                <w:rFonts w:asciiTheme="minorHAnsi" w:hAnsiTheme="minorHAnsi"/>
                <w:sz w:val="20"/>
                <w:szCs w:val="20"/>
              </w:rPr>
              <w:t xml:space="preserve"> </w:t>
            </w:r>
            <w:r w:rsidR="00BF6BE2">
              <w:rPr>
                <w:rFonts w:asciiTheme="minorHAnsi" w:hAnsiTheme="minorHAnsi"/>
                <w:sz w:val="20"/>
                <w:szCs w:val="20"/>
              </w:rPr>
              <w:t>(RWC10-GR.4-</w:t>
            </w:r>
            <w:r w:rsidRPr="000D0304">
              <w:rPr>
                <w:rFonts w:asciiTheme="minorHAnsi" w:hAnsiTheme="minorHAnsi"/>
                <w:sz w:val="20"/>
                <w:szCs w:val="20"/>
              </w:rPr>
              <w:t>S.2-GLE.2-EO.a.i-v)</w:t>
            </w:r>
          </w:p>
        </w:tc>
        <w:tc>
          <w:tcPr>
            <w:tcW w:w="4832" w:type="dxa"/>
            <w:shd w:val="clear" w:color="auto" w:fill="auto"/>
          </w:tcPr>
          <w:p w:rsidR="000D0304" w:rsidRPr="000D0304" w:rsidRDefault="000D0304" w:rsidP="00BF6BE2">
            <w:pPr>
              <w:ind w:left="360"/>
              <w:rPr>
                <w:rFonts w:asciiTheme="minorHAnsi" w:hAnsiTheme="minorHAnsi"/>
                <w:sz w:val="20"/>
                <w:szCs w:val="20"/>
              </w:rPr>
            </w:pPr>
            <w:r w:rsidRPr="000D0304">
              <w:rPr>
                <w:rFonts w:asciiTheme="minorHAnsi" w:hAnsiTheme="minorHAnsi"/>
                <w:sz w:val="20"/>
                <w:szCs w:val="20"/>
              </w:rPr>
              <w:t>What details from the text helped you interpret the key ideas?</w:t>
            </w:r>
            <w:r>
              <w:rPr>
                <w:rFonts w:asciiTheme="minorHAnsi" w:hAnsiTheme="minorHAnsi"/>
                <w:sz w:val="20"/>
                <w:szCs w:val="20"/>
              </w:rPr>
              <w:t xml:space="preserve"> </w:t>
            </w:r>
          </w:p>
        </w:tc>
        <w:tc>
          <w:tcPr>
            <w:tcW w:w="4905" w:type="dxa"/>
            <w:shd w:val="clear" w:color="auto" w:fill="auto"/>
          </w:tcPr>
          <w:p w:rsidR="000D0304" w:rsidRPr="000D0304" w:rsidRDefault="000D0304" w:rsidP="00AC424E">
            <w:pPr>
              <w:ind w:left="360"/>
              <w:rPr>
                <w:rFonts w:asciiTheme="minorHAnsi" w:hAnsiTheme="minorHAnsi"/>
                <w:sz w:val="20"/>
                <w:szCs w:val="20"/>
              </w:rPr>
            </w:pPr>
            <w:r w:rsidRPr="000D0304">
              <w:rPr>
                <w:rFonts w:asciiTheme="minorHAnsi" w:hAnsiTheme="minorHAnsi"/>
                <w:sz w:val="20"/>
                <w:szCs w:val="20"/>
              </w:rPr>
              <w:t>How can you gain supporting information from the text?</w:t>
            </w:r>
          </w:p>
          <w:p w:rsidR="000D0304" w:rsidRPr="000D0304" w:rsidRDefault="000D0304" w:rsidP="00AC424E">
            <w:pPr>
              <w:ind w:left="360"/>
              <w:rPr>
                <w:rFonts w:asciiTheme="minorHAnsi" w:hAnsiTheme="minorHAnsi"/>
                <w:sz w:val="20"/>
                <w:szCs w:val="20"/>
              </w:rPr>
            </w:pPr>
            <w:r w:rsidRPr="000D0304">
              <w:rPr>
                <w:rFonts w:asciiTheme="minorHAnsi" w:hAnsiTheme="minorHAnsi"/>
                <w:sz w:val="20"/>
                <w:szCs w:val="20"/>
              </w:rPr>
              <w:t>How does interpretation influence your opinion?</w:t>
            </w:r>
          </w:p>
          <w:p w:rsidR="000D0304" w:rsidRPr="000D0304" w:rsidRDefault="00BF6BE2" w:rsidP="00AC424E">
            <w:pPr>
              <w:ind w:left="360"/>
              <w:rPr>
                <w:rFonts w:asciiTheme="minorHAnsi" w:hAnsiTheme="minorHAnsi"/>
                <w:sz w:val="20"/>
                <w:szCs w:val="20"/>
              </w:rPr>
            </w:pPr>
            <w:r>
              <w:rPr>
                <w:rFonts w:asciiTheme="minorHAnsi" w:hAnsiTheme="minorHAnsi"/>
                <w:sz w:val="20"/>
                <w:szCs w:val="20"/>
              </w:rPr>
              <w:t>(RWC10-GR.4-S.2-GLE.1-EO.c.iii) and</w:t>
            </w:r>
            <w:r w:rsidR="000D0304" w:rsidRPr="000D0304">
              <w:rPr>
                <w:rFonts w:asciiTheme="minorHAnsi" w:hAnsiTheme="minorHAnsi"/>
                <w:sz w:val="20"/>
                <w:szCs w:val="20"/>
              </w:rPr>
              <w:t xml:space="preserve"> </w:t>
            </w:r>
            <w:r>
              <w:rPr>
                <w:rFonts w:asciiTheme="minorHAnsi" w:hAnsiTheme="minorHAnsi"/>
                <w:sz w:val="20"/>
                <w:szCs w:val="20"/>
              </w:rPr>
              <w:t>(RWC10-GR.4-</w:t>
            </w:r>
            <w:r w:rsidR="000D0304" w:rsidRPr="000D0304">
              <w:rPr>
                <w:rFonts w:asciiTheme="minorHAnsi" w:hAnsiTheme="minorHAnsi"/>
                <w:sz w:val="20"/>
                <w:szCs w:val="20"/>
              </w:rPr>
              <w:t>S.4-GLE.1-EO.c)</w:t>
            </w:r>
          </w:p>
        </w:tc>
      </w:tr>
      <w:tr w:rsidR="000D0304" w:rsidRPr="00D5423D" w:rsidTr="00DA3EAB">
        <w:trPr>
          <w:cantSplit/>
          <w:jc w:val="center"/>
        </w:trPr>
        <w:tc>
          <w:tcPr>
            <w:tcW w:w="4976" w:type="dxa"/>
            <w:shd w:val="clear" w:color="auto" w:fill="auto"/>
            <w:tcMar>
              <w:top w:w="115" w:type="dxa"/>
              <w:left w:w="115" w:type="dxa"/>
              <w:bottom w:w="115" w:type="dxa"/>
              <w:right w:w="115" w:type="dxa"/>
            </w:tcMar>
          </w:tcPr>
          <w:p w:rsidR="000D0304" w:rsidRPr="000D0304" w:rsidRDefault="00AF69EE" w:rsidP="00AC424E">
            <w:pPr>
              <w:ind w:left="0" w:firstLine="0"/>
              <w:rPr>
                <w:rFonts w:asciiTheme="minorHAnsi" w:hAnsiTheme="minorHAnsi"/>
                <w:sz w:val="20"/>
                <w:szCs w:val="20"/>
              </w:rPr>
            </w:pPr>
            <w:r>
              <w:rPr>
                <w:rFonts w:asciiTheme="minorHAnsi" w:hAnsiTheme="minorHAnsi"/>
                <w:sz w:val="20"/>
                <w:szCs w:val="20"/>
              </w:rPr>
              <w:t>In crafting an</w:t>
            </w:r>
            <w:r w:rsidR="000D0304" w:rsidRPr="000D0304">
              <w:rPr>
                <w:rFonts w:asciiTheme="minorHAnsi" w:hAnsiTheme="minorHAnsi"/>
                <w:sz w:val="20"/>
                <w:szCs w:val="20"/>
              </w:rPr>
              <w:t xml:space="preserve"> opinion </w:t>
            </w:r>
            <w:r>
              <w:rPr>
                <w:rFonts w:asciiTheme="minorHAnsi" w:hAnsiTheme="minorHAnsi"/>
                <w:sz w:val="20"/>
                <w:szCs w:val="20"/>
              </w:rPr>
              <w:t>piece of writing authors support beliefs with details and facts in order to help persuade readers</w:t>
            </w:r>
            <w:r w:rsidR="000D0304" w:rsidRPr="000D0304">
              <w:rPr>
                <w:rFonts w:asciiTheme="minorHAnsi" w:hAnsiTheme="minorHAnsi"/>
                <w:sz w:val="20"/>
                <w:szCs w:val="20"/>
              </w:rPr>
              <w:t>. (</w:t>
            </w:r>
            <w:r w:rsidR="009B205D">
              <w:rPr>
                <w:rFonts w:asciiTheme="minorHAnsi" w:hAnsiTheme="minorHAnsi"/>
                <w:sz w:val="20"/>
                <w:szCs w:val="20"/>
              </w:rPr>
              <w:t>RWC10-GR.4-S.3-GLE.1-EO.a) and</w:t>
            </w:r>
            <w:r w:rsidR="000D0304" w:rsidRPr="000D0304">
              <w:rPr>
                <w:rFonts w:asciiTheme="minorHAnsi" w:hAnsiTheme="minorHAnsi"/>
                <w:sz w:val="20"/>
                <w:szCs w:val="20"/>
              </w:rPr>
              <w:t xml:space="preserve"> </w:t>
            </w:r>
            <w:r w:rsidR="009B205D">
              <w:rPr>
                <w:rFonts w:asciiTheme="minorHAnsi" w:hAnsiTheme="minorHAnsi"/>
                <w:sz w:val="20"/>
                <w:szCs w:val="20"/>
              </w:rPr>
              <w:t>(RWC10-GR.4-</w:t>
            </w:r>
            <w:r w:rsidR="000D0304" w:rsidRPr="000D0304">
              <w:rPr>
                <w:rFonts w:asciiTheme="minorHAnsi" w:hAnsiTheme="minorHAnsi"/>
                <w:sz w:val="20"/>
                <w:szCs w:val="20"/>
              </w:rPr>
              <w:t>S.3-GLE.3-EO.a-c)</w:t>
            </w:r>
          </w:p>
        </w:tc>
        <w:tc>
          <w:tcPr>
            <w:tcW w:w="4832" w:type="dxa"/>
            <w:shd w:val="clear" w:color="auto" w:fill="auto"/>
          </w:tcPr>
          <w:p w:rsidR="000D0304" w:rsidRPr="000D0304" w:rsidRDefault="000D0304" w:rsidP="00AC424E">
            <w:pPr>
              <w:ind w:left="360"/>
              <w:rPr>
                <w:rFonts w:asciiTheme="minorHAnsi" w:hAnsiTheme="minorHAnsi"/>
                <w:sz w:val="20"/>
                <w:szCs w:val="20"/>
              </w:rPr>
            </w:pPr>
            <w:r w:rsidRPr="000D0304">
              <w:rPr>
                <w:rFonts w:asciiTheme="minorHAnsi" w:hAnsiTheme="minorHAnsi"/>
                <w:sz w:val="20"/>
                <w:szCs w:val="20"/>
              </w:rPr>
              <w:t>What details and facts did you use in your writing to support your opinion?</w:t>
            </w:r>
          </w:p>
          <w:p w:rsidR="000D0304" w:rsidRPr="000D0304" w:rsidRDefault="000D0304" w:rsidP="00AC424E">
            <w:pPr>
              <w:ind w:left="360"/>
              <w:rPr>
                <w:rFonts w:asciiTheme="minorHAnsi" w:hAnsiTheme="minorHAnsi"/>
                <w:sz w:val="20"/>
                <w:szCs w:val="20"/>
              </w:rPr>
            </w:pPr>
            <w:r w:rsidRPr="000D0304">
              <w:rPr>
                <w:rFonts w:asciiTheme="minorHAnsi" w:hAnsiTheme="minorHAnsi"/>
                <w:sz w:val="20"/>
                <w:szCs w:val="20"/>
              </w:rPr>
              <w:t xml:space="preserve">What is your opinion on this topic? </w:t>
            </w:r>
          </w:p>
        </w:tc>
        <w:tc>
          <w:tcPr>
            <w:tcW w:w="4905" w:type="dxa"/>
            <w:shd w:val="clear" w:color="auto" w:fill="auto"/>
          </w:tcPr>
          <w:p w:rsidR="000D0304" w:rsidRPr="000D0304" w:rsidRDefault="000D0304" w:rsidP="00AC424E">
            <w:pPr>
              <w:ind w:left="360"/>
              <w:rPr>
                <w:rFonts w:asciiTheme="minorHAnsi" w:hAnsiTheme="minorHAnsi"/>
                <w:sz w:val="20"/>
                <w:szCs w:val="20"/>
              </w:rPr>
            </w:pPr>
            <w:r w:rsidRPr="000D0304">
              <w:rPr>
                <w:rFonts w:asciiTheme="minorHAnsi" w:hAnsiTheme="minorHAnsi"/>
                <w:sz w:val="20"/>
                <w:szCs w:val="20"/>
              </w:rPr>
              <w:t>How do you support your opinion with facts and details?</w:t>
            </w:r>
          </w:p>
          <w:p w:rsidR="000D0304" w:rsidRPr="000D0304" w:rsidRDefault="000D0304" w:rsidP="00785371">
            <w:pPr>
              <w:ind w:left="360"/>
              <w:rPr>
                <w:rFonts w:asciiTheme="minorHAnsi" w:hAnsiTheme="minorHAnsi"/>
                <w:sz w:val="20"/>
                <w:szCs w:val="20"/>
              </w:rPr>
            </w:pPr>
            <w:r w:rsidRPr="000D0304">
              <w:rPr>
                <w:rFonts w:asciiTheme="minorHAnsi" w:hAnsiTheme="minorHAnsi"/>
                <w:sz w:val="20"/>
                <w:szCs w:val="20"/>
              </w:rPr>
              <w:t xml:space="preserve">How would the lack of details and facts affect your influence on others? </w:t>
            </w:r>
          </w:p>
        </w:tc>
      </w:tr>
    </w:tbl>
    <w:p w:rsidR="00455ED5" w:rsidRDefault="00455ED5" w:rsidP="00AF69EE">
      <w:pPr>
        <w:ind w:left="0" w:firstLine="0"/>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C27622" w:rsidRPr="00D5423D" w:rsidTr="00AF69EE">
        <w:trPr>
          <w:trHeight w:val="18"/>
          <w:jc w:val="center"/>
        </w:trPr>
        <w:tc>
          <w:tcPr>
            <w:tcW w:w="7356" w:type="dxa"/>
            <w:shd w:val="clear" w:color="auto" w:fill="D9D9D9" w:themeFill="background1" w:themeFillShade="D9"/>
            <w:tcMar>
              <w:top w:w="115" w:type="dxa"/>
              <w:left w:w="115" w:type="dxa"/>
              <w:bottom w:w="115" w:type="dxa"/>
              <w:right w:w="115" w:type="dxa"/>
            </w:tcMar>
          </w:tcPr>
          <w:p w:rsidR="00C27622" w:rsidRPr="00D5423D" w:rsidRDefault="00FC1F65" w:rsidP="00AC424E">
            <w:pPr>
              <w:ind w:left="0" w:firstLine="0"/>
              <w:rPr>
                <w:rFonts w:asciiTheme="minorHAnsi" w:hAnsiTheme="minorHAnsi"/>
                <w:b/>
                <w:sz w:val="24"/>
                <w:szCs w:val="20"/>
              </w:rPr>
            </w:pPr>
            <w:r>
              <w:br w:type="page"/>
            </w:r>
            <w:r w:rsidR="00C27622" w:rsidRPr="00D5423D">
              <w:rPr>
                <w:rFonts w:asciiTheme="minorHAnsi" w:hAnsiTheme="minorHAnsi"/>
                <w:b/>
                <w:sz w:val="24"/>
                <w:szCs w:val="20"/>
              </w:rPr>
              <w:t xml:space="preserve">Critical Content: </w:t>
            </w:r>
          </w:p>
          <w:p w:rsidR="00C27622" w:rsidRPr="00FC1F65" w:rsidRDefault="00C27622" w:rsidP="00AC424E">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C27622" w:rsidRPr="00D5423D" w:rsidRDefault="00C27622" w:rsidP="00AC424E">
            <w:pPr>
              <w:ind w:left="0" w:firstLine="0"/>
              <w:rPr>
                <w:rFonts w:asciiTheme="minorHAnsi" w:hAnsiTheme="minorHAnsi"/>
                <w:b/>
                <w:sz w:val="24"/>
                <w:szCs w:val="20"/>
              </w:rPr>
            </w:pPr>
            <w:r w:rsidRPr="00D5423D">
              <w:rPr>
                <w:rFonts w:asciiTheme="minorHAnsi" w:hAnsiTheme="minorHAnsi"/>
                <w:b/>
                <w:sz w:val="24"/>
                <w:szCs w:val="20"/>
              </w:rPr>
              <w:t>Key Skills:</w:t>
            </w:r>
          </w:p>
          <w:p w:rsidR="00C27622" w:rsidRPr="00FC1F65" w:rsidRDefault="00C27622" w:rsidP="00AC424E">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51577B" w:rsidRPr="00D5423D" w:rsidTr="00AF69EE">
        <w:trPr>
          <w:trHeight w:val="654"/>
          <w:jc w:val="center"/>
        </w:trPr>
        <w:tc>
          <w:tcPr>
            <w:tcW w:w="7356" w:type="dxa"/>
            <w:shd w:val="clear" w:color="auto" w:fill="auto"/>
            <w:tcMar>
              <w:top w:w="115" w:type="dxa"/>
              <w:left w:w="115" w:type="dxa"/>
              <w:bottom w:w="115" w:type="dxa"/>
              <w:right w:w="115" w:type="dxa"/>
            </w:tcMar>
          </w:tcPr>
          <w:p w:rsidR="00317D0D" w:rsidRPr="000D0304" w:rsidRDefault="00317D0D" w:rsidP="001B1949">
            <w:pPr>
              <w:pStyle w:val="ListParagraph"/>
              <w:numPr>
                <w:ilvl w:val="0"/>
                <w:numId w:val="2"/>
              </w:numPr>
              <w:spacing w:after="0" w:line="240" w:lineRule="auto"/>
              <w:contextualSpacing w:val="0"/>
              <w:rPr>
                <w:rFonts w:asciiTheme="minorHAnsi" w:hAnsiTheme="minorHAnsi"/>
                <w:sz w:val="20"/>
                <w:szCs w:val="20"/>
              </w:rPr>
            </w:pPr>
            <w:r w:rsidRPr="000D0304">
              <w:rPr>
                <w:rFonts w:asciiTheme="minorHAnsi" w:hAnsiTheme="minorHAnsi"/>
                <w:sz w:val="20"/>
                <w:szCs w:val="20"/>
              </w:rPr>
              <w:t>Orthographic patterns and morphological roots.</w:t>
            </w:r>
            <w:r>
              <w:rPr>
                <w:rFonts w:asciiTheme="minorHAnsi" w:hAnsiTheme="minorHAnsi"/>
                <w:sz w:val="20"/>
                <w:szCs w:val="20"/>
              </w:rPr>
              <w:t xml:space="preserve"> </w:t>
            </w:r>
            <w:hyperlink r:id="rId18" w:history="1">
              <w:r w:rsidRPr="00D63688">
                <w:rPr>
                  <w:rStyle w:val="Hyperlink"/>
                  <w:rFonts w:asciiTheme="minorHAnsi" w:hAnsiTheme="minorHAnsi"/>
                  <w:sz w:val="20"/>
                  <w:szCs w:val="20"/>
                </w:rPr>
                <w:t>CCSS.RF.4.4c</w:t>
              </w:r>
            </w:hyperlink>
            <w:r w:rsidRPr="000D0304">
              <w:rPr>
                <w:rFonts w:asciiTheme="minorHAnsi" w:hAnsiTheme="minorHAnsi"/>
                <w:sz w:val="20"/>
                <w:szCs w:val="20"/>
              </w:rPr>
              <w:t xml:space="preserve"> (</w:t>
            </w:r>
            <w:r>
              <w:rPr>
                <w:rFonts w:asciiTheme="minorHAnsi" w:hAnsiTheme="minorHAnsi"/>
                <w:sz w:val="20"/>
                <w:szCs w:val="20"/>
              </w:rPr>
              <w:t>RWC10-GR.4-</w:t>
            </w:r>
            <w:r w:rsidRPr="000D0304">
              <w:rPr>
                <w:rFonts w:asciiTheme="minorHAnsi" w:hAnsiTheme="minorHAnsi"/>
                <w:sz w:val="20"/>
                <w:szCs w:val="20"/>
              </w:rPr>
              <w:t>S.2-GLE.3-EO.a)</w:t>
            </w:r>
            <w:r>
              <w:t>x</w:t>
            </w:r>
          </w:p>
          <w:p w:rsidR="00317D0D" w:rsidRPr="00317D0D" w:rsidRDefault="00317D0D" w:rsidP="001B1949">
            <w:pPr>
              <w:pStyle w:val="ListParagraph"/>
              <w:numPr>
                <w:ilvl w:val="0"/>
                <w:numId w:val="2"/>
              </w:numPr>
              <w:spacing w:after="0" w:line="240" w:lineRule="auto"/>
              <w:contextualSpacing w:val="0"/>
              <w:rPr>
                <w:rFonts w:asciiTheme="minorHAnsi" w:hAnsiTheme="minorHAnsi"/>
                <w:sz w:val="20"/>
                <w:szCs w:val="20"/>
              </w:rPr>
            </w:pPr>
            <w:r w:rsidRPr="000D0304">
              <w:rPr>
                <w:rFonts w:asciiTheme="minorHAnsi" w:hAnsiTheme="minorHAnsi"/>
                <w:sz w:val="20"/>
                <w:szCs w:val="20"/>
              </w:rPr>
              <w:t xml:space="preserve">Effective reading comprehension </w:t>
            </w:r>
            <w:r w:rsidR="001B1949">
              <w:rPr>
                <w:rFonts w:asciiTheme="minorHAnsi" w:hAnsiTheme="minorHAnsi"/>
                <w:sz w:val="20"/>
                <w:szCs w:val="20"/>
              </w:rPr>
              <w:t xml:space="preserve">strategies and </w:t>
            </w:r>
            <w:r w:rsidRPr="000D0304">
              <w:rPr>
                <w:rFonts w:asciiTheme="minorHAnsi" w:hAnsiTheme="minorHAnsi"/>
                <w:sz w:val="20"/>
                <w:szCs w:val="20"/>
              </w:rPr>
              <w:t xml:space="preserve">various reading sub skills. </w:t>
            </w:r>
            <w:hyperlink r:id="rId19" w:history="1">
              <w:r w:rsidRPr="000D0304">
                <w:rPr>
                  <w:rStyle w:val="Hyperlink"/>
                  <w:rFonts w:asciiTheme="minorHAnsi" w:hAnsiTheme="minorHAnsi"/>
                  <w:sz w:val="20"/>
                  <w:szCs w:val="20"/>
                </w:rPr>
                <w:t>(CCSS: RF.4.3a</w:t>
              </w:r>
            </w:hyperlink>
            <w:r w:rsidRPr="000D0304">
              <w:rPr>
                <w:rFonts w:asciiTheme="minorHAnsi" w:hAnsiTheme="minorHAnsi"/>
                <w:sz w:val="20"/>
                <w:szCs w:val="20"/>
              </w:rPr>
              <w:t xml:space="preserve">, </w:t>
            </w:r>
            <w:hyperlink r:id="rId20" w:history="1">
              <w:r w:rsidRPr="000D0304">
                <w:rPr>
                  <w:rStyle w:val="Hyperlink"/>
                  <w:rFonts w:asciiTheme="minorHAnsi" w:hAnsiTheme="minorHAnsi"/>
                  <w:sz w:val="20"/>
                  <w:szCs w:val="20"/>
                </w:rPr>
                <w:t>CCSS: RF.4.4a</w:t>
              </w:r>
            </w:hyperlink>
            <w:r w:rsidRPr="000D0304">
              <w:rPr>
                <w:rFonts w:asciiTheme="minorHAnsi" w:hAnsiTheme="minorHAnsi"/>
                <w:sz w:val="20"/>
                <w:szCs w:val="20"/>
              </w:rPr>
              <w:t xml:space="preserve">, </w:t>
            </w:r>
            <w:hyperlink r:id="rId21" w:history="1">
              <w:r w:rsidRPr="000D0304">
                <w:rPr>
                  <w:rStyle w:val="Hyperlink"/>
                  <w:rFonts w:asciiTheme="minorHAnsi" w:hAnsiTheme="minorHAnsi"/>
                  <w:sz w:val="20"/>
                  <w:szCs w:val="20"/>
                </w:rPr>
                <w:t>CCSS: RF.4.4c</w:t>
              </w:r>
            </w:hyperlink>
            <w:r w:rsidRPr="000D0304">
              <w:rPr>
                <w:rFonts w:asciiTheme="minorHAnsi" w:hAnsiTheme="minorHAnsi"/>
                <w:sz w:val="20"/>
                <w:szCs w:val="20"/>
              </w:rPr>
              <w:t>) (</w:t>
            </w:r>
            <w:r>
              <w:rPr>
                <w:rFonts w:asciiTheme="minorHAnsi" w:hAnsiTheme="minorHAnsi"/>
                <w:sz w:val="20"/>
                <w:szCs w:val="20"/>
              </w:rPr>
              <w:t>RWC10-GR.4-S.2-GLE.3-EO.a) and</w:t>
            </w:r>
            <w:r w:rsidRPr="000D0304">
              <w:rPr>
                <w:rFonts w:asciiTheme="minorHAnsi" w:hAnsiTheme="minorHAnsi"/>
                <w:sz w:val="20"/>
                <w:szCs w:val="20"/>
              </w:rPr>
              <w:t xml:space="preserve"> </w:t>
            </w:r>
            <w:r>
              <w:rPr>
                <w:rFonts w:asciiTheme="minorHAnsi" w:hAnsiTheme="minorHAnsi"/>
                <w:sz w:val="20"/>
                <w:szCs w:val="20"/>
              </w:rPr>
              <w:t>(RWC10-GR.4-S.2-GLE.3-EO.b.i) and</w:t>
            </w:r>
            <w:r w:rsidRPr="000D0304">
              <w:rPr>
                <w:rFonts w:asciiTheme="minorHAnsi" w:hAnsiTheme="minorHAnsi"/>
                <w:sz w:val="20"/>
                <w:szCs w:val="20"/>
              </w:rPr>
              <w:t xml:space="preserve"> </w:t>
            </w:r>
            <w:r>
              <w:rPr>
                <w:rFonts w:asciiTheme="minorHAnsi" w:hAnsiTheme="minorHAnsi"/>
                <w:sz w:val="20"/>
                <w:szCs w:val="20"/>
              </w:rPr>
              <w:t>(RWC10-GR.4-</w:t>
            </w:r>
            <w:r w:rsidRPr="000D0304">
              <w:rPr>
                <w:rFonts w:asciiTheme="minorHAnsi" w:hAnsiTheme="minorHAnsi"/>
                <w:sz w:val="20"/>
                <w:szCs w:val="20"/>
              </w:rPr>
              <w:t>S.2-GLE.3-EO.b.iii)</w:t>
            </w:r>
            <w:r>
              <w:rPr>
                <w:rFonts w:asciiTheme="minorHAnsi" w:hAnsiTheme="minorHAnsi"/>
                <w:sz w:val="20"/>
                <w:szCs w:val="20"/>
              </w:rPr>
              <w:t xml:space="preserve">  </w:t>
            </w:r>
          </w:p>
          <w:p w:rsidR="00AF69EE" w:rsidRPr="000D0304" w:rsidRDefault="001B1949" w:rsidP="001B1949">
            <w:pPr>
              <w:pStyle w:val="ListParagraph"/>
              <w:numPr>
                <w:ilvl w:val="0"/>
                <w:numId w:val="2"/>
              </w:numPr>
              <w:spacing w:after="0" w:line="240" w:lineRule="auto"/>
              <w:contextualSpacing w:val="0"/>
              <w:rPr>
                <w:rFonts w:asciiTheme="minorHAnsi" w:hAnsiTheme="minorHAnsi"/>
                <w:sz w:val="20"/>
                <w:szCs w:val="20"/>
              </w:rPr>
            </w:pPr>
            <w:r>
              <w:rPr>
                <w:rFonts w:asciiTheme="minorHAnsi" w:hAnsiTheme="minorHAnsi"/>
                <w:sz w:val="20"/>
                <w:szCs w:val="20"/>
              </w:rPr>
              <w:t>The reasons why opin</w:t>
            </w:r>
            <w:r w:rsidR="00AC424E" w:rsidRPr="000D0304">
              <w:rPr>
                <w:rFonts w:asciiTheme="minorHAnsi" w:hAnsiTheme="minorHAnsi"/>
                <w:sz w:val="20"/>
                <w:szCs w:val="20"/>
              </w:rPr>
              <w:t>ions expressed regarding readings should be supported by evidence. (S.2-GLE.1-EO.a; S.2-GLE.2-EO.a)</w:t>
            </w:r>
          </w:p>
          <w:p w:rsidR="00AF69EE" w:rsidRPr="000D0304" w:rsidRDefault="001B1949" w:rsidP="001B1949">
            <w:pPr>
              <w:pStyle w:val="ListParagraph"/>
              <w:numPr>
                <w:ilvl w:val="0"/>
                <w:numId w:val="2"/>
              </w:numPr>
              <w:spacing w:after="0" w:line="240" w:lineRule="auto"/>
              <w:contextualSpacing w:val="0"/>
              <w:rPr>
                <w:rFonts w:asciiTheme="minorHAnsi" w:hAnsiTheme="minorHAnsi"/>
                <w:sz w:val="20"/>
                <w:szCs w:val="20"/>
              </w:rPr>
            </w:pPr>
            <w:r>
              <w:rPr>
                <w:rFonts w:asciiTheme="minorHAnsi" w:hAnsiTheme="minorHAnsi"/>
                <w:sz w:val="20"/>
                <w:szCs w:val="20"/>
              </w:rPr>
              <w:t xml:space="preserve">The importance of the writer’s purpose and supporting organizational structures when analyzing/creating opinion pieces. </w:t>
            </w:r>
            <w:r w:rsidR="00AC424E" w:rsidRPr="000D0304">
              <w:rPr>
                <w:rFonts w:asciiTheme="minorHAnsi" w:hAnsiTheme="minorHAnsi"/>
                <w:sz w:val="20"/>
                <w:szCs w:val="20"/>
              </w:rPr>
              <w:t>(</w:t>
            </w:r>
            <w:r w:rsidR="006D5A8F">
              <w:rPr>
                <w:rFonts w:asciiTheme="minorHAnsi" w:hAnsiTheme="minorHAnsi"/>
                <w:sz w:val="20"/>
                <w:szCs w:val="20"/>
              </w:rPr>
              <w:t>RWC10-GR.4-</w:t>
            </w:r>
            <w:r w:rsidR="00AC424E" w:rsidRPr="000D0304">
              <w:rPr>
                <w:rFonts w:asciiTheme="minorHAnsi" w:hAnsiTheme="minorHAnsi"/>
                <w:sz w:val="20"/>
                <w:szCs w:val="20"/>
              </w:rPr>
              <w:t>S.3-GLE.3-EO.a-c)</w:t>
            </w:r>
          </w:p>
          <w:p w:rsidR="00AF69EE" w:rsidRPr="000D0304" w:rsidRDefault="00AC424E" w:rsidP="001B1949">
            <w:pPr>
              <w:pStyle w:val="ListParagraph"/>
              <w:numPr>
                <w:ilvl w:val="0"/>
                <w:numId w:val="2"/>
              </w:numPr>
              <w:spacing w:after="0" w:line="240" w:lineRule="auto"/>
              <w:contextualSpacing w:val="0"/>
              <w:rPr>
                <w:rFonts w:asciiTheme="minorHAnsi" w:hAnsiTheme="minorHAnsi"/>
                <w:sz w:val="20"/>
                <w:szCs w:val="20"/>
              </w:rPr>
            </w:pPr>
            <w:r w:rsidRPr="000D0304">
              <w:rPr>
                <w:rFonts w:asciiTheme="minorHAnsi" w:hAnsiTheme="minorHAnsi"/>
                <w:sz w:val="20"/>
                <w:szCs w:val="20"/>
              </w:rPr>
              <w:t xml:space="preserve">Research </w:t>
            </w:r>
            <w:r w:rsidR="001B1949">
              <w:rPr>
                <w:rFonts w:asciiTheme="minorHAnsi" w:hAnsiTheme="minorHAnsi"/>
                <w:sz w:val="20"/>
                <w:szCs w:val="20"/>
              </w:rPr>
              <w:t>skills for</w:t>
            </w:r>
            <w:r w:rsidRPr="000D0304">
              <w:rPr>
                <w:rFonts w:asciiTheme="minorHAnsi" w:hAnsiTheme="minorHAnsi"/>
                <w:sz w:val="20"/>
                <w:szCs w:val="20"/>
              </w:rPr>
              <w:t xml:space="preserve"> investigati</w:t>
            </w:r>
            <w:r w:rsidR="001B1949">
              <w:rPr>
                <w:rFonts w:asciiTheme="minorHAnsi" w:hAnsiTheme="minorHAnsi"/>
                <w:sz w:val="20"/>
                <w:szCs w:val="20"/>
              </w:rPr>
              <w:t xml:space="preserve">ng </w:t>
            </w:r>
            <w:r w:rsidRPr="000D0304">
              <w:rPr>
                <w:rFonts w:asciiTheme="minorHAnsi" w:hAnsiTheme="minorHAnsi"/>
                <w:sz w:val="20"/>
                <w:szCs w:val="20"/>
              </w:rPr>
              <w:t>different aspects of a topic. (</w:t>
            </w:r>
            <w:r w:rsidR="006D5A8F">
              <w:rPr>
                <w:rFonts w:asciiTheme="minorHAnsi" w:hAnsiTheme="minorHAnsi"/>
                <w:sz w:val="20"/>
                <w:szCs w:val="20"/>
              </w:rPr>
              <w:t>RWC10-GR.4-</w:t>
            </w:r>
            <w:r w:rsidRPr="000D0304">
              <w:rPr>
                <w:rFonts w:asciiTheme="minorHAnsi" w:hAnsiTheme="minorHAnsi"/>
                <w:sz w:val="20"/>
                <w:szCs w:val="20"/>
              </w:rPr>
              <w:t>S.4-GLE.1-EO.a-c)</w:t>
            </w:r>
          </w:p>
          <w:p w:rsidR="0051577B" w:rsidRPr="00D5423D" w:rsidRDefault="00AC424E" w:rsidP="001B1949">
            <w:pPr>
              <w:pStyle w:val="ListParagraph"/>
              <w:numPr>
                <w:ilvl w:val="0"/>
                <w:numId w:val="2"/>
              </w:numPr>
              <w:spacing w:after="0" w:line="240" w:lineRule="auto"/>
              <w:contextualSpacing w:val="0"/>
              <w:rPr>
                <w:rFonts w:asciiTheme="minorHAnsi" w:hAnsiTheme="minorHAnsi"/>
                <w:sz w:val="20"/>
                <w:szCs w:val="20"/>
              </w:rPr>
            </w:pPr>
            <w:r w:rsidRPr="000D0304">
              <w:rPr>
                <w:rFonts w:asciiTheme="minorHAnsi" w:hAnsiTheme="minorHAnsi"/>
                <w:sz w:val="20"/>
                <w:szCs w:val="20"/>
              </w:rPr>
              <w:t>Correct sentence formation, grammar, punctuation, capitalization, and spelling</w:t>
            </w:r>
            <w:r w:rsidR="001B1949">
              <w:rPr>
                <w:rFonts w:asciiTheme="minorHAnsi" w:hAnsiTheme="minorHAnsi"/>
                <w:sz w:val="20"/>
                <w:szCs w:val="20"/>
              </w:rPr>
              <w:t>.</w:t>
            </w:r>
            <w:r w:rsidRPr="000D0304">
              <w:rPr>
                <w:rFonts w:asciiTheme="minorHAnsi" w:hAnsiTheme="minorHAnsi"/>
                <w:sz w:val="20"/>
                <w:szCs w:val="20"/>
              </w:rPr>
              <w:t xml:space="preserve"> </w:t>
            </w:r>
            <w:r w:rsidR="001B1949">
              <w:rPr>
                <w:rFonts w:asciiTheme="minorHAnsi" w:hAnsiTheme="minorHAnsi"/>
                <w:sz w:val="20"/>
                <w:szCs w:val="20"/>
              </w:rPr>
              <w:t>(</w:t>
            </w:r>
            <w:r w:rsidR="006D5A8F">
              <w:rPr>
                <w:rFonts w:asciiTheme="minorHAnsi" w:hAnsiTheme="minorHAnsi"/>
                <w:sz w:val="20"/>
                <w:szCs w:val="20"/>
              </w:rPr>
              <w:t>RWC10-GR.4-S.3-GLE.3-EO.d-</w:t>
            </w:r>
            <w:r w:rsidRPr="000D0304">
              <w:rPr>
                <w:rFonts w:asciiTheme="minorHAnsi" w:hAnsiTheme="minorHAnsi"/>
                <w:sz w:val="20"/>
                <w:szCs w:val="20"/>
              </w:rPr>
              <w:t>g)</w:t>
            </w:r>
          </w:p>
        </w:tc>
        <w:tc>
          <w:tcPr>
            <w:tcW w:w="7357" w:type="dxa"/>
            <w:shd w:val="clear" w:color="auto" w:fill="auto"/>
          </w:tcPr>
          <w:p w:rsidR="00317D0D" w:rsidRPr="00317D0D" w:rsidRDefault="00317D0D" w:rsidP="001B1949">
            <w:pPr>
              <w:pStyle w:val="ListParagraph"/>
              <w:numPr>
                <w:ilvl w:val="0"/>
                <w:numId w:val="2"/>
              </w:numPr>
              <w:tabs>
                <w:tab w:val="num" w:pos="720"/>
              </w:tabs>
              <w:spacing w:after="0" w:line="240" w:lineRule="auto"/>
              <w:contextualSpacing w:val="0"/>
              <w:rPr>
                <w:rFonts w:asciiTheme="minorHAnsi" w:hAnsiTheme="minorHAnsi"/>
                <w:bCs/>
                <w:sz w:val="20"/>
                <w:szCs w:val="20"/>
              </w:rPr>
            </w:pPr>
            <w:r w:rsidRPr="00317D0D">
              <w:rPr>
                <w:rFonts w:asciiTheme="minorHAnsi" w:hAnsiTheme="minorHAnsi"/>
                <w:bCs/>
                <w:sz w:val="20"/>
                <w:szCs w:val="20"/>
              </w:rPr>
              <w:t>Know and apply grade-level phonics and word analysis skills in decoding words.</w:t>
            </w:r>
            <w:r>
              <w:t xml:space="preserve"> </w:t>
            </w:r>
            <w:hyperlink r:id="rId22" w:history="1">
              <w:r w:rsidRPr="00317D0D">
                <w:rPr>
                  <w:rStyle w:val="Hyperlink"/>
                  <w:rFonts w:asciiTheme="minorHAnsi" w:hAnsiTheme="minorHAnsi"/>
                  <w:bCs/>
                  <w:sz w:val="20"/>
                  <w:szCs w:val="20"/>
                </w:rPr>
                <w:t>CCSS.RF.4.3</w:t>
              </w:r>
            </w:hyperlink>
            <w:r w:rsidRPr="00317D0D">
              <w:rPr>
                <w:rStyle w:val="Hyperlink"/>
                <w:rFonts w:asciiTheme="minorHAnsi" w:hAnsiTheme="minorHAnsi"/>
                <w:bCs/>
                <w:sz w:val="20"/>
                <w:szCs w:val="20"/>
              </w:rPr>
              <w:t xml:space="preserve"> </w:t>
            </w:r>
            <w:r w:rsidR="006D5A8F" w:rsidRPr="000D0304">
              <w:rPr>
                <w:rFonts w:asciiTheme="minorHAnsi" w:hAnsiTheme="minorHAnsi"/>
                <w:sz w:val="20"/>
                <w:szCs w:val="20"/>
              </w:rPr>
              <w:t>(</w:t>
            </w:r>
            <w:r w:rsidR="006D5A8F">
              <w:rPr>
                <w:rFonts w:asciiTheme="minorHAnsi" w:hAnsiTheme="minorHAnsi"/>
                <w:sz w:val="20"/>
                <w:szCs w:val="20"/>
              </w:rPr>
              <w:t>RWC10-GR.4-S.2-GLE.3)</w:t>
            </w:r>
          </w:p>
          <w:p w:rsidR="00317D0D" w:rsidRPr="00317D0D" w:rsidRDefault="00317D0D" w:rsidP="001B1949">
            <w:pPr>
              <w:pStyle w:val="ListParagraph"/>
              <w:numPr>
                <w:ilvl w:val="0"/>
                <w:numId w:val="2"/>
              </w:numPr>
              <w:tabs>
                <w:tab w:val="num" w:pos="720"/>
              </w:tabs>
              <w:spacing w:after="0" w:line="240" w:lineRule="auto"/>
              <w:contextualSpacing w:val="0"/>
              <w:rPr>
                <w:rFonts w:asciiTheme="minorHAnsi" w:hAnsiTheme="minorHAnsi"/>
                <w:bCs/>
                <w:sz w:val="20"/>
                <w:szCs w:val="20"/>
              </w:rPr>
            </w:pPr>
            <w:r w:rsidRPr="00317D0D">
              <w:rPr>
                <w:rFonts w:asciiTheme="minorHAnsi" w:hAnsiTheme="minorHAnsi"/>
                <w:bCs/>
                <w:sz w:val="20"/>
                <w:szCs w:val="20"/>
              </w:rPr>
              <w:t>Use combined knowledge of all letter-sound correspondences, syllabication patterns, and morphology (e.g., roots and affixes) to read accurately unfamiliar multisyllabic words in context and out of context.</w:t>
            </w:r>
            <w:r>
              <w:t xml:space="preserve"> </w:t>
            </w:r>
            <w:hyperlink r:id="rId23" w:history="1">
              <w:r w:rsidRPr="00317D0D">
                <w:rPr>
                  <w:rStyle w:val="Hyperlink"/>
                  <w:rFonts w:asciiTheme="minorHAnsi" w:hAnsiTheme="minorHAnsi"/>
                  <w:bCs/>
                  <w:sz w:val="20"/>
                  <w:szCs w:val="20"/>
                </w:rPr>
                <w:t>CCSS.RF.4.3a</w:t>
              </w:r>
            </w:hyperlink>
            <w:r w:rsidR="006D5A8F">
              <w:rPr>
                <w:rStyle w:val="Hyperlink"/>
                <w:rFonts w:asciiTheme="minorHAnsi" w:hAnsiTheme="minorHAnsi"/>
                <w:bCs/>
                <w:sz w:val="20"/>
                <w:szCs w:val="20"/>
              </w:rPr>
              <w:t xml:space="preserve"> ) </w:t>
            </w:r>
            <w:r w:rsidR="006D5A8F" w:rsidRPr="000D0304">
              <w:rPr>
                <w:rFonts w:asciiTheme="minorHAnsi" w:hAnsiTheme="minorHAnsi"/>
                <w:sz w:val="20"/>
                <w:szCs w:val="20"/>
              </w:rPr>
              <w:t>(</w:t>
            </w:r>
            <w:r w:rsidR="006D5A8F">
              <w:rPr>
                <w:rFonts w:asciiTheme="minorHAnsi" w:hAnsiTheme="minorHAnsi"/>
                <w:sz w:val="20"/>
                <w:szCs w:val="20"/>
              </w:rPr>
              <w:t>RWC10-GR.4-S.2-GLE.3-EO.a)</w:t>
            </w:r>
          </w:p>
          <w:p w:rsidR="00317D0D" w:rsidRPr="00317D0D" w:rsidRDefault="00317D0D" w:rsidP="001B1949">
            <w:pPr>
              <w:pStyle w:val="ListParagraph"/>
              <w:numPr>
                <w:ilvl w:val="0"/>
                <w:numId w:val="2"/>
              </w:numPr>
              <w:tabs>
                <w:tab w:val="left" w:pos="381"/>
                <w:tab w:val="num" w:pos="720"/>
              </w:tabs>
              <w:spacing w:after="0" w:line="240" w:lineRule="auto"/>
              <w:contextualSpacing w:val="0"/>
              <w:rPr>
                <w:rFonts w:asciiTheme="minorHAnsi" w:hAnsiTheme="minorHAnsi"/>
                <w:sz w:val="20"/>
                <w:szCs w:val="20"/>
              </w:rPr>
            </w:pPr>
            <w:r w:rsidRPr="00317D0D">
              <w:rPr>
                <w:rFonts w:asciiTheme="minorHAnsi" w:hAnsiTheme="minorHAnsi"/>
                <w:sz w:val="20"/>
                <w:szCs w:val="20"/>
              </w:rPr>
              <w:t>Read with sufficient accuracy and fluency to support comprehension.</w:t>
            </w:r>
            <w:r>
              <w:t xml:space="preserve"> </w:t>
            </w:r>
            <w:hyperlink r:id="rId24" w:history="1">
              <w:r w:rsidRPr="00317D0D">
                <w:rPr>
                  <w:rStyle w:val="Hyperlink"/>
                  <w:rFonts w:asciiTheme="minorHAnsi" w:hAnsiTheme="minorHAnsi"/>
                  <w:sz w:val="20"/>
                  <w:szCs w:val="20"/>
                </w:rPr>
                <w:t>CCSS.RF.4.4</w:t>
              </w:r>
            </w:hyperlink>
            <w:r w:rsidR="006D5A8F">
              <w:rPr>
                <w:rStyle w:val="Hyperlink"/>
                <w:rFonts w:asciiTheme="minorHAnsi" w:hAnsiTheme="minorHAnsi"/>
                <w:sz w:val="20"/>
                <w:szCs w:val="20"/>
              </w:rPr>
              <w:t xml:space="preserve"> </w:t>
            </w:r>
            <w:r w:rsidR="006D5A8F">
              <w:rPr>
                <w:rFonts w:asciiTheme="minorHAnsi" w:hAnsiTheme="minorHAnsi"/>
                <w:sz w:val="20"/>
                <w:szCs w:val="20"/>
              </w:rPr>
              <w:t>(RWC10-GR.4-S.2-GLE.3)</w:t>
            </w:r>
          </w:p>
          <w:p w:rsidR="00317D0D" w:rsidRPr="00317D0D" w:rsidRDefault="00317D0D" w:rsidP="001B1949">
            <w:pPr>
              <w:pStyle w:val="ListParagraph"/>
              <w:numPr>
                <w:ilvl w:val="0"/>
                <w:numId w:val="2"/>
              </w:numPr>
              <w:tabs>
                <w:tab w:val="left" w:pos="381"/>
                <w:tab w:val="num" w:pos="720"/>
              </w:tabs>
              <w:spacing w:after="0" w:line="240" w:lineRule="auto"/>
              <w:contextualSpacing w:val="0"/>
              <w:rPr>
                <w:rFonts w:asciiTheme="minorHAnsi" w:hAnsiTheme="minorHAnsi"/>
                <w:sz w:val="20"/>
                <w:szCs w:val="20"/>
              </w:rPr>
            </w:pPr>
            <w:r w:rsidRPr="00317D0D">
              <w:rPr>
                <w:rFonts w:asciiTheme="minorHAnsi" w:hAnsiTheme="minorHAnsi"/>
                <w:sz w:val="20"/>
                <w:szCs w:val="20"/>
              </w:rPr>
              <w:t xml:space="preserve">Read grade-level text with purpose and understanding. </w:t>
            </w:r>
            <w:hyperlink r:id="rId25" w:history="1">
              <w:r w:rsidRPr="00317D0D">
                <w:rPr>
                  <w:rStyle w:val="Hyperlink"/>
                  <w:rFonts w:asciiTheme="minorHAnsi" w:hAnsiTheme="minorHAnsi"/>
                  <w:sz w:val="20"/>
                  <w:szCs w:val="20"/>
                </w:rPr>
                <w:t>CCSS.RF.4.4a</w:t>
              </w:r>
            </w:hyperlink>
            <w:r>
              <w:rPr>
                <w:rStyle w:val="Hyperlink"/>
                <w:rFonts w:asciiTheme="minorHAnsi" w:hAnsiTheme="minorHAnsi"/>
                <w:sz w:val="20"/>
                <w:szCs w:val="20"/>
              </w:rPr>
              <w:t xml:space="preserve"> </w:t>
            </w:r>
            <w:r>
              <w:rPr>
                <w:rFonts w:asciiTheme="minorHAnsi" w:hAnsiTheme="minorHAnsi"/>
                <w:sz w:val="20"/>
                <w:szCs w:val="20"/>
              </w:rPr>
              <w:t>(RWC10-GR.4-S.2-GLE.3-EO.b.i)</w:t>
            </w:r>
          </w:p>
          <w:p w:rsidR="00317D0D" w:rsidRPr="00317D0D" w:rsidRDefault="00317D0D" w:rsidP="001B1949">
            <w:pPr>
              <w:pStyle w:val="ListParagraph"/>
              <w:numPr>
                <w:ilvl w:val="0"/>
                <w:numId w:val="2"/>
              </w:numPr>
              <w:tabs>
                <w:tab w:val="left" w:pos="381"/>
                <w:tab w:val="num" w:pos="720"/>
              </w:tabs>
              <w:spacing w:after="0" w:line="240" w:lineRule="auto"/>
              <w:contextualSpacing w:val="0"/>
              <w:rPr>
                <w:rFonts w:asciiTheme="minorHAnsi" w:hAnsiTheme="minorHAnsi"/>
                <w:sz w:val="20"/>
                <w:szCs w:val="20"/>
              </w:rPr>
            </w:pPr>
            <w:r w:rsidRPr="00317D0D">
              <w:rPr>
                <w:rFonts w:asciiTheme="minorHAnsi" w:hAnsiTheme="minorHAnsi"/>
                <w:sz w:val="20"/>
                <w:szCs w:val="20"/>
              </w:rPr>
              <w:t>Read grade-level prose and poetry orally with accuracy, appropriate rate, and expression.</w:t>
            </w:r>
            <w:r>
              <w:t xml:space="preserve"> </w:t>
            </w:r>
            <w:hyperlink r:id="rId26" w:history="1">
              <w:r w:rsidRPr="00317D0D">
                <w:rPr>
                  <w:rStyle w:val="Hyperlink"/>
                  <w:rFonts w:asciiTheme="minorHAnsi" w:hAnsiTheme="minorHAnsi"/>
                  <w:sz w:val="20"/>
                  <w:szCs w:val="20"/>
                </w:rPr>
                <w:t>CCSS.RF.4.4b</w:t>
              </w:r>
            </w:hyperlink>
            <w:r>
              <w:rPr>
                <w:rStyle w:val="Hyperlink"/>
                <w:rFonts w:asciiTheme="minorHAnsi" w:hAnsiTheme="minorHAnsi"/>
                <w:sz w:val="20"/>
                <w:szCs w:val="20"/>
              </w:rPr>
              <w:t xml:space="preserve"> </w:t>
            </w:r>
            <w:r>
              <w:rPr>
                <w:rFonts w:asciiTheme="minorHAnsi" w:hAnsiTheme="minorHAnsi"/>
                <w:sz w:val="20"/>
                <w:szCs w:val="20"/>
              </w:rPr>
              <w:t>(RWC10-GR.4-S.2-GLE.3-EO.b.ii)</w:t>
            </w:r>
          </w:p>
          <w:p w:rsidR="00317D0D" w:rsidRPr="00317D0D" w:rsidRDefault="00317D0D" w:rsidP="001B1949">
            <w:pPr>
              <w:pStyle w:val="ListParagraph"/>
              <w:numPr>
                <w:ilvl w:val="0"/>
                <w:numId w:val="2"/>
              </w:numPr>
              <w:tabs>
                <w:tab w:val="left" w:pos="381"/>
                <w:tab w:val="num" w:pos="720"/>
              </w:tabs>
              <w:spacing w:after="0" w:line="240" w:lineRule="auto"/>
              <w:contextualSpacing w:val="0"/>
              <w:rPr>
                <w:rFonts w:asciiTheme="minorHAnsi" w:hAnsiTheme="minorHAnsi"/>
                <w:sz w:val="20"/>
                <w:szCs w:val="20"/>
              </w:rPr>
            </w:pPr>
            <w:r w:rsidRPr="00317D0D">
              <w:rPr>
                <w:rFonts w:asciiTheme="minorHAnsi" w:hAnsiTheme="minorHAnsi"/>
                <w:sz w:val="20"/>
                <w:szCs w:val="20"/>
              </w:rPr>
              <w:t>Use context to confirm or self-correct word recognition and understanding, rereading as necessary.</w:t>
            </w:r>
            <w:r>
              <w:t xml:space="preserve"> </w:t>
            </w:r>
            <w:hyperlink r:id="rId27" w:history="1">
              <w:r w:rsidRPr="00317D0D">
                <w:rPr>
                  <w:rStyle w:val="Hyperlink"/>
                  <w:rFonts w:asciiTheme="minorHAnsi" w:hAnsiTheme="minorHAnsi"/>
                  <w:sz w:val="20"/>
                  <w:szCs w:val="20"/>
                </w:rPr>
                <w:t>CCSS.RF.4.4c</w:t>
              </w:r>
            </w:hyperlink>
            <w:r>
              <w:rPr>
                <w:rStyle w:val="Hyperlink"/>
                <w:rFonts w:asciiTheme="minorHAnsi" w:hAnsiTheme="minorHAnsi"/>
                <w:sz w:val="20"/>
                <w:szCs w:val="20"/>
              </w:rPr>
              <w:t xml:space="preserve"> </w:t>
            </w:r>
            <w:r>
              <w:rPr>
                <w:rFonts w:asciiTheme="minorHAnsi" w:hAnsiTheme="minorHAnsi"/>
                <w:sz w:val="20"/>
                <w:szCs w:val="20"/>
              </w:rPr>
              <w:t>(RWC10-GR.4-</w:t>
            </w:r>
            <w:r w:rsidRPr="000D0304">
              <w:rPr>
                <w:rFonts w:asciiTheme="minorHAnsi" w:hAnsiTheme="minorHAnsi"/>
                <w:sz w:val="20"/>
                <w:szCs w:val="20"/>
              </w:rPr>
              <w:t>S.2-GLE.3-EO.b.iii)</w:t>
            </w:r>
            <w:r>
              <w:rPr>
                <w:rFonts w:asciiTheme="minorHAnsi" w:hAnsiTheme="minorHAnsi"/>
                <w:sz w:val="20"/>
                <w:szCs w:val="20"/>
              </w:rPr>
              <w:t xml:space="preserve">  </w:t>
            </w:r>
          </w:p>
          <w:p w:rsidR="00AF69EE" w:rsidRPr="000D0304" w:rsidRDefault="00AC424E" w:rsidP="001B1949">
            <w:pPr>
              <w:pStyle w:val="ListParagraph"/>
              <w:numPr>
                <w:ilvl w:val="0"/>
                <w:numId w:val="2"/>
              </w:numPr>
              <w:spacing w:after="0" w:line="240" w:lineRule="auto"/>
              <w:contextualSpacing w:val="0"/>
              <w:rPr>
                <w:rFonts w:asciiTheme="minorHAnsi" w:hAnsiTheme="minorHAnsi"/>
                <w:sz w:val="20"/>
                <w:szCs w:val="20"/>
              </w:rPr>
            </w:pPr>
            <w:r w:rsidRPr="000D0304">
              <w:rPr>
                <w:rFonts w:asciiTheme="minorHAnsi" w:hAnsiTheme="minorHAnsi"/>
                <w:sz w:val="20"/>
                <w:szCs w:val="20"/>
              </w:rPr>
              <w:t>Support their opinions with evidence from the text. (</w:t>
            </w:r>
            <w:r w:rsidR="00696D81">
              <w:rPr>
                <w:rFonts w:asciiTheme="minorHAnsi" w:hAnsiTheme="minorHAnsi"/>
                <w:sz w:val="20"/>
                <w:szCs w:val="20"/>
              </w:rPr>
              <w:t>RWC10-GR.4-</w:t>
            </w:r>
            <w:r w:rsidRPr="000D0304">
              <w:rPr>
                <w:rFonts w:asciiTheme="minorHAnsi" w:hAnsiTheme="minorHAnsi"/>
                <w:sz w:val="20"/>
                <w:szCs w:val="20"/>
              </w:rPr>
              <w:t>S.2-GLE.1-EO.a; S.2-GLE.2-EO.a)</w:t>
            </w:r>
          </w:p>
          <w:p w:rsidR="00AF69EE" w:rsidRPr="000D0304" w:rsidRDefault="00AC424E" w:rsidP="001B1949">
            <w:pPr>
              <w:pStyle w:val="ListParagraph"/>
              <w:numPr>
                <w:ilvl w:val="0"/>
                <w:numId w:val="2"/>
              </w:numPr>
              <w:spacing w:after="0" w:line="240" w:lineRule="auto"/>
              <w:contextualSpacing w:val="0"/>
              <w:rPr>
                <w:rFonts w:asciiTheme="minorHAnsi" w:hAnsiTheme="minorHAnsi"/>
                <w:sz w:val="20"/>
                <w:szCs w:val="20"/>
              </w:rPr>
            </w:pPr>
            <w:r w:rsidRPr="000D0304">
              <w:rPr>
                <w:rFonts w:asciiTheme="minorHAnsi" w:hAnsiTheme="minorHAnsi"/>
                <w:sz w:val="20"/>
                <w:szCs w:val="20"/>
              </w:rPr>
              <w:t>Introduce a topic, clearly, state an opinion, and support it with reasons and information. (</w:t>
            </w:r>
            <w:r w:rsidR="00696D81">
              <w:rPr>
                <w:rFonts w:asciiTheme="minorHAnsi" w:hAnsiTheme="minorHAnsi"/>
                <w:sz w:val="20"/>
                <w:szCs w:val="20"/>
              </w:rPr>
              <w:t>RWC10-GR.4-</w:t>
            </w:r>
            <w:r w:rsidRPr="000D0304">
              <w:rPr>
                <w:rFonts w:asciiTheme="minorHAnsi" w:hAnsiTheme="minorHAnsi"/>
                <w:sz w:val="20"/>
                <w:szCs w:val="20"/>
              </w:rPr>
              <w:t>S.3-GLE.3-EO.a-c)</w:t>
            </w:r>
          </w:p>
          <w:p w:rsidR="00AF69EE" w:rsidRPr="000D0304" w:rsidRDefault="00AC424E" w:rsidP="001B1949">
            <w:pPr>
              <w:pStyle w:val="ListParagraph"/>
              <w:numPr>
                <w:ilvl w:val="0"/>
                <w:numId w:val="2"/>
              </w:numPr>
              <w:spacing w:after="0" w:line="240" w:lineRule="auto"/>
              <w:contextualSpacing w:val="0"/>
              <w:rPr>
                <w:rFonts w:asciiTheme="minorHAnsi" w:hAnsiTheme="minorHAnsi"/>
                <w:sz w:val="20"/>
                <w:szCs w:val="20"/>
              </w:rPr>
            </w:pPr>
            <w:r w:rsidRPr="000D0304">
              <w:rPr>
                <w:rFonts w:asciiTheme="minorHAnsi" w:hAnsiTheme="minorHAnsi"/>
                <w:sz w:val="20"/>
                <w:szCs w:val="20"/>
              </w:rPr>
              <w:t>Conduct short research project that inform their personal opinion. (</w:t>
            </w:r>
            <w:r w:rsidR="00696D81">
              <w:rPr>
                <w:rFonts w:asciiTheme="minorHAnsi" w:hAnsiTheme="minorHAnsi"/>
                <w:sz w:val="20"/>
                <w:szCs w:val="20"/>
              </w:rPr>
              <w:t>RWC10-GR.4-</w:t>
            </w:r>
            <w:r w:rsidRPr="000D0304">
              <w:rPr>
                <w:rFonts w:asciiTheme="minorHAnsi" w:hAnsiTheme="minorHAnsi"/>
                <w:sz w:val="20"/>
                <w:szCs w:val="20"/>
              </w:rPr>
              <w:t>S.4-GLE.1-EO.a-c)</w:t>
            </w:r>
          </w:p>
          <w:p w:rsidR="00AF69EE" w:rsidRPr="000D0304" w:rsidRDefault="00AC424E" w:rsidP="001B1949">
            <w:pPr>
              <w:pStyle w:val="ListParagraph"/>
              <w:numPr>
                <w:ilvl w:val="0"/>
                <w:numId w:val="2"/>
              </w:numPr>
              <w:spacing w:after="0" w:line="240" w:lineRule="auto"/>
              <w:contextualSpacing w:val="0"/>
              <w:rPr>
                <w:rFonts w:asciiTheme="minorHAnsi" w:hAnsiTheme="minorHAnsi"/>
                <w:sz w:val="20"/>
                <w:szCs w:val="20"/>
              </w:rPr>
            </w:pPr>
            <w:r w:rsidRPr="000D0304">
              <w:rPr>
                <w:rFonts w:asciiTheme="minorHAnsi" w:hAnsiTheme="minorHAnsi"/>
                <w:sz w:val="20"/>
                <w:szCs w:val="20"/>
              </w:rPr>
              <w:lastRenderedPageBreak/>
              <w:t>Identify aspects of writing that cause difficulty. (</w:t>
            </w:r>
            <w:r w:rsidR="00696D81">
              <w:rPr>
                <w:rFonts w:asciiTheme="minorHAnsi" w:hAnsiTheme="minorHAnsi"/>
                <w:sz w:val="20"/>
                <w:szCs w:val="20"/>
              </w:rPr>
              <w:t>RWC10-GR.4-S.3-GLE.3-EO.d-</w:t>
            </w:r>
            <w:r w:rsidRPr="000D0304">
              <w:rPr>
                <w:rFonts w:asciiTheme="minorHAnsi" w:hAnsiTheme="minorHAnsi"/>
                <w:sz w:val="20"/>
                <w:szCs w:val="20"/>
              </w:rPr>
              <w:t xml:space="preserve">g) </w:t>
            </w:r>
          </w:p>
          <w:p w:rsidR="0051577B" w:rsidRPr="00D5423D" w:rsidRDefault="00AC424E" w:rsidP="001B1949">
            <w:pPr>
              <w:pStyle w:val="ListParagraph"/>
              <w:numPr>
                <w:ilvl w:val="0"/>
                <w:numId w:val="2"/>
              </w:numPr>
              <w:spacing w:after="0" w:line="240" w:lineRule="auto"/>
              <w:contextualSpacing w:val="0"/>
              <w:rPr>
                <w:rFonts w:asciiTheme="minorHAnsi" w:hAnsiTheme="minorHAnsi"/>
                <w:sz w:val="20"/>
                <w:szCs w:val="20"/>
              </w:rPr>
            </w:pPr>
            <w:r w:rsidRPr="000D0304">
              <w:rPr>
                <w:rFonts w:asciiTheme="minorHAnsi" w:hAnsiTheme="minorHAnsi"/>
                <w:sz w:val="20"/>
                <w:szCs w:val="20"/>
              </w:rPr>
              <w:t>Read and comprehend a variety of grade level text with fluency accuracy and prosody (expression) (</w:t>
            </w:r>
            <w:r w:rsidR="00696D81">
              <w:rPr>
                <w:rFonts w:asciiTheme="minorHAnsi" w:hAnsiTheme="minorHAnsi"/>
                <w:sz w:val="20"/>
                <w:szCs w:val="20"/>
              </w:rPr>
              <w:t>RWC10-GR.4-S.2-GLE.1-EO.d) and</w:t>
            </w:r>
            <w:r w:rsidRPr="000D0304">
              <w:rPr>
                <w:rFonts w:asciiTheme="minorHAnsi" w:hAnsiTheme="minorHAnsi"/>
                <w:sz w:val="20"/>
                <w:szCs w:val="20"/>
              </w:rPr>
              <w:t xml:space="preserve"> </w:t>
            </w:r>
            <w:r w:rsidR="00696D81">
              <w:rPr>
                <w:rFonts w:asciiTheme="minorHAnsi" w:hAnsiTheme="minorHAnsi"/>
                <w:sz w:val="20"/>
                <w:szCs w:val="20"/>
              </w:rPr>
              <w:t>(RWC10-GR.4-</w:t>
            </w:r>
            <w:r w:rsidRPr="000D0304">
              <w:rPr>
                <w:rFonts w:asciiTheme="minorHAnsi" w:hAnsiTheme="minorHAnsi"/>
                <w:sz w:val="20"/>
                <w:szCs w:val="20"/>
              </w:rPr>
              <w:t>S.2-GLE.2-EO.d)</w:t>
            </w:r>
          </w:p>
        </w:tc>
      </w:tr>
    </w:tbl>
    <w:p w:rsidR="0051577B" w:rsidRPr="00D5423D" w:rsidRDefault="0051577B" w:rsidP="00AC424E"/>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51577B" w:rsidRPr="00D5423D" w:rsidTr="009B509C">
        <w:trPr>
          <w:trHeight w:val="654"/>
          <w:jc w:val="center"/>
        </w:trPr>
        <w:tc>
          <w:tcPr>
            <w:tcW w:w="14713" w:type="dxa"/>
            <w:gridSpan w:val="3"/>
            <w:shd w:val="clear" w:color="auto" w:fill="D9D9D9" w:themeFill="background1" w:themeFillShade="D9"/>
          </w:tcPr>
          <w:p w:rsidR="0051577B" w:rsidRPr="00D5423D" w:rsidRDefault="0051577B" w:rsidP="00AC424E">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51577B" w:rsidRPr="00D5423D" w:rsidRDefault="0051577B" w:rsidP="00AC424E">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0D0304" w:rsidRPr="00D5423D" w:rsidTr="009B509C">
        <w:trPr>
          <w:trHeight w:val="654"/>
          <w:jc w:val="center"/>
        </w:trPr>
        <w:tc>
          <w:tcPr>
            <w:tcW w:w="4904" w:type="dxa"/>
            <w:gridSpan w:val="2"/>
            <w:shd w:val="clear" w:color="auto" w:fill="D9D9D9" w:themeFill="background1" w:themeFillShade="D9"/>
          </w:tcPr>
          <w:p w:rsidR="000D0304" w:rsidRPr="00D5423D" w:rsidRDefault="000D0304" w:rsidP="00AC424E">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0D0304" w:rsidRPr="000D0304" w:rsidRDefault="000D0304" w:rsidP="00AC424E">
            <w:pPr>
              <w:ind w:left="0" w:firstLine="0"/>
              <w:rPr>
                <w:rFonts w:asciiTheme="minorHAnsi" w:hAnsiTheme="minorHAnsi"/>
                <w:i/>
                <w:sz w:val="20"/>
                <w:szCs w:val="20"/>
              </w:rPr>
            </w:pPr>
            <w:r w:rsidRPr="000D0304">
              <w:rPr>
                <w:rFonts w:asciiTheme="minorHAnsi" w:hAnsiTheme="minorHAnsi"/>
                <w:i/>
                <w:sz w:val="20"/>
                <w:szCs w:val="20"/>
              </w:rPr>
              <w:t xml:space="preserve">My opinion of _____________ has been informed and supported by my reading of a wide array of informational text. </w:t>
            </w:r>
          </w:p>
        </w:tc>
      </w:tr>
      <w:tr w:rsidR="000D0304" w:rsidRPr="00D5423D" w:rsidTr="009B509C">
        <w:trPr>
          <w:trHeight w:val="653"/>
          <w:jc w:val="center"/>
        </w:trPr>
        <w:tc>
          <w:tcPr>
            <w:tcW w:w="2227" w:type="dxa"/>
            <w:shd w:val="clear" w:color="auto" w:fill="D9D9D9" w:themeFill="background1" w:themeFillShade="D9"/>
          </w:tcPr>
          <w:p w:rsidR="000D0304" w:rsidRPr="00D5423D" w:rsidRDefault="000D0304" w:rsidP="00AC424E">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0D0304" w:rsidRPr="000D0304" w:rsidRDefault="00AF69EE" w:rsidP="00E36939">
            <w:pPr>
              <w:ind w:left="0" w:firstLine="0"/>
              <w:rPr>
                <w:rFonts w:asciiTheme="minorHAnsi" w:hAnsiTheme="minorHAnsi"/>
                <w:sz w:val="20"/>
                <w:szCs w:val="20"/>
              </w:rPr>
            </w:pPr>
            <w:r>
              <w:rPr>
                <w:rFonts w:asciiTheme="minorHAnsi" w:hAnsiTheme="minorHAnsi"/>
                <w:sz w:val="20"/>
                <w:szCs w:val="20"/>
              </w:rPr>
              <w:t>E</w:t>
            </w:r>
            <w:r w:rsidR="000D0304" w:rsidRPr="000D0304">
              <w:rPr>
                <w:rFonts w:asciiTheme="minorHAnsi" w:hAnsiTheme="minorHAnsi"/>
                <w:sz w:val="20"/>
                <w:szCs w:val="20"/>
              </w:rPr>
              <w:t>vidence, investigation, analysis, evidence</w:t>
            </w:r>
            <w:r w:rsidR="00E36939">
              <w:rPr>
                <w:rFonts w:asciiTheme="minorHAnsi" w:hAnsiTheme="minorHAnsi"/>
                <w:sz w:val="20"/>
                <w:szCs w:val="20"/>
              </w:rPr>
              <w:t>, identify</w:t>
            </w:r>
          </w:p>
        </w:tc>
      </w:tr>
      <w:tr w:rsidR="000D0304" w:rsidRPr="00D5423D" w:rsidTr="009B509C">
        <w:trPr>
          <w:trHeight w:val="653"/>
          <w:jc w:val="center"/>
        </w:trPr>
        <w:tc>
          <w:tcPr>
            <w:tcW w:w="2227" w:type="dxa"/>
            <w:shd w:val="clear" w:color="auto" w:fill="D9D9D9" w:themeFill="background1" w:themeFillShade="D9"/>
          </w:tcPr>
          <w:p w:rsidR="000D0304" w:rsidRPr="00D5423D" w:rsidRDefault="000D0304" w:rsidP="00AC424E">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0D0304" w:rsidRPr="000D0304" w:rsidRDefault="000D0304" w:rsidP="00AC424E">
            <w:pPr>
              <w:ind w:left="0" w:firstLine="0"/>
              <w:rPr>
                <w:rFonts w:asciiTheme="minorHAnsi" w:hAnsiTheme="minorHAnsi"/>
                <w:sz w:val="20"/>
                <w:szCs w:val="20"/>
              </w:rPr>
            </w:pPr>
            <w:r w:rsidRPr="000D0304">
              <w:rPr>
                <w:rFonts w:asciiTheme="minorHAnsi" w:hAnsiTheme="minorHAnsi"/>
                <w:sz w:val="20"/>
                <w:szCs w:val="20"/>
              </w:rPr>
              <w:t>Writer’s purpose, mood, tone, word choice, sentence structure</w:t>
            </w:r>
            <w:r w:rsidR="00E36939">
              <w:rPr>
                <w:rFonts w:asciiTheme="minorHAnsi" w:hAnsiTheme="minorHAnsi"/>
                <w:sz w:val="20"/>
                <w:szCs w:val="20"/>
              </w:rPr>
              <w:t>, syllabication, morphology</w:t>
            </w:r>
          </w:p>
        </w:tc>
      </w:tr>
    </w:tbl>
    <w:p w:rsidR="00264FD0" w:rsidRDefault="00F52A5D" w:rsidP="00CE4A7C">
      <w:pPr>
        <w:ind w:left="0" w:firstLine="0"/>
        <w:rPr>
          <w:rFonts w:asciiTheme="minorHAnsi" w:hAnsiTheme="minorHAnsi"/>
          <w:sz w:val="20"/>
          <w:szCs w:val="20"/>
        </w:rPr>
      </w:pPr>
      <w:r w:rsidRPr="00F52A5D">
        <w:rPr>
          <w:rFonts w:asciiTheme="minorHAnsi" w:hAnsiTheme="minorHAnsi"/>
          <w:sz w:val="20"/>
          <w:szCs w:val="20"/>
        </w:rPr>
        <w:t>*These generalizations reflect the significant developmental components of reading and writing instruction essential for student mastery of the Colorado Academic Standards; they thread across the entire year and, thus, are included in every unit overview at this grade level.</w:t>
      </w:r>
    </w:p>
    <w:p w:rsidR="00CE4A7C" w:rsidRDefault="00CE4A7C" w:rsidP="00CE4A7C">
      <w:pPr>
        <w:ind w:left="0" w:firstLine="0"/>
        <w:rPr>
          <w:rFonts w:asciiTheme="minorHAnsi" w:hAnsiTheme="minorHAnsi"/>
          <w:sz w:val="20"/>
          <w:szCs w:val="20"/>
        </w:rPr>
      </w:pPr>
    </w:p>
    <w:p w:rsidR="00425E67" w:rsidRDefault="00425E67">
      <w:pPr>
        <w:ind w:left="0" w:firstLine="0"/>
        <w:rPr>
          <w:b/>
          <w:sz w:val="20"/>
          <w:szCs w:val="20"/>
        </w:rPr>
      </w:pPr>
      <w:r>
        <w:rPr>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CE4A7C" w:rsidRPr="00CE4A7C" w:rsidTr="00CE4A7C">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CE4A7C" w:rsidRPr="00CE4A7C" w:rsidRDefault="00CE4A7C" w:rsidP="00CE4A7C">
            <w:pPr>
              <w:ind w:left="0" w:firstLine="0"/>
              <w:rPr>
                <w:rFonts w:eastAsia="Times New Roman"/>
                <w:b/>
                <w:bCs/>
                <w:color w:val="000000"/>
                <w:sz w:val="24"/>
                <w:szCs w:val="24"/>
              </w:rPr>
            </w:pPr>
            <w:r w:rsidRPr="00CE4A7C">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CE4A7C" w:rsidRPr="00CE4A7C" w:rsidRDefault="00CE4A7C" w:rsidP="00CE4A7C">
            <w:pPr>
              <w:ind w:left="0" w:firstLine="0"/>
              <w:rPr>
                <w:rFonts w:eastAsia="Times New Roman"/>
                <w:bCs/>
                <w:color w:val="000000"/>
                <w:sz w:val="20"/>
                <w:szCs w:val="20"/>
              </w:rPr>
            </w:pPr>
            <w:r w:rsidRPr="00CE4A7C">
              <w:rPr>
                <w:rFonts w:eastAsia="Times New Roman"/>
                <w:bCs/>
                <w:color w:val="000000"/>
                <w:sz w:val="20"/>
                <w:szCs w:val="20"/>
              </w:rPr>
              <w:t xml:space="preserve">This </w:t>
            </w:r>
            <w:r w:rsidR="00BB4006">
              <w:rPr>
                <w:rFonts w:eastAsia="Times New Roman"/>
                <w:bCs/>
                <w:color w:val="000000"/>
                <w:sz w:val="20"/>
                <w:szCs w:val="20"/>
              </w:rPr>
              <w:t xml:space="preserve">4-6 week </w:t>
            </w:r>
            <w:r w:rsidRPr="00CE4A7C">
              <w:rPr>
                <w:rFonts w:eastAsia="Times New Roman"/>
                <w:bCs/>
                <w:color w:val="000000"/>
                <w:sz w:val="20"/>
                <w:szCs w:val="20"/>
              </w:rPr>
              <w:t xml:space="preserve">unit explores the personal and collective values that shape perspectives and opinions on relevant topics.  Students will examine appeals to values in a variety of persuasive texts and analyze the language, strategies, and structures of these texts.  After researching a topic of their choice, students will produce and present an opinion piece that appeals to -- or perhaps even challenges -- their audience’s values.  </w:t>
            </w:r>
            <w:r w:rsidR="00EA7857">
              <w:rPr>
                <w:rFonts w:eastAsia="Times New Roman"/>
                <w:bCs/>
                <w:color w:val="000000"/>
                <w:sz w:val="20"/>
                <w:szCs w:val="20"/>
              </w:rPr>
              <w:t xml:space="preserve">The unit culminates with students writing an opinion piece conveying their opinion and values.  </w:t>
            </w:r>
          </w:p>
        </w:tc>
      </w:tr>
      <w:tr w:rsidR="00425E67" w:rsidRPr="00CE4A7C" w:rsidTr="00CE4A7C">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425E67" w:rsidRPr="00CE4A7C" w:rsidRDefault="00425E67" w:rsidP="00425E67">
            <w:pPr>
              <w:ind w:left="0" w:firstLine="0"/>
              <w:rPr>
                <w:rFonts w:eastAsia="Times New Roman"/>
                <w:b/>
                <w:bCs/>
                <w:color w:val="000000"/>
                <w:sz w:val="20"/>
                <w:szCs w:val="20"/>
              </w:rPr>
            </w:pPr>
            <w:r w:rsidRPr="00CE4A7C">
              <w:rPr>
                <w:rFonts w:eastAsia="Times New Roman"/>
                <w:b/>
                <w:bCs/>
                <w:color w:val="000000"/>
                <w:sz w:val="20"/>
                <w:szCs w:val="20"/>
              </w:rPr>
              <w:t>Considerations</w:t>
            </w:r>
            <w:r>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425E67" w:rsidRPr="00CE4A7C" w:rsidRDefault="00425E67" w:rsidP="00425E67">
            <w:pPr>
              <w:ind w:left="288" w:hanging="288"/>
              <w:rPr>
                <w:rFonts w:eastAsia="Times New Roman"/>
                <w:color w:val="000000"/>
                <w:sz w:val="20"/>
                <w:szCs w:val="20"/>
              </w:rPr>
            </w:pPr>
            <w:r w:rsidRPr="00CE4A7C">
              <w:rPr>
                <w:rFonts w:eastAsia="Times New Roman"/>
                <w:color w:val="000000"/>
                <w:sz w:val="20"/>
                <w:szCs w:val="20"/>
              </w:rPr>
              <w:t xml:space="preserve">Rarely are messages neutral, so this unit helps teachers and students examine how language seeks to persuade audiences.  Teachers are encouraged to identify topics and values that are important to their local community and students.  This unit takes persuasive writing to a higher level of rigor by having students explore the values that underlie persuasive writing.  One goal of the unit is for students to effectively convey their opinion(s) regardless of whether the audience’s opinion is changed.  </w:t>
            </w:r>
          </w:p>
        </w:tc>
      </w:tr>
      <w:tr w:rsidR="00425E67" w:rsidRPr="00CE4A7C" w:rsidTr="00CE4A7C">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425E67" w:rsidRPr="00CE4A7C" w:rsidRDefault="00425E67" w:rsidP="00425E67">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425E67" w:rsidRPr="00CE4A7C" w:rsidTr="00CE4A7C">
        <w:tc>
          <w:tcPr>
            <w:tcW w:w="1989" w:type="dxa"/>
            <w:tcBorders>
              <w:top w:val="nil"/>
              <w:left w:val="single" w:sz="4" w:space="0" w:color="auto"/>
              <w:bottom w:val="single" w:sz="4" w:space="0" w:color="auto"/>
              <w:right w:val="single" w:sz="4" w:space="0" w:color="auto"/>
            </w:tcBorders>
            <w:shd w:val="clear" w:color="000000" w:fill="D8D8D8"/>
            <w:vAlign w:val="center"/>
          </w:tcPr>
          <w:p w:rsidR="00425E67" w:rsidRPr="00CE4A7C" w:rsidRDefault="00425E67" w:rsidP="00CE4A7C">
            <w:pPr>
              <w:ind w:left="0" w:firstLine="0"/>
              <w:rPr>
                <w:rFonts w:eastAsia="Times New Roman"/>
                <w:b/>
                <w:bCs/>
                <w:color w:val="000000"/>
                <w:sz w:val="20"/>
                <w:szCs w:val="20"/>
              </w:rPr>
            </w:pPr>
            <w:r w:rsidRPr="00CE4A7C">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425E67" w:rsidRPr="00CE4A7C" w:rsidRDefault="00425E67" w:rsidP="00B25647">
            <w:pPr>
              <w:ind w:left="0" w:firstLine="0"/>
              <w:rPr>
                <w:rFonts w:eastAsia="Times New Roman"/>
                <w:color w:val="000000"/>
                <w:sz w:val="20"/>
                <w:szCs w:val="20"/>
              </w:rPr>
            </w:pPr>
            <w:r w:rsidRPr="00CE4A7C">
              <w:rPr>
                <w:rFonts w:eastAsia="Times New Roman"/>
                <w:color w:val="000000"/>
                <w:sz w:val="20"/>
                <w:szCs w:val="20"/>
              </w:rPr>
              <w:t xml:space="preserve">Values impact a person’s </w:t>
            </w:r>
            <w:r>
              <w:rPr>
                <w:rFonts w:eastAsia="Times New Roman"/>
                <w:color w:val="000000"/>
                <w:sz w:val="20"/>
                <w:szCs w:val="20"/>
              </w:rPr>
              <w:t>perspective/opinion on an issue</w:t>
            </w:r>
          </w:p>
        </w:tc>
      </w:tr>
      <w:tr w:rsidR="00425E67" w:rsidRPr="00CE4A7C" w:rsidTr="00CE4A7C">
        <w:tc>
          <w:tcPr>
            <w:tcW w:w="1989" w:type="dxa"/>
            <w:vMerge w:val="restart"/>
            <w:tcBorders>
              <w:top w:val="nil"/>
              <w:left w:val="single" w:sz="4" w:space="0" w:color="auto"/>
              <w:right w:val="single" w:sz="4" w:space="0" w:color="auto"/>
            </w:tcBorders>
            <w:shd w:val="clear" w:color="000000" w:fill="D8D8D8"/>
            <w:vAlign w:val="center"/>
          </w:tcPr>
          <w:p w:rsidR="00425E67" w:rsidRPr="00CE4A7C" w:rsidRDefault="00425E67" w:rsidP="00CE4A7C">
            <w:pPr>
              <w:ind w:left="0" w:firstLine="0"/>
              <w:rPr>
                <w:rFonts w:eastAsia="Times New Roman"/>
                <w:b/>
                <w:bCs/>
                <w:color w:val="000000"/>
                <w:sz w:val="20"/>
                <w:szCs w:val="20"/>
              </w:rPr>
            </w:pPr>
            <w:r w:rsidRPr="00CE4A7C">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425E67" w:rsidRPr="00CE4A7C" w:rsidRDefault="00425E67" w:rsidP="00B25647">
            <w:pPr>
              <w:ind w:left="0" w:firstLine="0"/>
              <w:rPr>
                <w:rFonts w:eastAsia="Times New Roman"/>
                <w:color w:val="000000"/>
                <w:sz w:val="20"/>
                <w:szCs w:val="20"/>
              </w:rPr>
            </w:pPr>
            <w:r w:rsidRPr="00CE4A7C">
              <w:rPr>
                <w:rFonts w:eastAsia="Times New Roman"/>
                <w:color w:val="000000"/>
                <w:sz w:val="20"/>
                <w:szCs w:val="20"/>
              </w:rPr>
              <w:t>Analyzing text enables the construc</w:t>
            </w:r>
            <w:r>
              <w:rPr>
                <w:rFonts w:eastAsia="Times New Roman"/>
                <w:color w:val="000000"/>
                <w:sz w:val="20"/>
                <w:szCs w:val="20"/>
              </w:rPr>
              <w:t>tion meaning around key ideas</w:t>
            </w:r>
          </w:p>
        </w:tc>
      </w:tr>
      <w:tr w:rsidR="00425E67" w:rsidRPr="00CE4A7C" w:rsidTr="00CE4A7C">
        <w:tc>
          <w:tcPr>
            <w:tcW w:w="1989" w:type="dxa"/>
            <w:vMerge/>
            <w:tcBorders>
              <w:left w:val="single" w:sz="4" w:space="0" w:color="auto"/>
              <w:right w:val="single" w:sz="4" w:space="0" w:color="auto"/>
            </w:tcBorders>
            <w:vAlign w:val="center"/>
          </w:tcPr>
          <w:p w:rsidR="00425E67" w:rsidRPr="00CE4A7C" w:rsidRDefault="00425E67" w:rsidP="00CE4A7C">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425E67" w:rsidRPr="00CE4A7C" w:rsidRDefault="00425E67" w:rsidP="00B25647">
            <w:pPr>
              <w:ind w:left="0" w:firstLine="0"/>
              <w:rPr>
                <w:rFonts w:eastAsia="Times New Roman"/>
                <w:color w:val="000000"/>
                <w:sz w:val="20"/>
                <w:szCs w:val="20"/>
              </w:rPr>
            </w:pPr>
            <w:r w:rsidRPr="00CE4A7C">
              <w:rPr>
                <w:rFonts w:eastAsia="Times New Roman"/>
                <w:color w:val="000000"/>
                <w:sz w:val="20"/>
                <w:szCs w:val="20"/>
              </w:rPr>
              <w:t xml:space="preserve">In crafting an opinion piece of writing authors support beliefs with details and facts in </w:t>
            </w:r>
            <w:r>
              <w:rPr>
                <w:rFonts w:eastAsia="Times New Roman"/>
                <w:color w:val="000000"/>
                <w:sz w:val="20"/>
                <w:szCs w:val="20"/>
              </w:rPr>
              <w:t>order to help persuade readers</w:t>
            </w:r>
          </w:p>
        </w:tc>
      </w:tr>
      <w:tr w:rsidR="00425E67" w:rsidRPr="00CE4A7C" w:rsidTr="00425E67">
        <w:tc>
          <w:tcPr>
            <w:tcW w:w="14400" w:type="dxa"/>
            <w:gridSpan w:val="2"/>
            <w:tcBorders>
              <w:top w:val="single" w:sz="4" w:space="0" w:color="auto"/>
              <w:left w:val="single" w:sz="4" w:space="0" w:color="auto"/>
              <w:bottom w:val="single" w:sz="4" w:space="0" w:color="000000"/>
              <w:right w:val="single" w:sz="4" w:space="0" w:color="auto"/>
            </w:tcBorders>
            <w:shd w:val="clear" w:color="auto" w:fill="D9D9D9"/>
            <w:vAlign w:val="center"/>
          </w:tcPr>
          <w:p w:rsidR="00425E67" w:rsidRPr="00425E67" w:rsidRDefault="00425E67" w:rsidP="00425E67">
            <w:pPr>
              <w:ind w:left="0" w:firstLine="0"/>
              <w:jc w:val="center"/>
              <w:rPr>
                <w:rFonts w:eastAsia="Times New Roman"/>
                <w:b/>
                <w:color w:val="000000"/>
                <w:sz w:val="20"/>
                <w:szCs w:val="20"/>
              </w:rPr>
            </w:pPr>
            <w:r w:rsidRPr="00425E67">
              <w:rPr>
                <w:rFonts w:eastAsia="Times New Roman"/>
                <w:b/>
                <w:color w:val="000000"/>
                <w:sz w:val="20"/>
                <w:szCs w:val="20"/>
              </w:rPr>
              <w:t>Ongoing</w:t>
            </w:r>
          </w:p>
          <w:p w:rsidR="00425E67" w:rsidRPr="00D33946" w:rsidRDefault="00D33946" w:rsidP="00D33946">
            <w:pPr>
              <w:rPr>
                <w:i/>
                <w:sz w:val="20"/>
                <w:szCs w:val="20"/>
              </w:rPr>
            </w:pPr>
            <w:r w:rsidRPr="006F1A1E">
              <w:rPr>
                <w:i/>
                <w:sz w:val="20"/>
                <w:szCs w:val="20"/>
              </w:rPr>
              <w:t>These Generalizations, addressed throughout the Unit (and the entire year), are explained below in the Ongoing Learning Experiences section.</w:t>
            </w:r>
          </w:p>
        </w:tc>
      </w:tr>
      <w:tr w:rsidR="00425E67" w:rsidRPr="00CE4A7C" w:rsidTr="00425E67">
        <w:tc>
          <w:tcPr>
            <w:tcW w:w="1989" w:type="dxa"/>
            <w:vMerge w:val="restart"/>
            <w:tcBorders>
              <w:left w:val="single" w:sz="4" w:space="0" w:color="auto"/>
              <w:right w:val="single" w:sz="4" w:space="0" w:color="auto"/>
            </w:tcBorders>
            <w:shd w:val="clear" w:color="auto" w:fill="D9D9D9"/>
            <w:vAlign w:val="center"/>
          </w:tcPr>
          <w:p w:rsidR="00425E67" w:rsidRPr="00CE4A7C" w:rsidRDefault="00425E67" w:rsidP="00CE4A7C">
            <w:pPr>
              <w:ind w:left="0" w:firstLine="0"/>
              <w:rPr>
                <w:rFonts w:eastAsia="Times New Roman"/>
                <w:b/>
                <w:bCs/>
                <w:color w:val="000000"/>
                <w:sz w:val="20"/>
                <w:szCs w:val="20"/>
              </w:rPr>
            </w:pPr>
            <w:r w:rsidRPr="00425E67">
              <w:rPr>
                <w:rFonts w:eastAsia="Times New Roman"/>
                <w:b/>
                <w:bCs/>
                <w:color w:val="000000"/>
                <w:sz w:val="20"/>
                <w:szCs w:val="20"/>
              </w:rPr>
              <w:t>Ongoing Generalizations / Learning Experiences</w:t>
            </w:r>
          </w:p>
        </w:tc>
        <w:tc>
          <w:tcPr>
            <w:tcW w:w="12411" w:type="dxa"/>
            <w:tcBorders>
              <w:top w:val="single" w:sz="4" w:space="0" w:color="auto"/>
              <w:left w:val="nil"/>
              <w:bottom w:val="single" w:sz="4" w:space="0" w:color="auto"/>
              <w:right w:val="single" w:sz="4" w:space="0" w:color="auto"/>
            </w:tcBorders>
            <w:shd w:val="clear" w:color="auto" w:fill="auto"/>
            <w:vAlign w:val="center"/>
          </w:tcPr>
          <w:p w:rsidR="00425E67" w:rsidRPr="00CE4A7C" w:rsidRDefault="00425E67" w:rsidP="00425E67">
            <w:pPr>
              <w:ind w:left="288" w:hanging="288"/>
              <w:rPr>
                <w:rFonts w:eastAsia="Times New Roman"/>
                <w:color w:val="000000"/>
                <w:sz w:val="20"/>
                <w:szCs w:val="20"/>
              </w:rPr>
            </w:pPr>
            <w:r w:rsidRPr="00CE4A7C">
              <w:rPr>
                <w:rFonts w:eastAsia="Times New Roman"/>
                <w:color w:val="000000"/>
                <w:sz w:val="20"/>
                <w:szCs w:val="20"/>
              </w:rPr>
              <w:t xml:space="preserve">Knowledge of complex orthographic patterns and morphological roots contributes to improved vocabulary and comprehension outcomes </w:t>
            </w:r>
          </w:p>
        </w:tc>
      </w:tr>
      <w:tr w:rsidR="00425E67" w:rsidRPr="00CE4A7C" w:rsidTr="00425E67">
        <w:tc>
          <w:tcPr>
            <w:tcW w:w="1989" w:type="dxa"/>
            <w:vMerge/>
            <w:tcBorders>
              <w:left w:val="single" w:sz="4" w:space="0" w:color="auto"/>
              <w:right w:val="single" w:sz="4" w:space="0" w:color="auto"/>
            </w:tcBorders>
            <w:shd w:val="clear" w:color="auto" w:fill="D9D9D9"/>
            <w:vAlign w:val="center"/>
          </w:tcPr>
          <w:p w:rsidR="00425E67" w:rsidRPr="00CE4A7C" w:rsidRDefault="00425E67" w:rsidP="00CE4A7C">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425E67" w:rsidRPr="00CE4A7C" w:rsidRDefault="00425E67" w:rsidP="00425E67">
            <w:pPr>
              <w:ind w:left="288" w:hanging="288"/>
              <w:rPr>
                <w:rFonts w:eastAsia="Times New Roman"/>
                <w:color w:val="000000"/>
                <w:sz w:val="20"/>
                <w:szCs w:val="20"/>
              </w:rPr>
            </w:pPr>
            <w:r w:rsidRPr="00CE4A7C">
              <w:rPr>
                <w:rFonts w:eastAsia="Times New Roman"/>
                <w:color w:val="000000"/>
                <w:sz w:val="20"/>
                <w:szCs w:val="20"/>
              </w:rPr>
              <w:t>Effective reading comprehension relies upon using various reading sub skills (phonological awareness, automatic word recognition, fluency…etc. – as well as effectively using backgr</w:t>
            </w:r>
            <w:r>
              <w:rPr>
                <w:rFonts w:eastAsia="Times New Roman"/>
                <w:color w:val="000000"/>
                <w:sz w:val="20"/>
                <w:szCs w:val="20"/>
              </w:rPr>
              <w:t xml:space="preserve">ound knowledge and vocabulary) </w:t>
            </w:r>
          </w:p>
        </w:tc>
      </w:tr>
      <w:tr w:rsidR="00425E67" w:rsidRPr="00CE4A7C" w:rsidTr="00CE4A7C">
        <w:tc>
          <w:tcPr>
            <w:tcW w:w="1989" w:type="dxa"/>
            <w:vMerge/>
            <w:tcBorders>
              <w:left w:val="single" w:sz="4" w:space="0" w:color="auto"/>
              <w:bottom w:val="single" w:sz="4" w:space="0" w:color="000000"/>
              <w:right w:val="single" w:sz="4" w:space="0" w:color="auto"/>
            </w:tcBorders>
            <w:shd w:val="clear" w:color="auto" w:fill="D9D9D9"/>
            <w:vAlign w:val="center"/>
          </w:tcPr>
          <w:p w:rsidR="00425E67" w:rsidRPr="00CE4A7C" w:rsidRDefault="00425E67" w:rsidP="00CE4A7C">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425E67" w:rsidRPr="00CE4A7C" w:rsidRDefault="00425E67" w:rsidP="00425E67">
            <w:pPr>
              <w:ind w:left="288" w:hanging="288"/>
              <w:rPr>
                <w:rFonts w:eastAsia="Times New Roman"/>
                <w:color w:val="000000"/>
                <w:sz w:val="20"/>
                <w:szCs w:val="20"/>
              </w:rPr>
            </w:pPr>
            <w:r w:rsidRPr="00CE4A7C">
              <w:rPr>
                <w:rFonts w:eastAsia="Times New Roman"/>
                <w:color w:val="000000"/>
                <w:sz w:val="20"/>
                <w:szCs w:val="20"/>
              </w:rPr>
              <w:t xml:space="preserve">Correct sentence formation, grammar, punctuation, capitalization, and spelling  facilitates clear communication in pieces of writing </w:t>
            </w:r>
          </w:p>
        </w:tc>
      </w:tr>
    </w:tbl>
    <w:p w:rsidR="00CE4A7C" w:rsidRDefault="00CE4A7C">
      <w:pPr>
        <w:ind w:left="0" w:firstLine="0"/>
        <w:rPr>
          <w:b/>
          <w:sz w:val="20"/>
          <w:szCs w:val="20"/>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CE4A7C" w:rsidRPr="00CE4A7C" w:rsidTr="00CE4A7C">
        <w:tc>
          <w:tcPr>
            <w:tcW w:w="14400" w:type="dxa"/>
            <w:gridSpan w:val="2"/>
            <w:shd w:val="clear" w:color="000000" w:fill="D8D8D8"/>
          </w:tcPr>
          <w:p w:rsidR="00CE4A7C" w:rsidRPr="00CE4A7C" w:rsidRDefault="00CE4A7C" w:rsidP="00CE4A7C">
            <w:pPr>
              <w:ind w:left="0" w:firstLine="0"/>
              <w:rPr>
                <w:rFonts w:eastAsia="Times New Roman"/>
                <w:color w:val="000000"/>
                <w:sz w:val="24"/>
                <w:szCs w:val="24"/>
              </w:rPr>
            </w:pPr>
            <w:r w:rsidRPr="00CE4A7C">
              <w:rPr>
                <w:b/>
                <w:sz w:val="24"/>
                <w:szCs w:val="24"/>
              </w:rPr>
              <w:t xml:space="preserve">Performance Assessment: </w:t>
            </w:r>
            <w:r w:rsidRPr="00CE4A7C">
              <w:rPr>
                <w:i/>
                <w:sz w:val="24"/>
                <w:szCs w:val="24"/>
              </w:rPr>
              <w:t>The capstone/summative assessment for this unit.</w:t>
            </w:r>
          </w:p>
        </w:tc>
      </w:tr>
      <w:tr w:rsidR="00CE4A7C" w:rsidRPr="00CE4A7C" w:rsidTr="00CE4A7C">
        <w:tc>
          <w:tcPr>
            <w:tcW w:w="3604" w:type="dxa"/>
            <w:shd w:val="clear" w:color="000000" w:fill="D8D8D8"/>
          </w:tcPr>
          <w:p w:rsidR="00CE4A7C" w:rsidRPr="00CE4A7C" w:rsidRDefault="00CE4A7C" w:rsidP="00CE4A7C">
            <w:pPr>
              <w:ind w:left="0" w:firstLine="0"/>
              <w:rPr>
                <w:rFonts w:eastAsia="Times New Roman"/>
                <w:b/>
                <w:bCs/>
                <w:color w:val="000000"/>
                <w:sz w:val="20"/>
                <w:szCs w:val="20"/>
              </w:rPr>
            </w:pPr>
            <w:r w:rsidRPr="00CE4A7C">
              <w:rPr>
                <w:rFonts w:eastAsia="Times New Roman"/>
                <w:b/>
                <w:bCs/>
                <w:color w:val="000000"/>
                <w:sz w:val="20"/>
                <w:szCs w:val="20"/>
              </w:rPr>
              <w:t xml:space="preserve">Claims: </w:t>
            </w:r>
          </w:p>
          <w:p w:rsidR="00CE4A7C" w:rsidRPr="00CE4A7C" w:rsidRDefault="00CE4A7C" w:rsidP="00CE4A7C">
            <w:pPr>
              <w:ind w:left="0" w:firstLine="0"/>
              <w:rPr>
                <w:rFonts w:eastAsia="Times New Roman"/>
                <w:bCs/>
                <w:color w:val="000000"/>
                <w:sz w:val="16"/>
                <w:szCs w:val="16"/>
              </w:rPr>
            </w:pPr>
            <w:r w:rsidRPr="00CE4A7C">
              <w:rPr>
                <w:rFonts w:eastAsia="Times New Roman"/>
                <w:bCs/>
                <w:color w:val="000000"/>
                <w:sz w:val="16"/>
                <w:szCs w:val="16"/>
              </w:rPr>
              <w:t>(Key generalization(s) to be mastered and demonstrated through the capstone assessment.)</w:t>
            </w:r>
          </w:p>
        </w:tc>
        <w:tc>
          <w:tcPr>
            <w:tcW w:w="10796" w:type="dxa"/>
            <w:shd w:val="clear" w:color="auto" w:fill="auto"/>
          </w:tcPr>
          <w:p w:rsidR="00CE4A7C" w:rsidRPr="00CE4A7C" w:rsidRDefault="00CE4A7C" w:rsidP="00F42F7D">
            <w:pPr>
              <w:ind w:left="0" w:firstLine="0"/>
              <w:rPr>
                <w:rFonts w:eastAsia="Times New Roman"/>
                <w:color w:val="000000"/>
                <w:sz w:val="20"/>
                <w:szCs w:val="20"/>
              </w:rPr>
            </w:pPr>
            <w:r w:rsidRPr="00CE4A7C">
              <w:rPr>
                <w:rFonts w:eastAsia="Times New Roman"/>
                <w:color w:val="000000"/>
                <w:sz w:val="20"/>
                <w:szCs w:val="20"/>
              </w:rPr>
              <w:t>Values impact a person’s perspective/opinion on an issue.</w:t>
            </w:r>
          </w:p>
        </w:tc>
      </w:tr>
      <w:tr w:rsidR="00CE4A7C" w:rsidRPr="00CE4A7C" w:rsidTr="00CE4A7C">
        <w:tc>
          <w:tcPr>
            <w:tcW w:w="3604" w:type="dxa"/>
            <w:shd w:val="clear" w:color="000000" w:fill="D8D8D8"/>
          </w:tcPr>
          <w:p w:rsidR="00CE4A7C" w:rsidRPr="00CE4A7C" w:rsidRDefault="00CE4A7C" w:rsidP="00CE4A7C">
            <w:pPr>
              <w:ind w:left="0" w:firstLine="0"/>
              <w:rPr>
                <w:rFonts w:eastAsia="Times New Roman"/>
                <w:b/>
                <w:bCs/>
                <w:color w:val="000000"/>
                <w:sz w:val="20"/>
                <w:szCs w:val="20"/>
              </w:rPr>
            </w:pPr>
            <w:r w:rsidRPr="00CE4A7C">
              <w:rPr>
                <w:rFonts w:eastAsia="Times New Roman"/>
                <w:b/>
                <w:bCs/>
                <w:color w:val="000000"/>
                <w:sz w:val="20"/>
                <w:szCs w:val="20"/>
              </w:rPr>
              <w:t>Stimulus Material:</w:t>
            </w:r>
          </w:p>
          <w:p w:rsidR="00CE4A7C" w:rsidRPr="00CE4A7C" w:rsidRDefault="00CE4A7C" w:rsidP="00CE4A7C">
            <w:pPr>
              <w:ind w:left="0" w:firstLine="0"/>
              <w:rPr>
                <w:rFonts w:eastAsia="Times New Roman"/>
                <w:bCs/>
                <w:color w:val="000000"/>
                <w:sz w:val="20"/>
                <w:szCs w:val="20"/>
              </w:rPr>
            </w:pPr>
            <w:r w:rsidRPr="00CE4A7C">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CE4A7C" w:rsidRPr="00CE4A7C" w:rsidRDefault="009E56EF" w:rsidP="00425E67">
            <w:pPr>
              <w:ind w:left="288" w:hanging="288"/>
              <w:rPr>
                <w:rFonts w:eastAsia="Times New Roman"/>
                <w:color w:val="000000"/>
                <w:sz w:val="20"/>
                <w:szCs w:val="20"/>
              </w:rPr>
            </w:pPr>
            <w:r>
              <w:rPr>
                <w:rFonts w:eastAsia="Times New Roman"/>
                <w:color w:val="000000"/>
                <w:sz w:val="20"/>
                <w:szCs w:val="20"/>
              </w:rPr>
              <w:t>You have been selected by your school paper to write an opinion piece on a topic that is important to you and your fellow students.  Because there are several issues that are important to you, your school, and your community, you are going to have an opportunity to explore many of them through class discussions and then decide which of the issues is the most crucial in your life.  It’s your chance to be heard!</w:t>
            </w:r>
            <w:r w:rsidR="00CE4A7C" w:rsidRPr="00CE4A7C">
              <w:rPr>
                <w:rFonts w:eastAsia="Times New Roman"/>
                <w:color w:val="000000"/>
                <w:sz w:val="20"/>
                <w:szCs w:val="20"/>
              </w:rPr>
              <w:t xml:space="preserve">  You must create an opinion piece that clearly conveys your opinion on the issue using strong evidence, effective language choice, and clear structure that expresses your values about your topic.  </w:t>
            </w:r>
          </w:p>
          <w:p w:rsidR="00CE4A7C" w:rsidRPr="006F7A41" w:rsidRDefault="00CE4A7C" w:rsidP="00CE4A7C">
            <w:pPr>
              <w:ind w:left="0" w:firstLine="0"/>
              <w:rPr>
                <w:rFonts w:eastAsia="Times New Roman"/>
                <w:b/>
                <w:color w:val="000000"/>
                <w:sz w:val="20"/>
                <w:szCs w:val="20"/>
              </w:rPr>
            </w:pPr>
            <w:r w:rsidRPr="006F7A41">
              <w:rPr>
                <w:rFonts w:eastAsia="Times New Roman"/>
                <w:b/>
                <w:color w:val="000000"/>
                <w:sz w:val="20"/>
                <w:szCs w:val="20"/>
              </w:rPr>
              <w:t xml:space="preserve">Role: </w:t>
            </w:r>
            <w:r w:rsidR="007C70AC">
              <w:rPr>
                <w:rFonts w:eastAsia="Times New Roman"/>
                <w:color w:val="000000"/>
                <w:sz w:val="20"/>
                <w:szCs w:val="20"/>
              </w:rPr>
              <w:t xml:space="preserve">Guest editorialist </w:t>
            </w:r>
          </w:p>
          <w:p w:rsidR="00CE4A7C" w:rsidRPr="006F7A41" w:rsidRDefault="00CE4A7C" w:rsidP="00CE4A7C">
            <w:pPr>
              <w:ind w:left="0" w:firstLine="0"/>
              <w:rPr>
                <w:rFonts w:eastAsia="Times New Roman"/>
                <w:b/>
                <w:color w:val="000000"/>
                <w:sz w:val="20"/>
                <w:szCs w:val="20"/>
              </w:rPr>
            </w:pPr>
            <w:r w:rsidRPr="006F7A41">
              <w:rPr>
                <w:rFonts w:eastAsia="Times New Roman"/>
                <w:b/>
                <w:color w:val="000000"/>
                <w:sz w:val="20"/>
                <w:szCs w:val="20"/>
              </w:rPr>
              <w:t xml:space="preserve">Audience: </w:t>
            </w:r>
            <w:r w:rsidRPr="006F7A41">
              <w:rPr>
                <w:rFonts w:eastAsia="Times New Roman"/>
                <w:color w:val="000000"/>
                <w:sz w:val="20"/>
                <w:szCs w:val="20"/>
              </w:rPr>
              <w:t>Community members</w:t>
            </w:r>
          </w:p>
          <w:p w:rsidR="00CE4A7C" w:rsidRPr="006F7A41" w:rsidRDefault="00CE4A7C" w:rsidP="00CE4A7C">
            <w:pPr>
              <w:ind w:left="0" w:firstLine="0"/>
              <w:rPr>
                <w:rFonts w:eastAsia="Times New Roman"/>
                <w:b/>
                <w:color w:val="000000"/>
                <w:sz w:val="20"/>
                <w:szCs w:val="20"/>
              </w:rPr>
            </w:pPr>
            <w:r w:rsidRPr="006F7A41">
              <w:rPr>
                <w:rFonts w:eastAsia="Times New Roman"/>
                <w:b/>
                <w:color w:val="000000"/>
                <w:sz w:val="20"/>
                <w:szCs w:val="20"/>
              </w:rPr>
              <w:t xml:space="preserve">Format: </w:t>
            </w:r>
            <w:r w:rsidRPr="006F7A41">
              <w:rPr>
                <w:rFonts w:eastAsia="Times New Roman"/>
                <w:color w:val="000000"/>
                <w:sz w:val="20"/>
                <w:szCs w:val="20"/>
              </w:rPr>
              <w:t>Opinion piece</w:t>
            </w:r>
          </w:p>
          <w:p w:rsidR="00CE4A7C" w:rsidRPr="00CE4A7C" w:rsidRDefault="00CE4A7C" w:rsidP="00CE4A7C">
            <w:pPr>
              <w:ind w:left="0" w:firstLine="0"/>
              <w:rPr>
                <w:rFonts w:eastAsia="Times New Roman"/>
                <w:color w:val="000000"/>
                <w:sz w:val="20"/>
                <w:szCs w:val="20"/>
              </w:rPr>
            </w:pPr>
            <w:r w:rsidRPr="006F7A41">
              <w:rPr>
                <w:rFonts w:eastAsia="Times New Roman"/>
                <w:b/>
                <w:color w:val="000000"/>
                <w:sz w:val="20"/>
                <w:szCs w:val="20"/>
              </w:rPr>
              <w:t xml:space="preserve">Topic:  </w:t>
            </w:r>
            <w:r w:rsidRPr="006F7A41">
              <w:rPr>
                <w:rFonts w:eastAsia="Times New Roman"/>
                <w:color w:val="000000"/>
                <w:sz w:val="20"/>
                <w:szCs w:val="20"/>
              </w:rPr>
              <w:t>Student choice of important topic</w:t>
            </w:r>
          </w:p>
        </w:tc>
      </w:tr>
      <w:tr w:rsidR="00CE4A7C" w:rsidRPr="00CE4A7C" w:rsidTr="00CE4A7C">
        <w:trPr>
          <w:trHeight w:val="773"/>
        </w:trPr>
        <w:tc>
          <w:tcPr>
            <w:tcW w:w="3604" w:type="dxa"/>
            <w:shd w:val="clear" w:color="000000" w:fill="D8D8D8"/>
          </w:tcPr>
          <w:p w:rsidR="00CE4A7C" w:rsidRPr="00CE4A7C" w:rsidRDefault="00CE4A7C" w:rsidP="00CE4A7C">
            <w:pPr>
              <w:ind w:left="0" w:firstLine="0"/>
              <w:rPr>
                <w:rFonts w:eastAsia="Times New Roman"/>
                <w:b/>
                <w:bCs/>
                <w:color w:val="000000"/>
                <w:sz w:val="20"/>
                <w:szCs w:val="20"/>
              </w:rPr>
            </w:pPr>
            <w:r w:rsidRPr="00CE4A7C">
              <w:rPr>
                <w:rFonts w:eastAsia="Times New Roman"/>
                <w:b/>
                <w:bCs/>
                <w:color w:val="000000"/>
                <w:sz w:val="20"/>
                <w:szCs w:val="20"/>
              </w:rPr>
              <w:t>Product/Evidence:</w:t>
            </w:r>
          </w:p>
          <w:p w:rsidR="00CE4A7C" w:rsidRPr="00CE4A7C" w:rsidRDefault="00CE4A7C" w:rsidP="00CE4A7C">
            <w:pPr>
              <w:ind w:left="0" w:firstLine="0"/>
              <w:rPr>
                <w:rFonts w:eastAsia="Times New Roman"/>
                <w:bCs/>
                <w:color w:val="000000"/>
                <w:sz w:val="16"/>
                <w:szCs w:val="16"/>
              </w:rPr>
            </w:pPr>
            <w:r w:rsidRPr="00CE4A7C">
              <w:rPr>
                <w:rFonts w:eastAsia="Times New Roman"/>
                <w:bCs/>
                <w:color w:val="000000"/>
                <w:sz w:val="16"/>
                <w:szCs w:val="16"/>
              </w:rPr>
              <w:t>(Expected product from students)</w:t>
            </w:r>
          </w:p>
        </w:tc>
        <w:tc>
          <w:tcPr>
            <w:tcW w:w="10796" w:type="dxa"/>
            <w:shd w:val="clear" w:color="auto" w:fill="auto"/>
          </w:tcPr>
          <w:p w:rsidR="00CE4A7C" w:rsidRPr="00CE4A7C" w:rsidRDefault="00CE4A7C" w:rsidP="00CE4A7C">
            <w:pPr>
              <w:ind w:left="0" w:firstLine="0"/>
              <w:rPr>
                <w:rFonts w:eastAsia="Times New Roman"/>
                <w:color w:val="000000"/>
                <w:sz w:val="20"/>
                <w:szCs w:val="20"/>
              </w:rPr>
            </w:pPr>
            <w:r w:rsidRPr="00CE4A7C">
              <w:rPr>
                <w:rFonts w:eastAsia="Times New Roman"/>
                <w:color w:val="000000"/>
                <w:sz w:val="20"/>
                <w:szCs w:val="20"/>
              </w:rPr>
              <w:t>Students will write an opinion piece</w:t>
            </w:r>
            <w:r w:rsidR="008F19E1">
              <w:rPr>
                <w:rFonts w:eastAsia="Times New Roman"/>
                <w:color w:val="000000"/>
                <w:sz w:val="20"/>
                <w:szCs w:val="20"/>
              </w:rPr>
              <w:t xml:space="preserve"> (editorial)</w:t>
            </w:r>
            <w:r w:rsidRPr="00CE4A7C">
              <w:rPr>
                <w:rFonts w:eastAsia="Times New Roman"/>
                <w:color w:val="000000"/>
                <w:sz w:val="20"/>
                <w:szCs w:val="20"/>
              </w:rPr>
              <w:t xml:space="preserve"> for publication on a topic/issue of their choice that demonstrates their stance on the topic, conveys the values underlying that opinion, and attempts to appeal to the values of their reader. </w:t>
            </w:r>
          </w:p>
          <w:p w:rsidR="00CE4A7C" w:rsidRPr="00CE4A7C" w:rsidRDefault="00CE4A7C" w:rsidP="00CE4A7C">
            <w:pPr>
              <w:ind w:left="0" w:firstLine="0"/>
              <w:rPr>
                <w:rFonts w:eastAsia="Times New Roman"/>
                <w:color w:val="000000"/>
                <w:sz w:val="20"/>
                <w:szCs w:val="20"/>
              </w:rPr>
            </w:pPr>
            <w:r w:rsidRPr="00CE4A7C">
              <w:rPr>
                <w:rFonts w:eastAsia="Times New Roman"/>
                <w:color w:val="000000"/>
                <w:sz w:val="20"/>
                <w:szCs w:val="20"/>
              </w:rPr>
              <w:t xml:space="preserve">For example, </w:t>
            </w:r>
            <w:r w:rsidRPr="00CE4A7C">
              <w:rPr>
                <w:rFonts w:eastAsia="Times New Roman"/>
                <w:b/>
                <w:color w:val="000000"/>
                <w:sz w:val="20"/>
                <w:szCs w:val="20"/>
              </w:rPr>
              <w:t>school-based</w:t>
            </w:r>
            <w:r w:rsidRPr="00CE4A7C">
              <w:rPr>
                <w:rFonts w:eastAsia="Times New Roman"/>
                <w:color w:val="000000"/>
                <w:sz w:val="20"/>
                <w:szCs w:val="20"/>
              </w:rPr>
              <w:t xml:space="preserve"> topics:</w:t>
            </w:r>
          </w:p>
          <w:p w:rsidR="00CE4A7C" w:rsidRPr="00CE4A7C" w:rsidRDefault="00CE4A7C" w:rsidP="00111C7A">
            <w:pPr>
              <w:numPr>
                <w:ilvl w:val="0"/>
                <w:numId w:val="10"/>
              </w:numPr>
              <w:rPr>
                <w:rFonts w:eastAsia="Times New Roman"/>
                <w:color w:val="000000"/>
                <w:sz w:val="20"/>
                <w:szCs w:val="20"/>
              </w:rPr>
            </w:pPr>
            <w:r w:rsidRPr="00CE4A7C">
              <w:rPr>
                <w:rFonts w:eastAsia="Times New Roman"/>
                <w:color w:val="000000"/>
                <w:sz w:val="20"/>
                <w:szCs w:val="20"/>
              </w:rPr>
              <w:lastRenderedPageBreak/>
              <w:t xml:space="preserve">vending machines in schools, </w:t>
            </w:r>
          </w:p>
          <w:p w:rsidR="00CE4A7C" w:rsidRPr="00CE4A7C" w:rsidRDefault="00CE4A7C" w:rsidP="00111C7A">
            <w:pPr>
              <w:numPr>
                <w:ilvl w:val="0"/>
                <w:numId w:val="10"/>
              </w:numPr>
              <w:rPr>
                <w:rFonts w:eastAsia="Times New Roman"/>
                <w:color w:val="000000"/>
                <w:sz w:val="20"/>
                <w:szCs w:val="20"/>
              </w:rPr>
            </w:pPr>
            <w:r w:rsidRPr="00CE4A7C">
              <w:rPr>
                <w:rFonts w:eastAsia="Times New Roman"/>
                <w:color w:val="000000"/>
                <w:sz w:val="20"/>
                <w:szCs w:val="20"/>
              </w:rPr>
              <w:t xml:space="preserve">year-round school / summer off, </w:t>
            </w:r>
          </w:p>
          <w:p w:rsidR="00CE4A7C" w:rsidRPr="00CE4A7C" w:rsidRDefault="00CE4A7C" w:rsidP="00111C7A">
            <w:pPr>
              <w:numPr>
                <w:ilvl w:val="0"/>
                <w:numId w:val="10"/>
              </w:numPr>
              <w:rPr>
                <w:rFonts w:eastAsia="Times New Roman"/>
                <w:color w:val="000000"/>
                <w:sz w:val="20"/>
                <w:szCs w:val="20"/>
              </w:rPr>
            </w:pPr>
            <w:proofErr w:type="gramStart"/>
            <w:r w:rsidRPr="00CE4A7C">
              <w:rPr>
                <w:rFonts w:eastAsia="Times New Roman"/>
                <w:color w:val="000000"/>
                <w:sz w:val="20"/>
                <w:szCs w:val="20"/>
              </w:rPr>
              <w:t>cyber</w:t>
            </w:r>
            <w:proofErr w:type="gramEnd"/>
            <w:r w:rsidRPr="00CE4A7C">
              <w:rPr>
                <w:rFonts w:eastAsia="Times New Roman"/>
                <w:color w:val="000000"/>
                <w:sz w:val="20"/>
                <w:szCs w:val="20"/>
              </w:rPr>
              <w:t xml:space="preserve"> bullying (is it a school issue or a community issue?), </w:t>
            </w:r>
          </w:p>
          <w:p w:rsidR="00CE4A7C" w:rsidRPr="00CE4A7C" w:rsidRDefault="00CE4A7C" w:rsidP="00111C7A">
            <w:pPr>
              <w:numPr>
                <w:ilvl w:val="0"/>
                <w:numId w:val="10"/>
              </w:numPr>
              <w:rPr>
                <w:rFonts w:eastAsia="Times New Roman"/>
                <w:color w:val="000000"/>
                <w:sz w:val="20"/>
                <w:szCs w:val="20"/>
              </w:rPr>
            </w:pPr>
            <w:r w:rsidRPr="00CE4A7C">
              <w:rPr>
                <w:rFonts w:eastAsia="Times New Roman"/>
                <w:color w:val="000000"/>
                <w:sz w:val="20"/>
                <w:szCs w:val="20"/>
              </w:rPr>
              <w:t>social media and relationships/friendships,</w:t>
            </w:r>
          </w:p>
          <w:p w:rsidR="00CE4A7C" w:rsidRPr="00CE4A7C" w:rsidRDefault="00CE4A7C" w:rsidP="00111C7A">
            <w:pPr>
              <w:numPr>
                <w:ilvl w:val="0"/>
                <w:numId w:val="10"/>
              </w:numPr>
              <w:rPr>
                <w:rFonts w:eastAsia="Times New Roman"/>
                <w:color w:val="000000"/>
                <w:sz w:val="20"/>
                <w:szCs w:val="20"/>
              </w:rPr>
            </w:pPr>
            <w:r w:rsidRPr="00CE4A7C">
              <w:rPr>
                <w:rFonts w:eastAsia="Times New Roman"/>
                <w:color w:val="000000"/>
                <w:sz w:val="20"/>
                <w:szCs w:val="20"/>
              </w:rPr>
              <w:t>music/gym/elective choices in school;</w:t>
            </w:r>
          </w:p>
          <w:p w:rsidR="00CE4A7C" w:rsidRPr="00CE4A7C" w:rsidRDefault="00CE4A7C" w:rsidP="00CE4A7C">
            <w:pPr>
              <w:ind w:left="0" w:firstLine="0"/>
              <w:rPr>
                <w:rFonts w:eastAsia="Times New Roman"/>
                <w:color w:val="000000"/>
                <w:sz w:val="20"/>
                <w:szCs w:val="20"/>
              </w:rPr>
            </w:pPr>
            <w:r w:rsidRPr="00CE4A7C">
              <w:rPr>
                <w:rFonts w:eastAsia="Times New Roman"/>
                <w:color w:val="000000"/>
                <w:sz w:val="20"/>
                <w:szCs w:val="20"/>
              </w:rPr>
              <w:t xml:space="preserve">or </w:t>
            </w:r>
            <w:r w:rsidRPr="00CE4A7C">
              <w:rPr>
                <w:rFonts w:eastAsia="Times New Roman"/>
                <w:b/>
                <w:color w:val="000000"/>
                <w:sz w:val="20"/>
                <w:szCs w:val="20"/>
              </w:rPr>
              <w:t>community-based</w:t>
            </w:r>
            <w:r w:rsidRPr="00CE4A7C">
              <w:rPr>
                <w:rFonts w:eastAsia="Times New Roman"/>
                <w:color w:val="000000"/>
                <w:sz w:val="20"/>
                <w:szCs w:val="20"/>
              </w:rPr>
              <w:t xml:space="preserve"> topics:</w:t>
            </w:r>
          </w:p>
          <w:p w:rsidR="00CE4A7C" w:rsidRPr="00CE4A7C" w:rsidRDefault="00CE4A7C" w:rsidP="00111C7A">
            <w:pPr>
              <w:numPr>
                <w:ilvl w:val="0"/>
                <w:numId w:val="10"/>
              </w:numPr>
              <w:rPr>
                <w:rFonts w:eastAsia="Times New Roman"/>
                <w:color w:val="000000"/>
                <w:sz w:val="20"/>
                <w:szCs w:val="20"/>
              </w:rPr>
            </w:pPr>
            <w:r w:rsidRPr="00CE4A7C">
              <w:rPr>
                <w:rFonts w:eastAsia="Times New Roman"/>
                <w:color w:val="000000"/>
                <w:sz w:val="20"/>
                <w:szCs w:val="20"/>
              </w:rPr>
              <w:t xml:space="preserve">little league/community sports and health (football helmets/concussions), </w:t>
            </w:r>
          </w:p>
          <w:p w:rsidR="00CE4A7C" w:rsidRPr="00CE4A7C" w:rsidRDefault="00CE4A7C" w:rsidP="00111C7A">
            <w:pPr>
              <w:numPr>
                <w:ilvl w:val="0"/>
                <w:numId w:val="10"/>
              </w:numPr>
              <w:rPr>
                <w:rFonts w:eastAsia="Times New Roman"/>
                <w:color w:val="000000"/>
                <w:sz w:val="20"/>
                <w:szCs w:val="20"/>
              </w:rPr>
            </w:pPr>
            <w:r w:rsidRPr="00CE4A7C">
              <w:rPr>
                <w:rFonts w:eastAsia="Times New Roman"/>
                <w:color w:val="000000"/>
                <w:sz w:val="20"/>
                <w:szCs w:val="20"/>
              </w:rPr>
              <w:t xml:space="preserve">science or social studies topics (Colorado or community relevant), </w:t>
            </w:r>
          </w:p>
          <w:p w:rsidR="00CE4A7C" w:rsidRPr="00CE4A7C" w:rsidRDefault="00CE4A7C" w:rsidP="00111C7A">
            <w:pPr>
              <w:numPr>
                <w:ilvl w:val="0"/>
                <w:numId w:val="10"/>
              </w:numPr>
              <w:rPr>
                <w:rFonts w:eastAsia="Times New Roman"/>
                <w:color w:val="000000"/>
                <w:sz w:val="20"/>
                <w:szCs w:val="20"/>
              </w:rPr>
            </w:pPr>
            <w:r w:rsidRPr="00CE4A7C">
              <w:rPr>
                <w:rFonts w:eastAsia="Times New Roman"/>
                <w:color w:val="000000"/>
                <w:sz w:val="20"/>
                <w:szCs w:val="20"/>
              </w:rPr>
              <w:t>local businesses influence on your community,</w:t>
            </w:r>
          </w:p>
          <w:p w:rsidR="00CE4A7C" w:rsidRPr="00425E67" w:rsidRDefault="00CE4A7C" w:rsidP="00425E67">
            <w:pPr>
              <w:numPr>
                <w:ilvl w:val="0"/>
                <w:numId w:val="10"/>
              </w:numPr>
              <w:rPr>
                <w:rFonts w:eastAsia="Times New Roman"/>
                <w:color w:val="000000"/>
                <w:sz w:val="20"/>
                <w:szCs w:val="20"/>
              </w:rPr>
            </w:pPr>
            <w:proofErr w:type="gramStart"/>
            <w:r w:rsidRPr="00CE4A7C">
              <w:rPr>
                <w:rFonts w:eastAsia="Times New Roman"/>
                <w:color w:val="000000"/>
                <w:sz w:val="20"/>
                <w:szCs w:val="20"/>
              </w:rPr>
              <w:t>environmental</w:t>
            </w:r>
            <w:proofErr w:type="gramEnd"/>
            <w:r w:rsidRPr="00CE4A7C">
              <w:rPr>
                <w:rFonts w:eastAsia="Times New Roman"/>
                <w:color w:val="000000"/>
                <w:sz w:val="20"/>
                <w:szCs w:val="20"/>
              </w:rPr>
              <w:t xml:space="preserve"> issues (</w:t>
            </w:r>
            <w:r w:rsidR="00951D83">
              <w:rPr>
                <w:rFonts w:eastAsia="Times New Roman"/>
                <w:color w:val="000000"/>
                <w:sz w:val="20"/>
                <w:szCs w:val="20"/>
              </w:rPr>
              <w:t xml:space="preserve">e.g., </w:t>
            </w:r>
            <w:r w:rsidRPr="00CE4A7C">
              <w:rPr>
                <w:rFonts w:eastAsia="Times New Roman"/>
                <w:color w:val="000000"/>
                <w:sz w:val="20"/>
                <w:szCs w:val="20"/>
              </w:rPr>
              <w:t xml:space="preserve">recycling, </w:t>
            </w:r>
            <w:proofErr w:type="spellStart"/>
            <w:r w:rsidRPr="00CE4A7C">
              <w:rPr>
                <w:rFonts w:eastAsia="Times New Roman"/>
                <w:color w:val="000000"/>
                <w:sz w:val="20"/>
                <w:szCs w:val="20"/>
              </w:rPr>
              <w:t>fracking</w:t>
            </w:r>
            <w:proofErr w:type="spellEnd"/>
            <w:r w:rsidRPr="00CE4A7C">
              <w:rPr>
                <w:rFonts w:eastAsia="Times New Roman"/>
                <w:color w:val="000000"/>
                <w:sz w:val="20"/>
                <w:szCs w:val="20"/>
              </w:rPr>
              <w:t>, etc.)</w:t>
            </w:r>
          </w:p>
        </w:tc>
      </w:tr>
      <w:tr w:rsidR="00CE4A7C" w:rsidRPr="00CE4A7C" w:rsidTr="00CE4A7C">
        <w:trPr>
          <w:trHeight w:val="78"/>
        </w:trPr>
        <w:tc>
          <w:tcPr>
            <w:tcW w:w="3604" w:type="dxa"/>
            <w:shd w:val="clear" w:color="000000" w:fill="D8D8D8"/>
          </w:tcPr>
          <w:p w:rsidR="00CE4A7C" w:rsidRPr="00CE4A7C" w:rsidRDefault="00CE4A7C" w:rsidP="00CE4A7C">
            <w:pPr>
              <w:ind w:left="0" w:firstLine="0"/>
              <w:rPr>
                <w:rFonts w:eastAsia="Times New Roman"/>
                <w:b/>
                <w:bCs/>
                <w:color w:val="000000"/>
                <w:sz w:val="20"/>
                <w:szCs w:val="20"/>
              </w:rPr>
            </w:pPr>
            <w:r w:rsidRPr="00CE4A7C">
              <w:rPr>
                <w:rFonts w:eastAsia="Times New Roman"/>
                <w:b/>
                <w:bCs/>
                <w:color w:val="000000"/>
                <w:sz w:val="20"/>
                <w:szCs w:val="20"/>
              </w:rPr>
              <w:lastRenderedPageBreak/>
              <w:t>Differentiation:</w:t>
            </w:r>
          </w:p>
          <w:p w:rsidR="00CE4A7C" w:rsidRPr="00CE4A7C" w:rsidRDefault="00CE4A7C" w:rsidP="00CE4A7C">
            <w:pPr>
              <w:ind w:left="0" w:firstLine="0"/>
              <w:rPr>
                <w:rFonts w:eastAsia="Times New Roman"/>
                <w:bCs/>
                <w:color w:val="000000"/>
                <w:sz w:val="20"/>
                <w:szCs w:val="20"/>
              </w:rPr>
            </w:pPr>
            <w:r w:rsidRPr="00CE4A7C">
              <w:rPr>
                <w:rFonts w:eastAsia="Times New Roman"/>
                <w:bCs/>
                <w:color w:val="000000"/>
                <w:sz w:val="16"/>
                <w:szCs w:val="20"/>
              </w:rPr>
              <w:t>(Multiple modes for student expression)</w:t>
            </w:r>
          </w:p>
        </w:tc>
        <w:tc>
          <w:tcPr>
            <w:tcW w:w="10796" w:type="dxa"/>
            <w:shd w:val="clear" w:color="auto" w:fill="auto"/>
          </w:tcPr>
          <w:p w:rsidR="003855DC" w:rsidRDefault="003855DC" w:rsidP="00CE4A7C">
            <w:pPr>
              <w:ind w:left="288" w:hanging="288"/>
              <w:rPr>
                <w:rFonts w:asciiTheme="minorHAnsi" w:eastAsia="Times New Roman" w:hAnsiTheme="minorHAnsi"/>
                <w:color w:val="000000"/>
                <w:sz w:val="20"/>
                <w:szCs w:val="20"/>
              </w:rPr>
            </w:pPr>
            <w:r>
              <w:rPr>
                <w:rFonts w:asciiTheme="minorHAnsi" w:eastAsia="Times New Roman" w:hAnsiTheme="minorHAnsi"/>
                <w:color w:val="000000"/>
                <w:sz w:val="20"/>
                <w:szCs w:val="20"/>
              </w:rPr>
              <w:t>Students may choose formats other than an newspaper editorial for their opinion piece:</w:t>
            </w:r>
          </w:p>
          <w:p w:rsidR="00B25647" w:rsidRDefault="00CE4A7C" w:rsidP="00CE4A7C">
            <w:pPr>
              <w:ind w:left="288" w:hanging="288"/>
              <w:rPr>
                <w:rFonts w:asciiTheme="minorHAnsi" w:eastAsia="Times New Roman" w:hAnsiTheme="minorHAnsi"/>
                <w:color w:val="000000"/>
                <w:sz w:val="20"/>
                <w:szCs w:val="20"/>
              </w:rPr>
            </w:pPr>
            <w:r w:rsidRPr="00D50317">
              <w:rPr>
                <w:rFonts w:asciiTheme="minorHAnsi" w:eastAsia="Times New Roman" w:hAnsiTheme="minorHAnsi"/>
                <w:color w:val="000000"/>
                <w:sz w:val="20"/>
                <w:szCs w:val="20"/>
              </w:rPr>
              <w:t xml:space="preserve">PSA Script (TV or Radio)                                                      </w:t>
            </w:r>
          </w:p>
          <w:p w:rsidR="00CE4A7C" w:rsidRPr="00D50317" w:rsidRDefault="00CE4A7C" w:rsidP="00CE4A7C">
            <w:pPr>
              <w:ind w:left="288" w:hanging="288"/>
              <w:rPr>
                <w:rFonts w:asciiTheme="minorHAnsi" w:eastAsia="Times New Roman" w:hAnsiTheme="minorHAnsi"/>
                <w:color w:val="000000"/>
                <w:sz w:val="20"/>
                <w:szCs w:val="20"/>
              </w:rPr>
            </w:pPr>
            <w:r w:rsidRPr="00D50317">
              <w:rPr>
                <w:rFonts w:asciiTheme="minorHAnsi" w:eastAsia="Times New Roman" w:hAnsiTheme="minorHAnsi"/>
                <w:color w:val="000000"/>
                <w:sz w:val="20"/>
                <w:szCs w:val="20"/>
              </w:rPr>
              <w:t>Audio and/or video recording (</w:t>
            </w:r>
            <w:hyperlink r:id="rId28" w:history="1">
              <w:r w:rsidR="003855DC" w:rsidRPr="008161A3">
                <w:rPr>
                  <w:rStyle w:val="Hyperlink"/>
                  <w:rFonts w:asciiTheme="minorHAnsi" w:eastAsia="Times New Roman" w:hAnsiTheme="minorHAnsi"/>
                  <w:sz w:val="20"/>
                  <w:szCs w:val="20"/>
                </w:rPr>
                <w:t>http://voicethread.com/products/k12/</w:t>
              </w:r>
            </w:hyperlink>
            <w:r w:rsidR="003855DC">
              <w:rPr>
                <w:rFonts w:asciiTheme="minorHAnsi" w:eastAsia="Times New Roman" w:hAnsiTheme="minorHAnsi"/>
                <w:color w:val="000000"/>
                <w:sz w:val="20"/>
                <w:szCs w:val="20"/>
              </w:rPr>
              <w:t xml:space="preserve"> </w:t>
            </w:r>
            <w:proofErr w:type="spellStart"/>
            <w:r w:rsidR="003855DC">
              <w:rPr>
                <w:rFonts w:asciiTheme="minorHAnsi" w:eastAsia="Times New Roman" w:hAnsiTheme="minorHAnsi"/>
                <w:color w:val="000000"/>
                <w:sz w:val="20"/>
                <w:szCs w:val="20"/>
              </w:rPr>
              <w:t>VoiceThread</w:t>
            </w:r>
            <w:proofErr w:type="spellEnd"/>
            <w:r w:rsidRPr="00D50317">
              <w:rPr>
                <w:rFonts w:asciiTheme="minorHAnsi" w:eastAsia="Times New Roman" w:hAnsiTheme="minorHAnsi"/>
                <w:color w:val="000000"/>
                <w:sz w:val="20"/>
                <w:szCs w:val="20"/>
              </w:rPr>
              <w:t>)</w:t>
            </w:r>
          </w:p>
          <w:p w:rsidR="00CE4A7C" w:rsidRPr="003855DC" w:rsidRDefault="00CE4A7C" w:rsidP="00CE4A7C">
            <w:pPr>
              <w:ind w:left="288" w:hanging="288"/>
              <w:rPr>
                <w:rFonts w:asciiTheme="minorHAnsi" w:eastAsia="Times New Roman" w:hAnsiTheme="minorHAnsi"/>
                <w:color w:val="000000"/>
                <w:sz w:val="20"/>
                <w:szCs w:val="20"/>
              </w:rPr>
            </w:pPr>
            <w:proofErr w:type="spellStart"/>
            <w:r w:rsidRPr="00D50317">
              <w:rPr>
                <w:rFonts w:asciiTheme="minorHAnsi" w:eastAsia="Times New Roman" w:hAnsiTheme="minorHAnsi"/>
                <w:color w:val="000000"/>
                <w:sz w:val="20"/>
                <w:szCs w:val="20"/>
              </w:rPr>
              <w:t>Powerpoint</w:t>
            </w:r>
            <w:proofErr w:type="spellEnd"/>
            <w:r w:rsidRPr="00D50317">
              <w:rPr>
                <w:rFonts w:asciiTheme="minorHAnsi" w:eastAsia="Times New Roman" w:hAnsiTheme="minorHAnsi"/>
                <w:color w:val="000000"/>
                <w:sz w:val="20"/>
                <w:szCs w:val="20"/>
              </w:rPr>
              <w:t xml:space="preserve"> presentation                                                     </w:t>
            </w:r>
          </w:p>
        </w:tc>
      </w:tr>
    </w:tbl>
    <w:p w:rsidR="00CE4A7C" w:rsidRPr="00CE4A7C" w:rsidRDefault="00CE4A7C" w:rsidP="00CE4A7C">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CE4A7C" w:rsidRPr="00CE4A7C" w:rsidTr="00CE4A7C">
        <w:tc>
          <w:tcPr>
            <w:tcW w:w="14400" w:type="dxa"/>
            <w:gridSpan w:val="2"/>
            <w:shd w:val="clear" w:color="auto" w:fill="BFBFBF"/>
            <w:noWrap/>
          </w:tcPr>
          <w:p w:rsidR="00CE4A7C" w:rsidRPr="00CE4A7C" w:rsidRDefault="00CE4A7C" w:rsidP="00CE4A7C">
            <w:pPr>
              <w:ind w:left="0" w:firstLine="0"/>
              <w:rPr>
                <w:b/>
                <w:sz w:val="24"/>
                <w:szCs w:val="24"/>
              </w:rPr>
            </w:pPr>
            <w:r w:rsidRPr="00CE4A7C">
              <w:rPr>
                <w:b/>
                <w:sz w:val="24"/>
                <w:szCs w:val="24"/>
              </w:rPr>
              <w:t>Texts for independent reading or for class read aloud to support the content</w:t>
            </w:r>
          </w:p>
        </w:tc>
      </w:tr>
      <w:tr w:rsidR="00CE4A7C" w:rsidRPr="00CE4A7C" w:rsidTr="00CE4A7C">
        <w:tc>
          <w:tcPr>
            <w:tcW w:w="7200" w:type="dxa"/>
            <w:shd w:val="clear" w:color="auto" w:fill="BFBFBF"/>
            <w:noWrap/>
          </w:tcPr>
          <w:p w:rsidR="006F7A41" w:rsidRPr="00CE4A7C" w:rsidRDefault="00CE4A7C" w:rsidP="00D33946">
            <w:pPr>
              <w:ind w:left="0" w:firstLine="0"/>
              <w:jc w:val="center"/>
              <w:rPr>
                <w:b/>
                <w:sz w:val="20"/>
                <w:szCs w:val="20"/>
              </w:rPr>
            </w:pPr>
            <w:r w:rsidRPr="00CE4A7C">
              <w:rPr>
                <w:b/>
                <w:sz w:val="20"/>
                <w:szCs w:val="20"/>
              </w:rPr>
              <w:t>Informational/Non-Fiction</w:t>
            </w:r>
          </w:p>
        </w:tc>
        <w:tc>
          <w:tcPr>
            <w:tcW w:w="7200" w:type="dxa"/>
            <w:shd w:val="clear" w:color="auto" w:fill="BFBFBF"/>
            <w:noWrap/>
          </w:tcPr>
          <w:p w:rsidR="006F7A41" w:rsidRPr="00D33946" w:rsidRDefault="00CE4A7C" w:rsidP="00D33946">
            <w:pPr>
              <w:ind w:left="0" w:firstLine="0"/>
              <w:jc w:val="center"/>
              <w:rPr>
                <w:b/>
                <w:sz w:val="20"/>
                <w:szCs w:val="20"/>
              </w:rPr>
            </w:pPr>
            <w:r w:rsidRPr="00CE4A7C">
              <w:rPr>
                <w:b/>
                <w:sz w:val="20"/>
                <w:szCs w:val="20"/>
              </w:rPr>
              <w:t>Fiction</w:t>
            </w:r>
          </w:p>
        </w:tc>
      </w:tr>
      <w:tr w:rsidR="00CE4A7C" w:rsidRPr="00CE4A7C" w:rsidTr="00CE4A7C">
        <w:tc>
          <w:tcPr>
            <w:tcW w:w="7200" w:type="dxa"/>
            <w:shd w:val="clear" w:color="auto" w:fill="auto"/>
            <w:noWrap/>
          </w:tcPr>
          <w:p w:rsidR="00CE4A7C" w:rsidRPr="00CE4A7C" w:rsidRDefault="00D33946" w:rsidP="002B2603">
            <w:pPr>
              <w:ind w:left="288" w:hanging="288"/>
              <w:rPr>
                <w:sz w:val="20"/>
                <w:szCs w:val="20"/>
              </w:rPr>
            </w:pPr>
            <w:r>
              <w:rPr>
                <w:sz w:val="20"/>
                <w:szCs w:val="20"/>
              </w:rPr>
              <w:t>Included in Learning Experiences</w:t>
            </w:r>
          </w:p>
        </w:tc>
        <w:tc>
          <w:tcPr>
            <w:tcW w:w="7200" w:type="dxa"/>
            <w:shd w:val="clear" w:color="auto" w:fill="auto"/>
            <w:noWrap/>
          </w:tcPr>
          <w:p w:rsidR="00871B8E" w:rsidRPr="00871B8E" w:rsidRDefault="00871B8E" w:rsidP="00871B8E">
            <w:pPr>
              <w:ind w:left="288" w:hanging="288"/>
              <w:rPr>
                <w:i/>
                <w:sz w:val="20"/>
                <w:szCs w:val="20"/>
              </w:rPr>
            </w:pPr>
            <w:r w:rsidRPr="00871B8E">
              <w:rPr>
                <w:i/>
                <w:sz w:val="20"/>
                <w:szCs w:val="20"/>
              </w:rPr>
              <w:t>Click, Clack, Moo</w:t>
            </w:r>
            <w:r w:rsidRPr="00871B8E">
              <w:rPr>
                <w:sz w:val="20"/>
                <w:szCs w:val="20"/>
              </w:rPr>
              <w:t xml:space="preserve"> by Cronin (Lexile:  160)</w:t>
            </w:r>
          </w:p>
          <w:p w:rsidR="00871B8E" w:rsidRPr="00871B8E" w:rsidRDefault="00871B8E" w:rsidP="00871B8E">
            <w:pPr>
              <w:ind w:left="288" w:hanging="288"/>
              <w:rPr>
                <w:sz w:val="20"/>
                <w:szCs w:val="20"/>
              </w:rPr>
            </w:pPr>
            <w:r w:rsidRPr="00871B8E">
              <w:rPr>
                <w:i/>
                <w:sz w:val="20"/>
                <w:szCs w:val="20"/>
              </w:rPr>
              <w:t>Don’t Let the Pigeon Stay up</w:t>
            </w:r>
            <w:r w:rsidRPr="00871B8E">
              <w:rPr>
                <w:sz w:val="20"/>
                <w:szCs w:val="20"/>
              </w:rPr>
              <w:t xml:space="preserve"> </w:t>
            </w:r>
            <w:r w:rsidRPr="00871B8E">
              <w:rPr>
                <w:i/>
                <w:sz w:val="20"/>
                <w:szCs w:val="20"/>
              </w:rPr>
              <w:t>Late</w:t>
            </w:r>
            <w:r w:rsidRPr="00871B8E">
              <w:rPr>
                <w:sz w:val="20"/>
                <w:szCs w:val="20"/>
              </w:rPr>
              <w:t xml:space="preserve"> / </w:t>
            </w:r>
            <w:proofErr w:type="spellStart"/>
            <w:r w:rsidRPr="00871B8E">
              <w:rPr>
                <w:sz w:val="20"/>
                <w:szCs w:val="20"/>
              </w:rPr>
              <w:t>Willems</w:t>
            </w:r>
            <w:proofErr w:type="spellEnd"/>
            <w:r w:rsidRPr="00871B8E">
              <w:rPr>
                <w:sz w:val="20"/>
                <w:szCs w:val="20"/>
              </w:rPr>
              <w:t xml:space="preserve"> (</w:t>
            </w:r>
            <w:proofErr w:type="spellStart"/>
            <w:r w:rsidRPr="00871B8E">
              <w:rPr>
                <w:sz w:val="20"/>
                <w:szCs w:val="20"/>
              </w:rPr>
              <w:t>Lexile</w:t>
            </w:r>
            <w:proofErr w:type="spellEnd"/>
            <w:r w:rsidRPr="00871B8E">
              <w:rPr>
                <w:sz w:val="20"/>
                <w:szCs w:val="20"/>
              </w:rPr>
              <w:t>:  270)</w:t>
            </w:r>
          </w:p>
          <w:p w:rsidR="00871B8E" w:rsidRPr="00871B8E" w:rsidRDefault="00871B8E" w:rsidP="00871B8E">
            <w:pPr>
              <w:ind w:left="288" w:hanging="288"/>
              <w:rPr>
                <w:sz w:val="20"/>
                <w:szCs w:val="20"/>
              </w:rPr>
            </w:pPr>
            <w:r w:rsidRPr="00871B8E">
              <w:rPr>
                <w:i/>
                <w:sz w:val="20"/>
                <w:szCs w:val="20"/>
              </w:rPr>
              <w:t>My Teacher for President</w:t>
            </w:r>
            <w:r w:rsidRPr="00871B8E">
              <w:rPr>
                <w:sz w:val="20"/>
                <w:szCs w:val="20"/>
              </w:rPr>
              <w:t xml:space="preserve"> by Kay Winters (Lexile:  370)</w:t>
            </w:r>
          </w:p>
          <w:p w:rsidR="00871B8E" w:rsidRPr="00871B8E" w:rsidRDefault="00871B8E" w:rsidP="00871B8E">
            <w:pPr>
              <w:ind w:left="288" w:hanging="288"/>
              <w:rPr>
                <w:sz w:val="20"/>
                <w:szCs w:val="20"/>
              </w:rPr>
            </w:pPr>
            <w:r w:rsidRPr="00871B8E">
              <w:rPr>
                <w:i/>
                <w:sz w:val="20"/>
                <w:szCs w:val="20"/>
              </w:rPr>
              <w:t xml:space="preserve">I </w:t>
            </w:r>
            <w:proofErr w:type="spellStart"/>
            <w:r w:rsidRPr="00871B8E">
              <w:rPr>
                <w:i/>
                <w:sz w:val="20"/>
                <w:szCs w:val="20"/>
              </w:rPr>
              <w:t>Wanna</w:t>
            </w:r>
            <w:proofErr w:type="spellEnd"/>
            <w:r w:rsidRPr="00871B8E">
              <w:rPr>
                <w:i/>
                <w:sz w:val="20"/>
                <w:szCs w:val="20"/>
              </w:rPr>
              <w:t xml:space="preserve"> Iguana</w:t>
            </w:r>
            <w:r w:rsidRPr="00871B8E">
              <w:rPr>
                <w:sz w:val="20"/>
                <w:szCs w:val="20"/>
              </w:rPr>
              <w:t xml:space="preserve"> by </w:t>
            </w:r>
            <w:proofErr w:type="spellStart"/>
            <w:r w:rsidRPr="00871B8E">
              <w:rPr>
                <w:sz w:val="20"/>
                <w:szCs w:val="20"/>
              </w:rPr>
              <w:t>Orloff</w:t>
            </w:r>
            <w:proofErr w:type="spellEnd"/>
            <w:r w:rsidRPr="00871B8E">
              <w:rPr>
                <w:sz w:val="20"/>
                <w:szCs w:val="20"/>
              </w:rPr>
              <w:t xml:space="preserve">  (Lexile:  460)</w:t>
            </w:r>
          </w:p>
          <w:p w:rsidR="00871B8E" w:rsidRPr="00871B8E" w:rsidRDefault="00871B8E" w:rsidP="00871B8E">
            <w:pPr>
              <w:ind w:left="288" w:hanging="288"/>
              <w:rPr>
                <w:sz w:val="20"/>
                <w:szCs w:val="20"/>
              </w:rPr>
            </w:pPr>
            <w:r w:rsidRPr="00871B8E">
              <w:rPr>
                <w:i/>
                <w:sz w:val="20"/>
                <w:szCs w:val="20"/>
              </w:rPr>
              <w:t>Earrings</w:t>
            </w:r>
            <w:r w:rsidRPr="00871B8E">
              <w:rPr>
                <w:sz w:val="20"/>
                <w:szCs w:val="20"/>
              </w:rPr>
              <w:t xml:space="preserve"> by </w:t>
            </w:r>
            <w:proofErr w:type="spellStart"/>
            <w:r w:rsidRPr="00871B8E">
              <w:rPr>
                <w:sz w:val="20"/>
                <w:szCs w:val="20"/>
              </w:rPr>
              <w:t>Viorst</w:t>
            </w:r>
            <w:proofErr w:type="spellEnd"/>
            <w:r w:rsidRPr="00871B8E">
              <w:rPr>
                <w:sz w:val="20"/>
                <w:szCs w:val="20"/>
              </w:rPr>
              <w:t xml:space="preserve">  (</w:t>
            </w:r>
            <w:proofErr w:type="spellStart"/>
            <w:r w:rsidRPr="00871B8E">
              <w:rPr>
                <w:sz w:val="20"/>
                <w:szCs w:val="20"/>
              </w:rPr>
              <w:t>Lexile</w:t>
            </w:r>
            <w:proofErr w:type="spellEnd"/>
            <w:r w:rsidRPr="00871B8E">
              <w:rPr>
                <w:sz w:val="20"/>
                <w:szCs w:val="20"/>
              </w:rPr>
              <w:t>:  470)</w:t>
            </w:r>
          </w:p>
          <w:p w:rsidR="00871B8E" w:rsidRPr="00871B8E" w:rsidRDefault="00871B8E" w:rsidP="00871B8E">
            <w:pPr>
              <w:ind w:left="288" w:hanging="288"/>
              <w:rPr>
                <w:sz w:val="20"/>
                <w:szCs w:val="20"/>
              </w:rPr>
            </w:pPr>
            <w:r w:rsidRPr="00871B8E">
              <w:rPr>
                <w:i/>
                <w:sz w:val="20"/>
                <w:szCs w:val="20"/>
              </w:rPr>
              <w:t xml:space="preserve">You Think It’s Easy Being the Tooth Fairy </w:t>
            </w:r>
            <w:r w:rsidRPr="00871B8E">
              <w:rPr>
                <w:sz w:val="20"/>
                <w:szCs w:val="20"/>
              </w:rPr>
              <w:t>by Sheri Bell-</w:t>
            </w:r>
            <w:proofErr w:type="spellStart"/>
            <w:r w:rsidRPr="00871B8E">
              <w:rPr>
                <w:sz w:val="20"/>
                <w:szCs w:val="20"/>
              </w:rPr>
              <w:t>Rehwoldt</w:t>
            </w:r>
            <w:proofErr w:type="spellEnd"/>
            <w:r w:rsidRPr="00871B8E">
              <w:rPr>
                <w:sz w:val="20"/>
                <w:szCs w:val="20"/>
              </w:rPr>
              <w:t xml:space="preserve"> (</w:t>
            </w:r>
            <w:proofErr w:type="spellStart"/>
            <w:r w:rsidRPr="00871B8E">
              <w:rPr>
                <w:sz w:val="20"/>
                <w:szCs w:val="20"/>
              </w:rPr>
              <w:t>Lexile</w:t>
            </w:r>
            <w:proofErr w:type="spellEnd"/>
            <w:r w:rsidRPr="00871B8E">
              <w:rPr>
                <w:sz w:val="20"/>
                <w:szCs w:val="20"/>
              </w:rPr>
              <w:t>:  500)</w:t>
            </w:r>
          </w:p>
          <w:p w:rsidR="00871B8E" w:rsidRPr="00871B8E" w:rsidRDefault="00871B8E" w:rsidP="00871B8E">
            <w:pPr>
              <w:ind w:left="288" w:hanging="288"/>
              <w:rPr>
                <w:sz w:val="20"/>
                <w:szCs w:val="20"/>
              </w:rPr>
            </w:pPr>
            <w:r w:rsidRPr="00871B8E">
              <w:rPr>
                <w:i/>
                <w:sz w:val="20"/>
                <w:szCs w:val="20"/>
              </w:rPr>
              <w:t>Dear Mrs. Larue</w:t>
            </w:r>
            <w:r w:rsidRPr="00871B8E">
              <w:rPr>
                <w:sz w:val="20"/>
                <w:szCs w:val="20"/>
              </w:rPr>
              <w:t xml:space="preserve"> by Teague (Lexile:  500)</w:t>
            </w:r>
          </w:p>
          <w:p w:rsidR="00871B8E" w:rsidRPr="00871B8E" w:rsidRDefault="00871B8E" w:rsidP="00871B8E">
            <w:pPr>
              <w:ind w:left="288" w:hanging="288"/>
              <w:rPr>
                <w:sz w:val="20"/>
                <w:szCs w:val="20"/>
              </w:rPr>
            </w:pPr>
            <w:r w:rsidRPr="00871B8E">
              <w:rPr>
                <w:i/>
                <w:sz w:val="20"/>
                <w:szCs w:val="20"/>
              </w:rPr>
              <w:t>Can I Keep Him</w:t>
            </w:r>
            <w:r w:rsidRPr="00871B8E">
              <w:rPr>
                <w:sz w:val="20"/>
                <w:szCs w:val="20"/>
              </w:rPr>
              <w:t>? By Kellogg (Lexile:  510)</w:t>
            </w:r>
          </w:p>
          <w:p w:rsidR="00871B8E" w:rsidRPr="00871B8E" w:rsidRDefault="00871B8E" w:rsidP="00871B8E">
            <w:pPr>
              <w:ind w:left="288" w:hanging="288"/>
              <w:rPr>
                <w:sz w:val="20"/>
                <w:szCs w:val="20"/>
              </w:rPr>
            </w:pPr>
            <w:r w:rsidRPr="00871B8E">
              <w:rPr>
                <w:i/>
                <w:sz w:val="20"/>
                <w:szCs w:val="20"/>
              </w:rPr>
              <w:t>Don’t Let the Pigeon Drive the Bus</w:t>
            </w:r>
            <w:r w:rsidRPr="00871B8E">
              <w:rPr>
                <w:sz w:val="20"/>
                <w:szCs w:val="20"/>
              </w:rPr>
              <w:t xml:space="preserve"> by </w:t>
            </w:r>
            <w:proofErr w:type="spellStart"/>
            <w:r w:rsidRPr="00871B8E">
              <w:rPr>
                <w:sz w:val="20"/>
                <w:szCs w:val="20"/>
              </w:rPr>
              <w:t>Willems</w:t>
            </w:r>
            <w:proofErr w:type="spellEnd"/>
            <w:r w:rsidRPr="00871B8E">
              <w:rPr>
                <w:sz w:val="20"/>
                <w:szCs w:val="20"/>
              </w:rPr>
              <w:t xml:space="preserve"> (</w:t>
            </w:r>
            <w:proofErr w:type="spellStart"/>
            <w:r w:rsidRPr="00871B8E">
              <w:rPr>
                <w:sz w:val="20"/>
                <w:szCs w:val="20"/>
              </w:rPr>
              <w:t>Lexile</w:t>
            </w:r>
            <w:proofErr w:type="spellEnd"/>
            <w:r w:rsidRPr="00871B8E">
              <w:rPr>
                <w:sz w:val="20"/>
                <w:szCs w:val="20"/>
              </w:rPr>
              <w:t>:  510)</w:t>
            </w:r>
          </w:p>
          <w:p w:rsidR="00871B8E" w:rsidRPr="00871B8E" w:rsidRDefault="00871B8E" w:rsidP="00871B8E">
            <w:pPr>
              <w:ind w:left="288" w:hanging="288"/>
              <w:rPr>
                <w:sz w:val="20"/>
                <w:szCs w:val="20"/>
              </w:rPr>
            </w:pPr>
            <w:r w:rsidRPr="00871B8E">
              <w:rPr>
                <w:i/>
                <w:sz w:val="20"/>
                <w:szCs w:val="20"/>
              </w:rPr>
              <w:t xml:space="preserve">I </w:t>
            </w:r>
            <w:proofErr w:type="spellStart"/>
            <w:r w:rsidRPr="00871B8E">
              <w:rPr>
                <w:i/>
                <w:sz w:val="20"/>
                <w:szCs w:val="20"/>
              </w:rPr>
              <w:t>Wanna</w:t>
            </w:r>
            <w:proofErr w:type="spellEnd"/>
            <w:r w:rsidRPr="00871B8E">
              <w:rPr>
                <w:i/>
                <w:sz w:val="20"/>
                <w:szCs w:val="20"/>
              </w:rPr>
              <w:t xml:space="preserve"> a New Room </w:t>
            </w:r>
            <w:r w:rsidRPr="00871B8E">
              <w:rPr>
                <w:sz w:val="20"/>
                <w:szCs w:val="20"/>
              </w:rPr>
              <w:t xml:space="preserve">by </w:t>
            </w:r>
            <w:proofErr w:type="spellStart"/>
            <w:r w:rsidRPr="00871B8E">
              <w:rPr>
                <w:sz w:val="20"/>
                <w:szCs w:val="20"/>
              </w:rPr>
              <w:t>Orloff</w:t>
            </w:r>
            <w:proofErr w:type="spellEnd"/>
            <w:r w:rsidRPr="00871B8E">
              <w:rPr>
                <w:sz w:val="20"/>
                <w:szCs w:val="20"/>
              </w:rPr>
              <w:t xml:space="preserve"> (</w:t>
            </w:r>
            <w:proofErr w:type="spellStart"/>
            <w:r w:rsidRPr="00871B8E">
              <w:rPr>
                <w:sz w:val="20"/>
                <w:szCs w:val="20"/>
              </w:rPr>
              <w:t>Lexile</w:t>
            </w:r>
            <w:proofErr w:type="spellEnd"/>
            <w:r w:rsidRPr="00871B8E">
              <w:rPr>
                <w:sz w:val="20"/>
                <w:szCs w:val="20"/>
              </w:rPr>
              <w:t>:  540)</w:t>
            </w:r>
          </w:p>
          <w:p w:rsidR="00871B8E" w:rsidRPr="00871B8E" w:rsidRDefault="00871B8E" w:rsidP="00871B8E">
            <w:pPr>
              <w:ind w:left="288" w:hanging="288"/>
              <w:rPr>
                <w:sz w:val="20"/>
                <w:szCs w:val="20"/>
              </w:rPr>
            </w:pPr>
            <w:r w:rsidRPr="00871B8E">
              <w:rPr>
                <w:i/>
                <w:sz w:val="20"/>
                <w:szCs w:val="20"/>
              </w:rPr>
              <w:t>Mom, Can I have a Stegosaurus Mom, Please!</w:t>
            </w:r>
            <w:r w:rsidRPr="00871B8E">
              <w:rPr>
                <w:sz w:val="20"/>
                <w:szCs w:val="20"/>
              </w:rPr>
              <w:t xml:space="preserve"> By Lois G Grambling (Lexile:  560)</w:t>
            </w:r>
          </w:p>
          <w:p w:rsidR="00871B8E" w:rsidRPr="00871B8E" w:rsidRDefault="00871B8E" w:rsidP="00871B8E">
            <w:pPr>
              <w:ind w:left="288" w:hanging="288"/>
              <w:rPr>
                <w:sz w:val="20"/>
                <w:szCs w:val="20"/>
              </w:rPr>
            </w:pPr>
            <w:r w:rsidRPr="00871B8E">
              <w:rPr>
                <w:i/>
                <w:sz w:val="20"/>
                <w:szCs w:val="20"/>
              </w:rPr>
              <w:t>Otto Runs for President</w:t>
            </w:r>
            <w:r w:rsidRPr="00871B8E">
              <w:rPr>
                <w:sz w:val="20"/>
                <w:szCs w:val="20"/>
              </w:rPr>
              <w:t xml:space="preserve"> / Wells (Lexile:  570)</w:t>
            </w:r>
          </w:p>
          <w:p w:rsidR="00871B8E" w:rsidRPr="00871B8E" w:rsidRDefault="00871B8E" w:rsidP="00871B8E">
            <w:pPr>
              <w:ind w:left="288" w:hanging="288"/>
              <w:rPr>
                <w:sz w:val="20"/>
                <w:szCs w:val="20"/>
              </w:rPr>
            </w:pPr>
            <w:proofErr w:type="spellStart"/>
            <w:r w:rsidRPr="00871B8E">
              <w:rPr>
                <w:i/>
                <w:sz w:val="20"/>
                <w:szCs w:val="20"/>
              </w:rPr>
              <w:t>LaRue</w:t>
            </w:r>
            <w:proofErr w:type="spellEnd"/>
            <w:r w:rsidRPr="00871B8E">
              <w:rPr>
                <w:i/>
                <w:sz w:val="20"/>
                <w:szCs w:val="20"/>
              </w:rPr>
              <w:t xml:space="preserve"> for Mayor</w:t>
            </w:r>
            <w:r w:rsidRPr="00871B8E">
              <w:rPr>
                <w:sz w:val="20"/>
                <w:szCs w:val="20"/>
              </w:rPr>
              <w:t xml:space="preserve"> by Mark Teague (Lexile:  570)</w:t>
            </w:r>
          </w:p>
          <w:p w:rsidR="00871B8E" w:rsidRPr="00871B8E" w:rsidRDefault="00871B8E" w:rsidP="00871B8E">
            <w:pPr>
              <w:ind w:left="288" w:hanging="288"/>
              <w:rPr>
                <w:sz w:val="20"/>
                <w:szCs w:val="20"/>
              </w:rPr>
            </w:pPr>
            <w:r w:rsidRPr="00871B8E">
              <w:rPr>
                <w:i/>
                <w:sz w:val="20"/>
                <w:szCs w:val="20"/>
              </w:rPr>
              <w:t xml:space="preserve">Have I Got a Book For You </w:t>
            </w:r>
            <w:r w:rsidRPr="00871B8E">
              <w:rPr>
                <w:sz w:val="20"/>
                <w:szCs w:val="20"/>
              </w:rPr>
              <w:t>by Melanie Watt (Lexile:  570)</w:t>
            </w:r>
          </w:p>
          <w:p w:rsidR="00871B8E" w:rsidRPr="00871B8E" w:rsidRDefault="00871B8E" w:rsidP="00871B8E">
            <w:pPr>
              <w:ind w:left="288" w:hanging="288"/>
              <w:rPr>
                <w:sz w:val="20"/>
                <w:szCs w:val="20"/>
              </w:rPr>
            </w:pPr>
            <w:r w:rsidRPr="00871B8E">
              <w:rPr>
                <w:i/>
                <w:sz w:val="20"/>
                <w:szCs w:val="20"/>
              </w:rPr>
              <w:t>Hey, Little Ant</w:t>
            </w:r>
            <w:r w:rsidRPr="00871B8E">
              <w:rPr>
                <w:sz w:val="20"/>
                <w:szCs w:val="20"/>
              </w:rPr>
              <w:t xml:space="preserve"> by Philip </w:t>
            </w:r>
            <w:proofErr w:type="spellStart"/>
            <w:r w:rsidRPr="00871B8E">
              <w:rPr>
                <w:sz w:val="20"/>
                <w:szCs w:val="20"/>
              </w:rPr>
              <w:t>Hoose</w:t>
            </w:r>
            <w:proofErr w:type="spellEnd"/>
            <w:r w:rsidRPr="00871B8E">
              <w:rPr>
                <w:sz w:val="20"/>
                <w:szCs w:val="20"/>
              </w:rPr>
              <w:t xml:space="preserve"> (</w:t>
            </w:r>
            <w:proofErr w:type="spellStart"/>
            <w:r w:rsidRPr="00871B8E">
              <w:rPr>
                <w:sz w:val="20"/>
                <w:szCs w:val="20"/>
              </w:rPr>
              <w:t>Lexile</w:t>
            </w:r>
            <w:proofErr w:type="spellEnd"/>
            <w:r w:rsidRPr="00871B8E">
              <w:rPr>
                <w:sz w:val="20"/>
                <w:szCs w:val="20"/>
              </w:rPr>
              <w:t>:  570)</w:t>
            </w:r>
          </w:p>
          <w:p w:rsidR="00871B8E" w:rsidRPr="00871B8E" w:rsidRDefault="00871B8E" w:rsidP="00871B8E">
            <w:pPr>
              <w:ind w:left="288" w:hanging="288"/>
              <w:rPr>
                <w:sz w:val="20"/>
                <w:szCs w:val="20"/>
              </w:rPr>
            </w:pPr>
            <w:r w:rsidRPr="00871B8E">
              <w:rPr>
                <w:i/>
                <w:sz w:val="20"/>
                <w:szCs w:val="20"/>
              </w:rPr>
              <w:t>The Salamander</w:t>
            </w:r>
            <w:r w:rsidRPr="00871B8E">
              <w:rPr>
                <w:sz w:val="20"/>
                <w:szCs w:val="20"/>
              </w:rPr>
              <w:t xml:space="preserve"> </w:t>
            </w:r>
            <w:r w:rsidRPr="00871B8E">
              <w:rPr>
                <w:i/>
                <w:sz w:val="20"/>
                <w:szCs w:val="20"/>
              </w:rPr>
              <w:t>Room</w:t>
            </w:r>
            <w:r w:rsidRPr="00871B8E">
              <w:rPr>
                <w:sz w:val="20"/>
                <w:szCs w:val="20"/>
              </w:rPr>
              <w:t xml:space="preserve"> by Mayer (Lexile:  660)</w:t>
            </w:r>
          </w:p>
          <w:p w:rsidR="00871B8E" w:rsidRPr="00871B8E" w:rsidRDefault="00871B8E" w:rsidP="00871B8E">
            <w:pPr>
              <w:ind w:left="288" w:hanging="288"/>
              <w:rPr>
                <w:sz w:val="20"/>
                <w:szCs w:val="20"/>
              </w:rPr>
            </w:pPr>
            <w:r w:rsidRPr="00871B8E">
              <w:rPr>
                <w:i/>
                <w:sz w:val="20"/>
                <w:szCs w:val="20"/>
              </w:rPr>
              <w:t>The Great Kapok Tree</w:t>
            </w:r>
            <w:r w:rsidRPr="00871B8E">
              <w:rPr>
                <w:sz w:val="20"/>
                <w:szCs w:val="20"/>
              </w:rPr>
              <w:t xml:space="preserve"> by Cherry (Lexile:  670)</w:t>
            </w:r>
          </w:p>
          <w:p w:rsidR="00871B8E" w:rsidRPr="00871B8E" w:rsidRDefault="00871B8E" w:rsidP="00871B8E">
            <w:pPr>
              <w:ind w:left="288" w:hanging="288"/>
              <w:rPr>
                <w:sz w:val="20"/>
                <w:szCs w:val="20"/>
              </w:rPr>
            </w:pPr>
            <w:r w:rsidRPr="00871B8E">
              <w:rPr>
                <w:i/>
                <w:sz w:val="20"/>
                <w:szCs w:val="20"/>
              </w:rPr>
              <w:t>The Kid Who Ran for President</w:t>
            </w:r>
            <w:r w:rsidRPr="00871B8E">
              <w:rPr>
                <w:sz w:val="20"/>
                <w:szCs w:val="20"/>
              </w:rPr>
              <w:t xml:space="preserve"> / </w:t>
            </w:r>
            <w:proofErr w:type="spellStart"/>
            <w:r w:rsidRPr="00871B8E">
              <w:rPr>
                <w:sz w:val="20"/>
                <w:szCs w:val="20"/>
              </w:rPr>
              <w:t>Gutman</w:t>
            </w:r>
            <w:proofErr w:type="spellEnd"/>
            <w:r w:rsidRPr="00871B8E">
              <w:rPr>
                <w:sz w:val="20"/>
                <w:szCs w:val="20"/>
              </w:rPr>
              <w:t xml:space="preserve"> (</w:t>
            </w:r>
            <w:proofErr w:type="spellStart"/>
            <w:r w:rsidRPr="00871B8E">
              <w:rPr>
                <w:sz w:val="20"/>
                <w:szCs w:val="20"/>
              </w:rPr>
              <w:t>Lexile</w:t>
            </w:r>
            <w:proofErr w:type="spellEnd"/>
            <w:r w:rsidRPr="00871B8E">
              <w:rPr>
                <w:sz w:val="20"/>
                <w:szCs w:val="20"/>
              </w:rPr>
              <w:t>:  690)</w:t>
            </w:r>
          </w:p>
          <w:p w:rsidR="00871B8E" w:rsidRPr="00871B8E" w:rsidRDefault="00871B8E" w:rsidP="00871B8E">
            <w:pPr>
              <w:ind w:left="288" w:hanging="288"/>
              <w:rPr>
                <w:sz w:val="20"/>
                <w:szCs w:val="20"/>
              </w:rPr>
            </w:pPr>
            <w:r w:rsidRPr="00871B8E">
              <w:rPr>
                <w:i/>
                <w:sz w:val="20"/>
                <w:szCs w:val="20"/>
              </w:rPr>
              <w:t>Should There be Zoos</w:t>
            </w:r>
            <w:r w:rsidRPr="00871B8E">
              <w:rPr>
                <w:sz w:val="20"/>
                <w:szCs w:val="20"/>
              </w:rPr>
              <w:t xml:space="preserve">? By Tony Stead and Judy </w:t>
            </w:r>
            <w:proofErr w:type="spellStart"/>
            <w:r w:rsidRPr="00871B8E">
              <w:rPr>
                <w:sz w:val="20"/>
                <w:szCs w:val="20"/>
              </w:rPr>
              <w:t>Ballester</w:t>
            </w:r>
            <w:proofErr w:type="spellEnd"/>
            <w:r w:rsidRPr="00871B8E">
              <w:rPr>
                <w:sz w:val="20"/>
                <w:szCs w:val="20"/>
              </w:rPr>
              <w:t xml:space="preserve"> (</w:t>
            </w:r>
            <w:proofErr w:type="spellStart"/>
            <w:r w:rsidRPr="00871B8E">
              <w:rPr>
                <w:sz w:val="20"/>
                <w:szCs w:val="20"/>
              </w:rPr>
              <w:t>Lexile</w:t>
            </w:r>
            <w:proofErr w:type="spellEnd"/>
            <w:r w:rsidRPr="00871B8E">
              <w:rPr>
                <w:sz w:val="20"/>
                <w:szCs w:val="20"/>
              </w:rPr>
              <w:t>:  900)</w:t>
            </w:r>
          </w:p>
          <w:p w:rsidR="00871B8E" w:rsidRPr="00871B8E" w:rsidRDefault="00871B8E" w:rsidP="00871B8E">
            <w:pPr>
              <w:ind w:left="288" w:hanging="288"/>
              <w:rPr>
                <w:sz w:val="20"/>
                <w:szCs w:val="20"/>
              </w:rPr>
            </w:pPr>
            <w:r w:rsidRPr="00871B8E">
              <w:rPr>
                <w:i/>
                <w:sz w:val="20"/>
                <w:szCs w:val="20"/>
              </w:rPr>
              <w:t>Emily’s Runaway Imagination</w:t>
            </w:r>
            <w:r w:rsidRPr="00871B8E">
              <w:rPr>
                <w:sz w:val="20"/>
                <w:szCs w:val="20"/>
              </w:rPr>
              <w:t xml:space="preserve"> by Beverly Cleary (Lexile:  910)</w:t>
            </w:r>
          </w:p>
          <w:p w:rsidR="00871B8E" w:rsidRPr="00871B8E" w:rsidRDefault="00871B8E" w:rsidP="00871B8E">
            <w:pPr>
              <w:ind w:left="288" w:hanging="288"/>
              <w:rPr>
                <w:sz w:val="20"/>
                <w:szCs w:val="20"/>
              </w:rPr>
            </w:pPr>
            <w:r w:rsidRPr="00871B8E">
              <w:rPr>
                <w:i/>
                <w:sz w:val="20"/>
                <w:szCs w:val="20"/>
              </w:rPr>
              <w:t>My Brother Dan’s Delicious</w:t>
            </w:r>
            <w:r w:rsidRPr="00871B8E">
              <w:rPr>
                <w:sz w:val="20"/>
                <w:szCs w:val="20"/>
              </w:rPr>
              <w:t xml:space="preserve"> by Layne (Lexile:  970)</w:t>
            </w:r>
          </w:p>
          <w:p w:rsidR="00CE4A7C" w:rsidRPr="00CE4A7C" w:rsidRDefault="00871B8E" w:rsidP="00871B8E">
            <w:pPr>
              <w:ind w:left="288" w:hanging="288"/>
              <w:rPr>
                <w:sz w:val="20"/>
                <w:szCs w:val="20"/>
              </w:rPr>
            </w:pPr>
            <w:r w:rsidRPr="00871B8E">
              <w:rPr>
                <w:i/>
                <w:sz w:val="20"/>
                <w:szCs w:val="20"/>
              </w:rPr>
              <w:t>Love that Dog</w:t>
            </w:r>
            <w:r w:rsidRPr="00871B8E">
              <w:rPr>
                <w:sz w:val="20"/>
                <w:szCs w:val="20"/>
              </w:rPr>
              <w:t xml:space="preserve"> / Creech (Lexile:  1010)</w:t>
            </w:r>
          </w:p>
        </w:tc>
      </w:tr>
    </w:tbl>
    <w:p w:rsidR="00CE4A7C" w:rsidRPr="00F42F7D" w:rsidRDefault="00CE4A7C" w:rsidP="00CE4A7C">
      <w:pPr>
        <w:ind w:left="0" w:firstLine="0"/>
        <w:rPr>
          <w:sz w:val="10"/>
          <w:szCs w:val="1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CE4A7C" w:rsidRPr="00CE4A7C" w:rsidTr="00CE4A7C">
        <w:tc>
          <w:tcPr>
            <w:tcW w:w="14400" w:type="dxa"/>
            <w:gridSpan w:val="5"/>
            <w:shd w:val="clear" w:color="auto" w:fill="BFBFBF"/>
            <w:noWrap/>
          </w:tcPr>
          <w:p w:rsidR="00CE4A7C" w:rsidRPr="00CE4A7C" w:rsidRDefault="00CE4A7C" w:rsidP="00CE4A7C">
            <w:pPr>
              <w:ind w:left="0" w:firstLine="0"/>
              <w:rPr>
                <w:b/>
                <w:sz w:val="24"/>
                <w:szCs w:val="24"/>
              </w:rPr>
            </w:pPr>
            <w:r w:rsidRPr="00CE4A7C">
              <w:rPr>
                <w:b/>
                <w:sz w:val="24"/>
                <w:szCs w:val="24"/>
              </w:rPr>
              <w:lastRenderedPageBreak/>
              <w:t>Ongoing Discipline-Specific Learning Experiences</w:t>
            </w:r>
          </w:p>
        </w:tc>
      </w:tr>
      <w:tr w:rsidR="00CE4A7C" w:rsidRPr="00CE4A7C" w:rsidTr="00CE4A7C">
        <w:tc>
          <w:tcPr>
            <w:tcW w:w="488" w:type="dxa"/>
            <w:vMerge w:val="restart"/>
            <w:shd w:val="clear" w:color="auto" w:fill="D9D9D9"/>
            <w:noWrap/>
          </w:tcPr>
          <w:p w:rsidR="00CE4A7C" w:rsidRPr="00CE4A7C" w:rsidRDefault="00CE4A7C" w:rsidP="00CE4A7C">
            <w:pPr>
              <w:ind w:left="0" w:firstLine="0"/>
              <w:jc w:val="right"/>
              <w:rPr>
                <w:sz w:val="20"/>
                <w:szCs w:val="20"/>
              </w:rPr>
            </w:pPr>
            <w:r w:rsidRPr="00CE4A7C">
              <w:rPr>
                <w:sz w:val="20"/>
                <w:szCs w:val="20"/>
              </w:rPr>
              <w:t>1.</w:t>
            </w:r>
          </w:p>
        </w:tc>
        <w:tc>
          <w:tcPr>
            <w:tcW w:w="1321" w:type="dxa"/>
            <w:vMerge w:val="restart"/>
            <w:shd w:val="clear" w:color="auto" w:fill="D9D9D9"/>
          </w:tcPr>
          <w:p w:rsidR="00CE4A7C" w:rsidRPr="00CE4A7C" w:rsidRDefault="00CE4A7C" w:rsidP="00CE4A7C">
            <w:pPr>
              <w:ind w:left="0" w:firstLine="0"/>
              <w:rPr>
                <w:sz w:val="20"/>
                <w:szCs w:val="20"/>
              </w:rPr>
            </w:pPr>
            <w:r w:rsidRPr="00CE4A7C">
              <w:rPr>
                <w:sz w:val="20"/>
                <w:szCs w:val="20"/>
              </w:rPr>
              <w:t>Description:</w:t>
            </w:r>
          </w:p>
        </w:tc>
        <w:tc>
          <w:tcPr>
            <w:tcW w:w="3337" w:type="dxa"/>
            <w:vMerge w:val="restart"/>
            <w:shd w:val="clear" w:color="auto" w:fill="auto"/>
            <w:noWrap/>
          </w:tcPr>
          <w:p w:rsidR="00CE4A7C" w:rsidRPr="00CE4A7C" w:rsidRDefault="004B2FB4" w:rsidP="00425E67">
            <w:pPr>
              <w:ind w:left="288" w:hanging="288"/>
              <w:rPr>
                <w:sz w:val="20"/>
                <w:szCs w:val="20"/>
              </w:rPr>
            </w:pPr>
            <w:r>
              <w:rPr>
                <w:sz w:val="20"/>
                <w:szCs w:val="20"/>
              </w:rPr>
              <w:t xml:space="preserve">Students will </w:t>
            </w:r>
            <w:r w:rsidR="002B2603">
              <w:rPr>
                <w:sz w:val="20"/>
                <w:szCs w:val="20"/>
              </w:rPr>
              <w:t xml:space="preserve">think like a reader by </w:t>
            </w:r>
            <w:r>
              <w:rPr>
                <w:rFonts w:asciiTheme="minorHAnsi" w:hAnsiTheme="minorHAnsi"/>
                <w:bCs/>
                <w:sz w:val="20"/>
                <w:szCs w:val="20"/>
              </w:rPr>
              <w:t>k</w:t>
            </w:r>
            <w:r w:rsidRPr="00D50317">
              <w:rPr>
                <w:rFonts w:asciiTheme="minorHAnsi" w:hAnsiTheme="minorHAnsi"/>
                <w:bCs/>
                <w:sz w:val="20"/>
                <w:szCs w:val="20"/>
              </w:rPr>
              <w:t>now</w:t>
            </w:r>
            <w:r w:rsidR="002B2603">
              <w:rPr>
                <w:rFonts w:asciiTheme="minorHAnsi" w:hAnsiTheme="minorHAnsi"/>
                <w:bCs/>
                <w:sz w:val="20"/>
                <w:szCs w:val="20"/>
              </w:rPr>
              <w:t>ing</w:t>
            </w:r>
            <w:r w:rsidRPr="00D50317">
              <w:rPr>
                <w:rFonts w:asciiTheme="minorHAnsi" w:hAnsiTheme="minorHAnsi"/>
                <w:bCs/>
                <w:sz w:val="20"/>
                <w:szCs w:val="20"/>
              </w:rPr>
              <w:t xml:space="preserve"> and apply</w:t>
            </w:r>
            <w:r w:rsidR="002B2603">
              <w:rPr>
                <w:rFonts w:asciiTheme="minorHAnsi" w:hAnsiTheme="minorHAnsi"/>
                <w:bCs/>
                <w:sz w:val="20"/>
                <w:szCs w:val="20"/>
              </w:rPr>
              <w:t>ing</w:t>
            </w:r>
            <w:r w:rsidRPr="00D50317">
              <w:rPr>
                <w:rFonts w:asciiTheme="minorHAnsi" w:hAnsiTheme="minorHAnsi"/>
                <w:bCs/>
                <w:sz w:val="20"/>
                <w:szCs w:val="20"/>
              </w:rPr>
              <w:t xml:space="preserve"> grade-level phonics and word analysis skills in decoding words.</w:t>
            </w:r>
            <w:r w:rsidRPr="00D50317">
              <w:rPr>
                <w:rFonts w:asciiTheme="minorHAnsi" w:hAnsiTheme="minorHAnsi"/>
                <w:sz w:val="20"/>
                <w:szCs w:val="20"/>
              </w:rPr>
              <w:t xml:space="preserve"> </w:t>
            </w:r>
            <w:hyperlink r:id="rId29" w:history="1">
              <w:r w:rsidRPr="00D50317">
                <w:rPr>
                  <w:rFonts w:asciiTheme="minorHAnsi" w:hAnsiTheme="minorHAnsi"/>
                  <w:bCs/>
                  <w:color w:val="0000FF"/>
                  <w:sz w:val="20"/>
                  <w:szCs w:val="20"/>
                  <w:u w:val="single"/>
                </w:rPr>
                <w:t>CCSS.RF.4.3</w:t>
              </w:r>
            </w:hyperlink>
            <w:r w:rsidR="00871B8E" w:rsidRPr="00871B8E">
              <w:rPr>
                <w:sz w:val="20"/>
                <w:szCs w:val="20"/>
              </w:rPr>
              <w:t xml:space="preserve"> </w:t>
            </w:r>
          </w:p>
        </w:tc>
        <w:tc>
          <w:tcPr>
            <w:tcW w:w="1260" w:type="dxa"/>
            <w:shd w:val="clear" w:color="auto" w:fill="D9D9D9"/>
          </w:tcPr>
          <w:p w:rsidR="00CE4A7C" w:rsidRPr="00CE4A7C" w:rsidRDefault="00CE4A7C" w:rsidP="00CE4A7C">
            <w:pPr>
              <w:ind w:left="0" w:firstLine="0"/>
              <w:rPr>
                <w:sz w:val="20"/>
                <w:szCs w:val="20"/>
              </w:rPr>
            </w:pPr>
            <w:r w:rsidRPr="00CE4A7C">
              <w:rPr>
                <w:sz w:val="20"/>
                <w:szCs w:val="20"/>
              </w:rPr>
              <w:t>Teacher Resources:</w:t>
            </w:r>
          </w:p>
        </w:tc>
        <w:tc>
          <w:tcPr>
            <w:tcW w:w="7994" w:type="dxa"/>
            <w:shd w:val="clear" w:color="auto" w:fill="auto"/>
          </w:tcPr>
          <w:p w:rsidR="00871B8E" w:rsidRPr="00D50317" w:rsidRDefault="00A243C7" w:rsidP="00871B8E">
            <w:pPr>
              <w:ind w:left="288" w:hanging="288"/>
              <w:rPr>
                <w:rFonts w:asciiTheme="minorHAnsi" w:eastAsia="Times New Roman" w:hAnsiTheme="minorHAnsi"/>
                <w:sz w:val="20"/>
                <w:szCs w:val="20"/>
              </w:rPr>
            </w:pPr>
            <w:hyperlink r:id="rId30" w:history="1">
              <w:r w:rsidR="00871B8E" w:rsidRPr="00D50317">
                <w:rPr>
                  <w:rStyle w:val="Hyperlink"/>
                  <w:rFonts w:asciiTheme="minorHAnsi" w:eastAsia="Times New Roman" w:hAnsiTheme="minorHAnsi"/>
                  <w:sz w:val="20"/>
                  <w:szCs w:val="20"/>
                </w:rPr>
                <w:t>http://www.fcrr.org/curriculum/PDF/G4-5/45VPartTwo.pdf</w:t>
              </w:r>
            </w:hyperlink>
            <w:r w:rsidR="00871B8E" w:rsidRPr="00D50317">
              <w:rPr>
                <w:rFonts w:asciiTheme="minorHAnsi" w:eastAsia="Times New Roman" w:hAnsiTheme="minorHAnsi"/>
                <w:sz w:val="20"/>
                <w:szCs w:val="20"/>
              </w:rPr>
              <w:t> (affixes)</w:t>
            </w:r>
          </w:p>
          <w:p w:rsidR="00871B8E" w:rsidRPr="00D50317" w:rsidRDefault="00A243C7" w:rsidP="00871B8E">
            <w:pPr>
              <w:ind w:left="288" w:hanging="288"/>
              <w:rPr>
                <w:rFonts w:asciiTheme="minorHAnsi" w:eastAsia="Times New Roman" w:hAnsiTheme="minorHAnsi"/>
                <w:sz w:val="20"/>
                <w:szCs w:val="20"/>
              </w:rPr>
            </w:pPr>
            <w:hyperlink r:id="rId31" w:history="1">
              <w:r w:rsidR="00871B8E" w:rsidRPr="00D50317">
                <w:rPr>
                  <w:rStyle w:val="Hyperlink"/>
                  <w:rFonts w:asciiTheme="minorHAnsi" w:eastAsia="Times New Roman" w:hAnsiTheme="minorHAnsi"/>
                  <w:sz w:val="20"/>
                  <w:szCs w:val="20"/>
                </w:rPr>
                <w:t>http://www.fcrr.org/curriculum/PDF/G4-5/45VPartFour.pdf</w:t>
              </w:r>
            </w:hyperlink>
            <w:r w:rsidR="00871B8E" w:rsidRPr="00D50317">
              <w:rPr>
                <w:rFonts w:asciiTheme="minorHAnsi" w:eastAsia="Times New Roman" w:hAnsiTheme="minorHAnsi"/>
                <w:sz w:val="20"/>
                <w:szCs w:val="20"/>
              </w:rPr>
              <w:t> (word meaning, puns)</w:t>
            </w:r>
          </w:p>
          <w:p w:rsidR="00871B8E" w:rsidRPr="00D50317" w:rsidRDefault="00A243C7" w:rsidP="00871B8E">
            <w:pPr>
              <w:ind w:left="288" w:hanging="288"/>
              <w:rPr>
                <w:rFonts w:asciiTheme="minorHAnsi" w:eastAsia="Times New Roman" w:hAnsiTheme="minorHAnsi"/>
                <w:sz w:val="20"/>
                <w:szCs w:val="20"/>
              </w:rPr>
            </w:pPr>
            <w:hyperlink r:id="rId32" w:history="1">
              <w:r w:rsidR="00871B8E" w:rsidRPr="00D50317">
                <w:rPr>
                  <w:rStyle w:val="Hyperlink"/>
                  <w:rFonts w:asciiTheme="minorHAnsi" w:eastAsia="Times New Roman" w:hAnsiTheme="minorHAnsi"/>
                  <w:sz w:val="20"/>
                  <w:szCs w:val="20"/>
                </w:rPr>
                <w:t>http://treasures.macmillanmh.com/t/families/resources/grade4/spelling-and-vocabulary-activities</w:t>
              </w:r>
            </w:hyperlink>
            <w:r w:rsidR="00871B8E" w:rsidRPr="00D50317">
              <w:rPr>
                <w:rFonts w:asciiTheme="minorHAnsi" w:eastAsia="Times New Roman" w:hAnsiTheme="minorHAnsi"/>
                <w:sz w:val="20"/>
                <w:szCs w:val="20"/>
              </w:rPr>
              <w:t> (4th grade vocab activities online)</w:t>
            </w:r>
          </w:p>
          <w:p w:rsidR="00871B8E" w:rsidRPr="00D50317" w:rsidRDefault="00A243C7" w:rsidP="00871B8E">
            <w:pPr>
              <w:ind w:left="288" w:hanging="288"/>
              <w:rPr>
                <w:rFonts w:asciiTheme="minorHAnsi" w:eastAsia="Times New Roman" w:hAnsiTheme="minorHAnsi"/>
                <w:sz w:val="20"/>
                <w:szCs w:val="20"/>
              </w:rPr>
            </w:pPr>
            <w:hyperlink r:id="rId33" w:history="1">
              <w:r w:rsidR="00871B8E" w:rsidRPr="00D50317">
                <w:rPr>
                  <w:rStyle w:val="Hyperlink"/>
                  <w:rFonts w:asciiTheme="minorHAnsi" w:eastAsia="Times New Roman" w:hAnsiTheme="minorHAnsi"/>
                  <w:sz w:val="20"/>
                  <w:szCs w:val="20"/>
                </w:rPr>
                <w:t>http://www.monet.k12.ca.us/curriculum/EnglishLA/suffixes&amp;prefixes/HM%20Root%204th%20Grade.pdf</w:t>
              </w:r>
            </w:hyperlink>
            <w:r w:rsidR="00871B8E" w:rsidRPr="00D50317">
              <w:rPr>
                <w:rFonts w:asciiTheme="minorHAnsi" w:eastAsia="Times New Roman" w:hAnsiTheme="minorHAnsi"/>
                <w:sz w:val="20"/>
                <w:szCs w:val="20"/>
              </w:rPr>
              <w:t xml:space="preserve"> (4th grade roots)</w:t>
            </w:r>
          </w:p>
          <w:p w:rsidR="00871B8E" w:rsidRPr="00D50317" w:rsidRDefault="00A243C7" w:rsidP="00871B8E">
            <w:pPr>
              <w:ind w:left="288" w:hanging="288"/>
              <w:rPr>
                <w:rFonts w:asciiTheme="minorHAnsi" w:eastAsia="Times New Roman" w:hAnsiTheme="minorHAnsi"/>
                <w:sz w:val="20"/>
                <w:szCs w:val="20"/>
              </w:rPr>
            </w:pPr>
            <w:hyperlink r:id="rId34" w:history="1">
              <w:r w:rsidR="00871B8E" w:rsidRPr="00D50317">
                <w:rPr>
                  <w:rStyle w:val="Hyperlink"/>
                  <w:rFonts w:asciiTheme="minorHAnsi" w:eastAsia="Times New Roman" w:hAnsiTheme="minorHAnsi"/>
                  <w:sz w:val="20"/>
                  <w:szCs w:val="20"/>
                </w:rPr>
                <w:t>http://www.monet.k12.ca.us/curriculum/EnglishLA/suffixes&amp;prefixes/HM%20Suffixes%204th%20Grade.pdf</w:t>
              </w:r>
            </w:hyperlink>
            <w:r w:rsidR="00871B8E" w:rsidRPr="00D50317">
              <w:rPr>
                <w:rFonts w:asciiTheme="minorHAnsi" w:eastAsia="Times New Roman" w:hAnsiTheme="minorHAnsi"/>
                <w:sz w:val="20"/>
                <w:szCs w:val="20"/>
              </w:rPr>
              <w:t> (4th grade suffixes)</w:t>
            </w:r>
          </w:p>
          <w:p w:rsidR="00871B8E" w:rsidRPr="00D50317" w:rsidRDefault="00A243C7" w:rsidP="00871B8E">
            <w:pPr>
              <w:ind w:left="288" w:hanging="288"/>
              <w:rPr>
                <w:rFonts w:asciiTheme="minorHAnsi" w:eastAsia="Times New Roman" w:hAnsiTheme="minorHAnsi"/>
                <w:sz w:val="20"/>
                <w:szCs w:val="20"/>
              </w:rPr>
            </w:pPr>
            <w:hyperlink r:id="rId35" w:history="1">
              <w:r w:rsidR="00871B8E" w:rsidRPr="00D50317">
                <w:rPr>
                  <w:rStyle w:val="Hyperlink"/>
                  <w:rFonts w:asciiTheme="minorHAnsi" w:eastAsia="Times New Roman" w:hAnsiTheme="minorHAnsi"/>
                  <w:sz w:val="20"/>
                  <w:szCs w:val="20"/>
                </w:rPr>
                <w:t>http://www.monet.k12.ca.us/curriculum/EnglishLA/suffixes&amp;prefixes/HM%20Prefixes%204thGrade.pdf</w:t>
              </w:r>
            </w:hyperlink>
            <w:r w:rsidR="00871B8E" w:rsidRPr="00D50317">
              <w:rPr>
                <w:rFonts w:asciiTheme="minorHAnsi" w:eastAsia="Times New Roman" w:hAnsiTheme="minorHAnsi"/>
                <w:sz w:val="20"/>
                <w:szCs w:val="20"/>
              </w:rPr>
              <w:t> (4th grade prefixes)</w:t>
            </w:r>
          </w:p>
          <w:p w:rsidR="00871B8E" w:rsidRPr="00D50317" w:rsidRDefault="00A243C7" w:rsidP="00871B8E">
            <w:pPr>
              <w:ind w:left="288" w:hanging="288"/>
              <w:rPr>
                <w:rFonts w:asciiTheme="minorHAnsi" w:eastAsia="Times New Roman" w:hAnsiTheme="minorHAnsi"/>
                <w:sz w:val="20"/>
                <w:szCs w:val="20"/>
              </w:rPr>
            </w:pPr>
            <w:hyperlink r:id="rId36" w:history="1">
              <w:r w:rsidR="00871B8E" w:rsidRPr="00D50317">
                <w:rPr>
                  <w:rStyle w:val="Hyperlink"/>
                  <w:rFonts w:asciiTheme="minorHAnsi" w:eastAsia="Times New Roman" w:hAnsiTheme="minorHAnsi"/>
                  <w:sz w:val="20"/>
                  <w:szCs w:val="20"/>
                </w:rPr>
                <w:t>http://www.bcsc.k12.in.us/cms/lib/IN01000842/Centricity/Domain/17/Prefix_Suffix_Root_list_chart_R1.doc</w:t>
              </w:r>
            </w:hyperlink>
            <w:r w:rsidR="00871B8E" w:rsidRPr="00D50317">
              <w:rPr>
                <w:rFonts w:asciiTheme="minorHAnsi" w:eastAsia="Times New Roman" w:hAnsiTheme="minorHAnsi"/>
                <w:sz w:val="20"/>
                <w:szCs w:val="20"/>
              </w:rPr>
              <w:t> (4th grade affixes and roots)</w:t>
            </w:r>
          </w:p>
          <w:p w:rsidR="00871B8E" w:rsidRPr="00D50317" w:rsidRDefault="00A243C7" w:rsidP="00871B8E">
            <w:pPr>
              <w:ind w:left="288" w:hanging="288"/>
              <w:rPr>
                <w:rFonts w:asciiTheme="minorHAnsi" w:eastAsia="Times New Roman" w:hAnsiTheme="minorHAnsi"/>
                <w:sz w:val="20"/>
                <w:szCs w:val="20"/>
              </w:rPr>
            </w:pPr>
            <w:hyperlink r:id="rId37" w:history="1">
              <w:r w:rsidR="00871B8E" w:rsidRPr="00D50317">
                <w:rPr>
                  <w:rStyle w:val="Hyperlink"/>
                  <w:rFonts w:asciiTheme="minorHAnsi" w:eastAsia="Times New Roman" w:hAnsiTheme="minorHAnsi"/>
                  <w:sz w:val="20"/>
                  <w:szCs w:val="20"/>
                </w:rPr>
                <w:t>http://www.aasd.k12.wi.us/staff/boldtkatherine/readingfun3-6/readingfun_prefixessuffixesroots.htm</w:t>
              </w:r>
            </w:hyperlink>
            <w:r w:rsidR="00871B8E" w:rsidRPr="00D50317">
              <w:rPr>
                <w:rFonts w:asciiTheme="minorHAnsi" w:eastAsia="Times New Roman" w:hAnsiTheme="minorHAnsi"/>
                <w:sz w:val="20"/>
                <w:szCs w:val="20"/>
              </w:rPr>
              <w:t> (online vocab activities)</w:t>
            </w:r>
          </w:p>
          <w:p w:rsidR="00425E67" w:rsidRPr="00871B8E" w:rsidRDefault="00A243C7" w:rsidP="00D33946">
            <w:pPr>
              <w:ind w:left="288" w:hanging="288"/>
              <w:rPr>
                <w:rFonts w:asciiTheme="minorHAnsi" w:eastAsia="Times New Roman" w:hAnsiTheme="minorHAnsi"/>
                <w:sz w:val="20"/>
                <w:szCs w:val="20"/>
              </w:rPr>
            </w:pPr>
            <w:hyperlink r:id="rId38" w:history="1">
              <w:r w:rsidR="00871B8E" w:rsidRPr="00D50317">
                <w:rPr>
                  <w:rStyle w:val="Hyperlink"/>
                  <w:rFonts w:asciiTheme="minorHAnsi" w:eastAsia="Times New Roman" w:hAnsiTheme="minorHAnsi"/>
                  <w:sz w:val="20"/>
                  <w:szCs w:val="20"/>
                </w:rPr>
                <w:t>http://files.eric.ed.gov/fulltext/ED413576.pdf</w:t>
              </w:r>
            </w:hyperlink>
            <w:r w:rsidR="00871B8E" w:rsidRPr="00D50317">
              <w:rPr>
                <w:rFonts w:asciiTheme="minorHAnsi" w:eastAsia="Times New Roman" w:hAnsiTheme="minorHAnsi"/>
                <w:sz w:val="20"/>
                <w:szCs w:val="20"/>
              </w:rPr>
              <w:t> (teacher resource--12 strategi</w:t>
            </w:r>
            <w:r w:rsidR="00871B8E">
              <w:rPr>
                <w:rFonts w:asciiTheme="minorHAnsi" w:eastAsia="Times New Roman" w:hAnsiTheme="minorHAnsi"/>
                <w:sz w:val="20"/>
                <w:szCs w:val="20"/>
              </w:rPr>
              <w:t>es to build student vocabulary)</w:t>
            </w:r>
          </w:p>
        </w:tc>
      </w:tr>
      <w:tr w:rsidR="00CE4A7C" w:rsidRPr="00CE4A7C" w:rsidTr="00CE4A7C">
        <w:tc>
          <w:tcPr>
            <w:tcW w:w="488" w:type="dxa"/>
            <w:vMerge/>
            <w:shd w:val="clear" w:color="auto" w:fill="D9D9D9"/>
            <w:noWrap/>
          </w:tcPr>
          <w:p w:rsidR="00CE4A7C" w:rsidRPr="00CE4A7C" w:rsidRDefault="00CE4A7C" w:rsidP="00CE4A7C">
            <w:pPr>
              <w:ind w:left="0" w:firstLine="0"/>
              <w:jc w:val="right"/>
              <w:rPr>
                <w:sz w:val="20"/>
                <w:szCs w:val="20"/>
              </w:rPr>
            </w:pPr>
          </w:p>
        </w:tc>
        <w:tc>
          <w:tcPr>
            <w:tcW w:w="1321" w:type="dxa"/>
            <w:vMerge/>
            <w:shd w:val="clear" w:color="auto" w:fill="D9D9D9"/>
          </w:tcPr>
          <w:p w:rsidR="00CE4A7C" w:rsidRPr="00CE4A7C" w:rsidRDefault="00CE4A7C" w:rsidP="00CE4A7C">
            <w:pPr>
              <w:ind w:left="0" w:firstLine="0"/>
              <w:rPr>
                <w:sz w:val="20"/>
                <w:szCs w:val="20"/>
              </w:rPr>
            </w:pPr>
          </w:p>
        </w:tc>
        <w:tc>
          <w:tcPr>
            <w:tcW w:w="3337" w:type="dxa"/>
            <w:vMerge/>
            <w:shd w:val="clear" w:color="auto" w:fill="auto"/>
            <w:noWrap/>
          </w:tcPr>
          <w:p w:rsidR="00CE4A7C" w:rsidRPr="00CE4A7C" w:rsidRDefault="00CE4A7C" w:rsidP="00CE4A7C">
            <w:pPr>
              <w:ind w:left="0" w:firstLine="0"/>
              <w:rPr>
                <w:sz w:val="20"/>
                <w:szCs w:val="20"/>
              </w:rPr>
            </w:pPr>
          </w:p>
        </w:tc>
        <w:tc>
          <w:tcPr>
            <w:tcW w:w="1260" w:type="dxa"/>
            <w:shd w:val="clear" w:color="auto" w:fill="D9D9D9"/>
          </w:tcPr>
          <w:p w:rsidR="00CE4A7C" w:rsidRPr="00CE4A7C" w:rsidRDefault="00CE4A7C" w:rsidP="00CE4A7C">
            <w:pPr>
              <w:ind w:left="0" w:firstLine="0"/>
              <w:rPr>
                <w:sz w:val="20"/>
                <w:szCs w:val="20"/>
              </w:rPr>
            </w:pPr>
            <w:r w:rsidRPr="00CE4A7C">
              <w:rPr>
                <w:sz w:val="20"/>
                <w:szCs w:val="20"/>
              </w:rPr>
              <w:t>Student Resources:</w:t>
            </w:r>
          </w:p>
        </w:tc>
        <w:tc>
          <w:tcPr>
            <w:tcW w:w="7994" w:type="dxa"/>
            <w:shd w:val="clear" w:color="auto" w:fill="auto"/>
          </w:tcPr>
          <w:p w:rsidR="00CE4A7C" w:rsidRPr="001A2474" w:rsidRDefault="001A2474" w:rsidP="001A2474">
            <w:pPr>
              <w:ind w:left="288" w:hanging="288"/>
              <w:rPr>
                <w:sz w:val="20"/>
                <w:szCs w:val="20"/>
              </w:rPr>
            </w:pPr>
            <w:r w:rsidRPr="001A2474">
              <w:rPr>
                <w:sz w:val="20"/>
                <w:szCs w:val="20"/>
              </w:rPr>
              <w:t xml:space="preserve">Student resources are </w:t>
            </w:r>
            <w:r>
              <w:rPr>
                <w:sz w:val="20"/>
                <w:szCs w:val="20"/>
              </w:rPr>
              <w:t>included in</w:t>
            </w:r>
            <w:r w:rsidRPr="001A2474">
              <w:rPr>
                <w:sz w:val="20"/>
                <w:szCs w:val="20"/>
              </w:rPr>
              <w:t xml:space="preserve"> the teacher resources above.</w:t>
            </w:r>
          </w:p>
        </w:tc>
      </w:tr>
      <w:tr w:rsidR="00CE4A7C" w:rsidRPr="00CE4A7C" w:rsidTr="00CE4A7C">
        <w:tc>
          <w:tcPr>
            <w:tcW w:w="488" w:type="dxa"/>
            <w:vMerge/>
            <w:tcBorders>
              <w:bottom w:val="single" w:sz="4" w:space="0" w:color="auto"/>
            </w:tcBorders>
            <w:shd w:val="clear" w:color="auto" w:fill="D9D9D9"/>
            <w:noWrap/>
          </w:tcPr>
          <w:p w:rsidR="00CE4A7C" w:rsidRPr="00CE4A7C" w:rsidRDefault="00CE4A7C" w:rsidP="00CE4A7C">
            <w:pPr>
              <w:ind w:left="0" w:firstLine="0"/>
              <w:jc w:val="right"/>
              <w:rPr>
                <w:sz w:val="20"/>
                <w:szCs w:val="20"/>
              </w:rPr>
            </w:pPr>
          </w:p>
        </w:tc>
        <w:tc>
          <w:tcPr>
            <w:tcW w:w="1321" w:type="dxa"/>
            <w:tcBorders>
              <w:bottom w:val="single" w:sz="4" w:space="0" w:color="auto"/>
            </w:tcBorders>
            <w:shd w:val="clear" w:color="auto" w:fill="D9D9D9"/>
          </w:tcPr>
          <w:p w:rsidR="00CE4A7C" w:rsidRPr="00CE4A7C" w:rsidRDefault="00CE4A7C" w:rsidP="00CE4A7C">
            <w:pPr>
              <w:ind w:left="0" w:firstLine="0"/>
              <w:rPr>
                <w:sz w:val="20"/>
                <w:szCs w:val="20"/>
              </w:rPr>
            </w:pPr>
            <w:r w:rsidRPr="00CE4A7C">
              <w:rPr>
                <w:sz w:val="20"/>
                <w:szCs w:val="20"/>
              </w:rPr>
              <w:t>Skills:</w:t>
            </w:r>
          </w:p>
        </w:tc>
        <w:tc>
          <w:tcPr>
            <w:tcW w:w="3337" w:type="dxa"/>
            <w:tcBorders>
              <w:bottom w:val="single" w:sz="4" w:space="0" w:color="auto"/>
            </w:tcBorders>
            <w:shd w:val="clear" w:color="auto" w:fill="auto"/>
            <w:noWrap/>
          </w:tcPr>
          <w:p w:rsidR="00871B8E" w:rsidRPr="00D50317" w:rsidRDefault="00871B8E" w:rsidP="00425E67">
            <w:pPr>
              <w:ind w:left="288" w:hanging="288"/>
              <w:rPr>
                <w:rFonts w:asciiTheme="minorHAnsi" w:hAnsiTheme="minorHAnsi"/>
                <w:bCs/>
                <w:sz w:val="20"/>
                <w:szCs w:val="20"/>
              </w:rPr>
            </w:pPr>
            <w:r w:rsidRPr="00D50317">
              <w:rPr>
                <w:rFonts w:asciiTheme="minorHAnsi" w:hAnsiTheme="minorHAnsi"/>
                <w:bCs/>
                <w:sz w:val="20"/>
                <w:szCs w:val="20"/>
              </w:rPr>
              <w:t>Know and apply grade-level phonics and word analysis skills in decoding words.</w:t>
            </w:r>
            <w:r w:rsidRPr="00D50317">
              <w:rPr>
                <w:rFonts w:asciiTheme="minorHAnsi" w:hAnsiTheme="minorHAnsi"/>
                <w:sz w:val="20"/>
                <w:szCs w:val="20"/>
              </w:rPr>
              <w:t xml:space="preserve"> </w:t>
            </w:r>
            <w:hyperlink r:id="rId39" w:history="1">
              <w:r w:rsidRPr="00D50317">
                <w:rPr>
                  <w:rFonts w:asciiTheme="minorHAnsi" w:hAnsiTheme="minorHAnsi"/>
                  <w:bCs/>
                  <w:color w:val="0000FF"/>
                  <w:sz w:val="20"/>
                  <w:szCs w:val="20"/>
                  <w:u w:val="single"/>
                </w:rPr>
                <w:t>CCSS.RF.4.3</w:t>
              </w:r>
            </w:hyperlink>
            <w:r w:rsidRPr="00D50317">
              <w:rPr>
                <w:rFonts w:asciiTheme="minorHAnsi" w:hAnsiTheme="minorHAnsi"/>
                <w:bCs/>
                <w:color w:val="0000FF"/>
                <w:sz w:val="20"/>
                <w:szCs w:val="20"/>
                <w:u w:val="single"/>
              </w:rPr>
              <w:t xml:space="preserve"> </w:t>
            </w:r>
          </w:p>
          <w:p w:rsidR="00CE4A7C" w:rsidRPr="00CE4A7C" w:rsidRDefault="00871B8E" w:rsidP="00425E67">
            <w:pPr>
              <w:ind w:left="288" w:hanging="288"/>
              <w:rPr>
                <w:sz w:val="20"/>
                <w:szCs w:val="20"/>
              </w:rPr>
            </w:pPr>
            <w:r w:rsidRPr="00D50317">
              <w:rPr>
                <w:rFonts w:asciiTheme="minorHAnsi" w:hAnsiTheme="minorHAnsi"/>
                <w:bCs/>
                <w:sz w:val="20"/>
                <w:szCs w:val="20"/>
              </w:rPr>
              <w:t>Use combined knowledge of all letter-sound correspondences to read accurately unfamiliar multisyllabic words in context and out of context.</w:t>
            </w:r>
            <w:r w:rsidRPr="00D50317">
              <w:rPr>
                <w:rFonts w:asciiTheme="minorHAnsi" w:hAnsiTheme="minorHAnsi"/>
                <w:sz w:val="20"/>
                <w:szCs w:val="20"/>
              </w:rPr>
              <w:t xml:space="preserve"> </w:t>
            </w:r>
            <w:hyperlink r:id="rId40" w:history="1">
              <w:r w:rsidRPr="00D50317">
                <w:rPr>
                  <w:rFonts w:asciiTheme="minorHAnsi" w:hAnsiTheme="minorHAnsi"/>
                  <w:bCs/>
                  <w:color w:val="0000FF"/>
                  <w:sz w:val="20"/>
                  <w:szCs w:val="20"/>
                  <w:u w:val="single"/>
                </w:rPr>
                <w:t>CCSS.RF.4.3a</w:t>
              </w:r>
            </w:hyperlink>
            <w:r w:rsidRPr="00D50317">
              <w:rPr>
                <w:rFonts w:asciiTheme="minorHAnsi" w:hAnsiTheme="minorHAnsi"/>
                <w:bCs/>
                <w:color w:val="0000FF"/>
                <w:sz w:val="20"/>
                <w:szCs w:val="20"/>
                <w:u w:val="single"/>
              </w:rPr>
              <w:t xml:space="preserve"> </w:t>
            </w:r>
          </w:p>
        </w:tc>
        <w:tc>
          <w:tcPr>
            <w:tcW w:w="1260" w:type="dxa"/>
            <w:tcBorders>
              <w:bottom w:val="single" w:sz="4" w:space="0" w:color="auto"/>
            </w:tcBorders>
            <w:shd w:val="clear" w:color="auto" w:fill="D9D9D9"/>
          </w:tcPr>
          <w:p w:rsidR="00CE4A7C" w:rsidRPr="00CE4A7C" w:rsidRDefault="00CE4A7C" w:rsidP="00CE4A7C">
            <w:pPr>
              <w:ind w:left="0" w:firstLine="0"/>
              <w:rPr>
                <w:sz w:val="20"/>
                <w:szCs w:val="20"/>
              </w:rPr>
            </w:pPr>
            <w:r w:rsidRPr="00CE4A7C">
              <w:rPr>
                <w:sz w:val="20"/>
                <w:szCs w:val="20"/>
              </w:rPr>
              <w:t>Assessment:</w:t>
            </w:r>
          </w:p>
        </w:tc>
        <w:tc>
          <w:tcPr>
            <w:tcW w:w="7994" w:type="dxa"/>
            <w:tcBorders>
              <w:bottom w:val="single" w:sz="4" w:space="0" w:color="auto"/>
            </w:tcBorders>
            <w:shd w:val="clear" w:color="auto" w:fill="auto"/>
          </w:tcPr>
          <w:p w:rsidR="00CE4A7C" w:rsidRPr="00CE4A7C" w:rsidRDefault="00D27CD5" w:rsidP="00425E67">
            <w:pPr>
              <w:ind w:left="288" w:hanging="288"/>
              <w:rPr>
                <w:sz w:val="20"/>
                <w:szCs w:val="20"/>
              </w:rPr>
            </w:pPr>
            <w:r>
              <w:rPr>
                <w:sz w:val="20"/>
                <w:szCs w:val="20"/>
              </w:rPr>
              <w:t>Students will be assessed throughout the unit in the different Learning Experiences and at teacher discretion.</w:t>
            </w:r>
          </w:p>
        </w:tc>
      </w:tr>
      <w:tr w:rsidR="00CE4A7C" w:rsidRPr="00CE4A7C" w:rsidTr="00CE4A7C">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CE4A7C" w:rsidRPr="00CE4A7C" w:rsidRDefault="00CE4A7C" w:rsidP="00CE4A7C">
            <w:pPr>
              <w:ind w:left="288" w:hanging="288"/>
              <w:rPr>
                <w:sz w:val="2"/>
                <w:szCs w:val="2"/>
              </w:rPr>
            </w:pPr>
          </w:p>
        </w:tc>
      </w:tr>
      <w:tr w:rsidR="00CE4A7C" w:rsidRPr="00CE4A7C" w:rsidTr="00F42F7D">
        <w:trPr>
          <w:trHeight w:val="679"/>
        </w:trPr>
        <w:tc>
          <w:tcPr>
            <w:tcW w:w="488" w:type="dxa"/>
            <w:vMerge w:val="restart"/>
            <w:tcBorders>
              <w:top w:val="single" w:sz="4" w:space="0" w:color="auto"/>
            </w:tcBorders>
            <w:shd w:val="clear" w:color="auto" w:fill="D9D9D9"/>
            <w:noWrap/>
          </w:tcPr>
          <w:p w:rsidR="00CE4A7C" w:rsidRPr="00CE4A7C" w:rsidRDefault="00CE4A7C" w:rsidP="00CE4A7C">
            <w:pPr>
              <w:ind w:left="0" w:firstLine="0"/>
              <w:jc w:val="right"/>
              <w:rPr>
                <w:color w:val="FFFFFF"/>
                <w:sz w:val="20"/>
                <w:szCs w:val="20"/>
              </w:rPr>
            </w:pPr>
            <w:r w:rsidRPr="00CE4A7C">
              <w:rPr>
                <w:sz w:val="20"/>
                <w:szCs w:val="20"/>
              </w:rPr>
              <w:t>2.</w:t>
            </w:r>
          </w:p>
        </w:tc>
        <w:tc>
          <w:tcPr>
            <w:tcW w:w="1321" w:type="dxa"/>
            <w:vMerge w:val="restart"/>
            <w:tcBorders>
              <w:top w:val="single" w:sz="4" w:space="0" w:color="auto"/>
            </w:tcBorders>
            <w:shd w:val="clear" w:color="auto" w:fill="D9D9D9"/>
          </w:tcPr>
          <w:p w:rsidR="00CE4A7C" w:rsidRPr="00CE4A7C" w:rsidRDefault="00CE4A7C" w:rsidP="00CE4A7C">
            <w:pPr>
              <w:ind w:left="0" w:firstLine="0"/>
              <w:rPr>
                <w:sz w:val="20"/>
                <w:szCs w:val="20"/>
              </w:rPr>
            </w:pPr>
            <w:r w:rsidRPr="00CE4A7C">
              <w:rPr>
                <w:sz w:val="20"/>
                <w:szCs w:val="20"/>
              </w:rPr>
              <w:t>Description:</w:t>
            </w:r>
          </w:p>
        </w:tc>
        <w:tc>
          <w:tcPr>
            <w:tcW w:w="3337" w:type="dxa"/>
            <w:vMerge w:val="restart"/>
            <w:tcBorders>
              <w:top w:val="single" w:sz="4" w:space="0" w:color="auto"/>
            </w:tcBorders>
            <w:shd w:val="clear" w:color="auto" w:fill="auto"/>
            <w:noWrap/>
          </w:tcPr>
          <w:p w:rsidR="00CE4A7C" w:rsidRPr="00CE4A7C" w:rsidRDefault="001A2474" w:rsidP="00425E67">
            <w:pPr>
              <w:ind w:left="288" w:hanging="288"/>
              <w:rPr>
                <w:sz w:val="20"/>
                <w:szCs w:val="20"/>
              </w:rPr>
            </w:pPr>
            <w:r>
              <w:rPr>
                <w:rFonts w:asciiTheme="minorHAnsi" w:hAnsiTheme="minorHAnsi"/>
                <w:sz w:val="20"/>
                <w:szCs w:val="20"/>
              </w:rPr>
              <w:t>Students will think like a reader by r</w:t>
            </w:r>
            <w:r w:rsidR="00DF0EA4" w:rsidRPr="00D50317">
              <w:rPr>
                <w:rFonts w:asciiTheme="minorHAnsi" w:hAnsiTheme="minorHAnsi"/>
                <w:sz w:val="20"/>
                <w:szCs w:val="20"/>
              </w:rPr>
              <w:t>ead</w:t>
            </w:r>
            <w:r>
              <w:rPr>
                <w:rFonts w:asciiTheme="minorHAnsi" w:hAnsiTheme="minorHAnsi"/>
                <w:sz w:val="20"/>
                <w:szCs w:val="20"/>
              </w:rPr>
              <w:t>ing</w:t>
            </w:r>
            <w:r w:rsidR="00DF0EA4" w:rsidRPr="00D50317">
              <w:rPr>
                <w:rFonts w:asciiTheme="minorHAnsi" w:hAnsiTheme="minorHAnsi"/>
                <w:sz w:val="20"/>
                <w:szCs w:val="20"/>
              </w:rPr>
              <w:t xml:space="preserve"> with sufficient accuracy and fluency to support comprehension. </w:t>
            </w:r>
            <w:hyperlink r:id="rId41" w:history="1">
              <w:r w:rsidR="00DF0EA4" w:rsidRPr="00D50317">
                <w:rPr>
                  <w:rFonts w:asciiTheme="minorHAnsi" w:hAnsiTheme="minorHAnsi"/>
                  <w:color w:val="0000FF"/>
                  <w:sz w:val="20"/>
                  <w:szCs w:val="20"/>
                  <w:u w:val="single"/>
                </w:rPr>
                <w:t>CCSS.RF.4.4</w:t>
              </w:r>
            </w:hyperlink>
          </w:p>
        </w:tc>
        <w:tc>
          <w:tcPr>
            <w:tcW w:w="1260" w:type="dxa"/>
            <w:tcBorders>
              <w:top w:val="single" w:sz="4" w:space="0" w:color="auto"/>
            </w:tcBorders>
            <w:shd w:val="clear" w:color="auto" w:fill="D9D9D9"/>
          </w:tcPr>
          <w:p w:rsidR="00CE4A7C" w:rsidRPr="00CE4A7C" w:rsidRDefault="00CE4A7C" w:rsidP="00CE4A7C">
            <w:pPr>
              <w:ind w:left="0" w:firstLine="0"/>
              <w:rPr>
                <w:sz w:val="20"/>
                <w:szCs w:val="20"/>
              </w:rPr>
            </w:pPr>
            <w:r w:rsidRPr="00CE4A7C">
              <w:rPr>
                <w:sz w:val="20"/>
                <w:szCs w:val="20"/>
              </w:rPr>
              <w:t>Teacher Resources:</w:t>
            </w:r>
          </w:p>
        </w:tc>
        <w:tc>
          <w:tcPr>
            <w:tcW w:w="7994" w:type="dxa"/>
            <w:tcBorders>
              <w:top w:val="single" w:sz="4" w:space="0" w:color="auto"/>
            </w:tcBorders>
            <w:shd w:val="clear" w:color="auto" w:fill="auto"/>
          </w:tcPr>
          <w:p w:rsidR="00871B8E" w:rsidRPr="00D50317" w:rsidRDefault="00871B8E" w:rsidP="00871B8E">
            <w:pPr>
              <w:ind w:left="0" w:firstLine="0"/>
              <w:rPr>
                <w:rFonts w:asciiTheme="minorHAnsi" w:eastAsia="Times New Roman" w:hAnsiTheme="minorHAnsi"/>
                <w:b/>
                <w:sz w:val="20"/>
                <w:szCs w:val="20"/>
                <w:u w:val="single"/>
              </w:rPr>
            </w:pPr>
            <w:r w:rsidRPr="00D50317">
              <w:rPr>
                <w:rFonts w:asciiTheme="minorHAnsi" w:eastAsia="Times New Roman" w:hAnsiTheme="minorHAnsi"/>
                <w:b/>
                <w:sz w:val="20"/>
                <w:szCs w:val="20"/>
                <w:u w:val="single"/>
              </w:rPr>
              <w:t>Sufficient Accuracy</w:t>
            </w:r>
          </w:p>
          <w:p w:rsidR="00871B8E" w:rsidRPr="00D50317" w:rsidRDefault="00A243C7" w:rsidP="00111C7A">
            <w:pPr>
              <w:numPr>
                <w:ilvl w:val="0"/>
                <w:numId w:val="13"/>
              </w:numPr>
              <w:rPr>
                <w:rFonts w:asciiTheme="minorHAnsi" w:hAnsiTheme="minorHAnsi"/>
                <w:sz w:val="20"/>
                <w:szCs w:val="20"/>
              </w:rPr>
            </w:pPr>
            <w:hyperlink r:id="rId42" w:history="1">
              <w:r w:rsidR="00871B8E" w:rsidRPr="00D50317">
                <w:rPr>
                  <w:rStyle w:val="Hyperlink"/>
                  <w:rFonts w:asciiTheme="minorHAnsi" w:hAnsiTheme="minorHAnsi"/>
                  <w:sz w:val="20"/>
                  <w:szCs w:val="20"/>
                </w:rPr>
                <w:t>http://www.readwritethink.org/classroom-resources/lesson-plans/using-story-innovation-teach-30844.html</w:t>
              </w:r>
            </w:hyperlink>
            <w:r w:rsidR="00871B8E" w:rsidRPr="00D50317">
              <w:rPr>
                <w:rFonts w:asciiTheme="minorHAnsi" w:hAnsiTheme="minorHAnsi"/>
                <w:sz w:val="20"/>
                <w:szCs w:val="20"/>
              </w:rPr>
              <w:t xml:space="preserve"> (This lesson gives students an opportunity to practice comprehension, vocabulary, and fluency and to explore story elements in a fun and unique way through a strategy called story innovation.)</w:t>
            </w:r>
          </w:p>
          <w:p w:rsidR="00871B8E" w:rsidRPr="00D50317" w:rsidRDefault="00871B8E" w:rsidP="00111C7A">
            <w:pPr>
              <w:numPr>
                <w:ilvl w:val="0"/>
                <w:numId w:val="13"/>
              </w:numPr>
              <w:rPr>
                <w:rFonts w:asciiTheme="minorHAnsi" w:hAnsiTheme="minorHAnsi"/>
                <w:sz w:val="20"/>
                <w:szCs w:val="20"/>
              </w:rPr>
            </w:pPr>
            <w:r w:rsidRPr="00D50317">
              <w:rPr>
                <w:rFonts w:asciiTheme="minorHAnsi" w:hAnsiTheme="minorHAnsi"/>
                <w:sz w:val="20"/>
                <w:szCs w:val="20"/>
              </w:rPr>
              <w:fldChar w:fldCharType="begin"/>
            </w:r>
            <w:r w:rsidRPr="00D50317">
              <w:rPr>
                <w:rFonts w:asciiTheme="minorHAnsi" w:hAnsiTheme="minorHAnsi"/>
                <w:sz w:val="20"/>
                <w:szCs w:val="20"/>
              </w:rPr>
              <w:instrText xml:space="preserve"> HYPERLINK "http://www.readwritethink.org/professional-development/strategy-guides/using-paired</w:instrText>
            </w:r>
          </w:p>
          <w:p w:rsidR="00871B8E" w:rsidRPr="00D50317" w:rsidRDefault="00871B8E" w:rsidP="00111C7A">
            <w:pPr>
              <w:numPr>
                <w:ilvl w:val="0"/>
                <w:numId w:val="13"/>
              </w:numPr>
              <w:rPr>
                <w:rStyle w:val="Hyperlink"/>
                <w:rFonts w:asciiTheme="minorHAnsi" w:hAnsiTheme="minorHAnsi"/>
                <w:sz w:val="20"/>
                <w:szCs w:val="20"/>
              </w:rPr>
            </w:pPr>
            <w:r w:rsidRPr="00D50317">
              <w:rPr>
                <w:rFonts w:asciiTheme="minorHAnsi" w:hAnsiTheme="minorHAnsi"/>
                <w:sz w:val="20"/>
                <w:szCs w:val="20"/>
              </w:rPr>
              <w:instrText xml:space="preserve">reading-increase-30952.html" </w:instrText>
            </w:r>
            <w:r w:rsidRPr="00D50317">
              <w:rPr>
                <w:rFonts w:asciiTheme="minorHAnsi" w:hAnsiTheme="minorHAnsi"/>
                <w:sz w:val="20"/>
                <w:szCs w:val="20"/>
              </w:rPr>
              <w:fldChar w:fldCharType="separate"/>
            </w:r>
            <w:r w:rsidRPr="00D50317">
              <w:rPr>
                <w:rStyle w:val="Hyperlink"/>
                <w:rFonts w:asciiTheme="minorHAnsi" w:hAnsiTheme="minorHAnsi"/>
                <w:sz w:val="20"/>
                <w:szCs w:val="20"/>
              </w:rPr>
              <w:t>http://www.readwritethink.org/professional-development/strategy-guides/using-paired</w:t>
            </w:r>
          </w:p>
          <w:p w:rsidR="00871B8E" w:rsidRPr="00D50317" w:rsidRDefault="00871B8E" w:rsidP="00111C7A">
            <w:pPr>
              <w:numPr>
                <w:ilvl w:val="0"/>
                <w:numId w:val="13"/>
              </w:numPr>
              <w:rPr>
                <w:rFonts w:asciiTheme="minorHAnsi" w:hAnsiTheme="minorHAnsi"/>
                <w:sz w:val="20"/>
                <w:szCs w:val="20"/>
              </w:rPr>
            </w:pPr>
            <w:r w:rsidRPr="00D50317">
              <w:rPr>
                <w:rStyle w:val="Hyperlink"/>
                <w:rFonts w:asciiTheme="minorHAnsi" w:hAnsiTheme="minorHAnsi"/>
                <w:sz w:val="20"/>
                <w:szCs w:val="20"/>
              </w:rPr>
              <w:t>reading-increase-30952.html</w:t>
            </w:r>
            <w:r w:rsidRPr="00D50317">
              <w:rPr>
                <w:rFonts w:asciiTheme="minorHAnsi" w:hAnsiTheme="minorHAnsi"/>
                <w:sz w:val="20"/>
                <w:szCs w:val="20"/>
              </w:rPr>
              <w:fldChar w:fldCharType="end"/>
            </w:r>
            <w:r w:rsidRPr="00D50317">
              <w:rPr>
                <w:rFonts w:asciiTheme="minorHAnsi" w:hAnsiTheme="minorHAnsi"/>
                <w:sz w:val="20"/>
                <w:szCs w:val="20"/>
              </w:rPr>
              <w:t xml:space="preserve"> (In this strategy, students read aloud to each other, pairing more fluent readers with less fluent readers. Likewise, this strategy can be used to pair older students with younger students to create “reading buddies.”)</w:t>
            </w:r>
          </w:p>
          <w:p w:rsidR="00871B8E" w:rsidRDefault="00871B8E" w:rsidP="00111C7A">
            <w:pPr>
              <w:numPr>
                <w:ilvl w:val="0"/>
                <w:numId w:val="13"/>
              </w:numPr>
              <w:rPr>
                <w:rFonts w:asciiTheme="minorHAnsi" w:hAnsiTheme="minorHAnsi"/>
                <w:sz w:val="20"/>
                <w:szCs w:val="20"/>
              </w:rPr>
            </w:pPr>
            <w:r w:rsidRPr="00D50317">
              <w:rPr>
                <w:rFonts w:asciiTheme="minorHAnsi" w:hAnsiTheme="minorHAnsi"/>
                <w:sz w:val="20"/>
                <w:szCs w:val="20"/>
              </w:rPr>
              <w:t>Reader’s Theatre</w:t>
            </w:r>
          </w:p>
          <w:p w:rsidR="00F42F7D" w:rsidRPr="00D50317" w:rsidRDefault="00F42F7D" w:rsidP="00F42F7D">
            <w:pPr>
              <w:rPr>
                <w:rFonts w:asciiTheme="minorHAnsi" w:hAnsiTheme="minorHAnsi"/>
                <w:sz w:val="20"/>
                <w:szCs w:val="20"/>
              </w:rPr>
            </w:pPr>
          </w:p>
          <w:p w:rsidR="00871B8E" w:rsidRPr="00D50317" w:rsidRDefault="00871B8E" w:rsidP="00871B8E">
            <w:pPr>
              <w:ind w:left="288" w:hanging="288"/>
              <w:rPr>
                <w:rFonts w:asciiTheme="minorHAnsi" w:hAnsiTheme="minorHAnsi"/>
                <w:b/>
                <w:sz w:val="20"/>
                <w:szCs w:val="20"/>
                <w:u w:val="single"/>
              </w:rPr>
            </w:pPr>
            <w:r w:rsidRPr="00D50317">
              <w:rPr>
                <w:rFonts w:asciiTheme="minorHAnsi" w:hAnsiTheme="minorHAnsi"/>
                <w:b/>
                <w:sz w:val="20"/>
                <w:szCs w:val="20"/>
                <w:u w:val="single"/>
              </w:rPr>
              <w:lastRenderedPageBreak/>
              <w:t>Grade Level Text with Purpose and Understanding</w:t>
            </w:r>
          </w:p>
          <w:p w:rsidR="00871B8E" w:rsidRPr="00D50317" w:rsidRDefault="00A243C7" w:rsidP="00111C7A">
            <w:pPr>
              <w:numPr>
                <w:ilvl w:val="0"/>
                <w:numId w:val="12"/>
              </w:numPr>
              <w:rPr>
                <w:rFonts w:asciiTheme="minorHAnsi" w:hAnsiTheme="minorHAnsi"/>
                <w:sz w:val="20"/>
                <w:szCs w:val="20"/>
              </w:rPr>
            </w:pPr>
            <w:hyperlink r:id="rId43" w:history="1">
              <w:r w:rsidR="00871B8E" w:rsidRPr="00D50317">
                <w:rPr>
                  <w:rStyle w:val="Hyperlink"/>
                  <w:rFonts w:asciiTheme="minorHAnsi" w:hAnsiTheme="minorHAnsi"/>
                  <w:sz w:val="20"/>
                  <w:szCs w:val="20"/>
                </w:rPr>
                <w:t>http://www.readwritethink.org/classroom-resources/lesson-plans/guided-comprehension-visualizing-using-229.html</w:t>
              </w:r>
            </w:hyperlink>
            <w:r w:rsidR="00871B8E" w:rsidRPr="00D50317">
              <w:rPr>
                <w:rFonts w:asciiTheme="minorHAnsi" w:hAnsiTheme="minorHAnsi"/>
                <w:sz w:val="20"/>
                <w:szCs w:val="20"/>
              </w:rPr>
              <w:t xml:space="preserve"> (Strategic reading allows students to monitor their own thinking and make connections between texts and their own experiences. Based on the Guided Comprehension Model developed by Maureen McLaughlin and Mary Beth Allen, this lesson introduces students to the comprehension strategy sketch-to-stretch, which involves visualizing a passage of text and interpreting it through drawing.)</w:t>
            </w:r>
          </w:p>
          <w:p w:rsidR="00871B8E" w:rsidRPr="00D50317" w:rsidRDefault="00A243C7" w:rsidP="00111C7A">
            <w:pPr>
              <w:numPr>
                <w:ilvl w:val="0"/>
                <w:numId w:val="12"/>
              </w:numPr>
              <w:rPr>
                <w:rFonts w:asciiTheme="minorHAnsi" w:hAnsiTheme="minorHAnsi"/>
                <w:sz w:val="20"/>
                <w:szCs w:val="20"/>
              </w:rPr>
            </w:pPr>
            <w:hyperlink r:id="rId44" w:history="1">
              <w:r w:rsidR="00871B8E" w:rsidRPr="00D50317">
                <w:rPr>
                  <w:rStyle w:val="Hyperlink"/>
                  <w:rFonts w:asciiTheme="minorHAnsi" w:hAnsiTheme="minorHAnsi"/>
                  <w:sz w:val="20"/>
                  <w:szCs w:val="20"/>
                </w:rPr>
                <w:t>http://www.readwritethink.org/classroom-resources/lesson-plans/questioning-comprehension-strategy-small-408.html</w:t>
              </w:r>
            </w:hyperlink>
            <w:r w:rsidR="00871B8E" w:rsidRPr="00D50317">
              <w:rPr>
                <w:rFonts w:asciiTheme="minorHAnsi" w:hAnsiTheme="minorHAnsi"/>
                <w:sz w:val="20"/>
                <w:szCs w:val="20"/>
              </w:rPr>
              <w:t xml:space="preserve"> (In this lesson, the teacher explains the difference between thin (factual) and thick (inferential) questions and then models how to compose question webs by thinking aloud while reading.)</w:t>
            </w:r>
          </w:p>
          <w:p w:rsidR="00871B8E" w:rsidRPr="00D50317" w:rsidRDefault="00A243C7" w:rsidP="00111C7A">
            <w:pPr>
              <w:numPr>
                <w:ilvl w:val="0"/>
                <w:numId w:val="12"/>
              </w:numPr>
              <w:rPr>
                <w:rFonts w:asciiTheme="minorHAnsi" w:hAnsiTheme="minorHAnsi"/>
                <w:sz w:val="20"/>
                <w:szCs w:val="20"/>
              </w:rPr>
            </w:pPr>
            <w:hyperlink r:id="rId45" w:history="1">
              <w:r w:rsidR="00871B8E" w:rsidRPr="00D50317">
                <w:rPr>
                  <w:rStyle w:val="Hyperlink"/>
                  <w:rFonts w:asciiTheme="minorHAnsi" w:hAnsiTheme="minorHAnsi"/>
                  <w:sz w:val="20"/>
                  <w:szCs w:val="20"/>
                </w:rPr>
                <w:t>http://www.readwritethink.org/classroom-resources/lesson-plans/scaffolding-comprehension-strategies-using-95.html</w:t>
              </w:r>
            </w:hyperlink>
            <w:r w:rsidR="00871B8E" w:rsidRPr="00D50317">
              <w:rPr>
                <w:rFonts w:asciiTheme="minorHAnsi" w:hAnsiTheme="minorHAnsi"/>
                <w:sz w:val="20"/>
                <w:szCs w:val="20"/>
              </w:rPr>
              <w:t xml:space="preserve"> (In this lesson, collaborative strategic reading (CSR) is initially presented to students through modeling and whole-class instruction. To facilitate comprehension during and after reading, students apply four reading strategies: preview, click and clunk, get the gist, and wrap-up.)</w:t>
            </w:r>
          </w:p>
          <w:p w:rsidR="00871B8E" w:rsidRPr="00D50317" w:rsidRDefault="00871B8E" w:rsidP="00871B8E">
            <w:pPr>
              <w:ind w:left="288" w:hanging="288"/>
              <w:rPr>
                <w:rFonts w:asciiTheme="minorHAnsi" w:hAnsiTheme="minorHAnsi"/>
                <w:b/>
                <w:sz w:val="20"/>
                <w:szCs w:val="20"/>
                <w:u w:val="single"/>
              </w:rPr>
            </w:pPr>
            <w:r w:rsidRPr="00D50317">
              <w:rPr>
                <w:rFonts w:asciiTheme="minorHAnsi" w:hAnsiTheme="minorHAnsi"/>
                <w:b/>
                <w:sz w:val="20"/>
                <w:szCs w:val="20"/>
                <w:u w:val="single"/>
              </w:rPr>
              <w:t>Read grade-level prose with accuracy</w:t>
            </w:r>
          </w:p>
          <w:p w:rsidR="00871B8E" w:rsidRPr="00D50317" w:rsidRDefault="00A243C7" w:rsidP="00111C7A">
            <w:pPr>
              <w:pStyle w:val="NormalWeb"/>
              <w:numPr>
                <w:ilvl w:val="0"/>
                <w:numId w:val="11"/>
              </w:numPr>
              <w:spacing w:before="0" w:beforeAutospacing="0" w:after="0" w:afterAutospacing="0"/>
              <w:rPr>
                <w:rFonts w:asciiTheme="minorHAnsi" w:hAnsiTheme="minorHAnsi"/>
                <w:sz w:val="20"/>
                <w:szCs w:val="20"/>
              </w:rPr>
            </w:pPr>
            <w:hyperlink r:id="rId46" w:history="1">
              <w:r w:rsidR="00871B8E" w:rsidRPr="00D50317">
                <w:rPr>
                  <w:rStyle w:val="Hyperlink"/>
                  <w:rFonts w:asciiTheme="minorHAnsi" w:hAnsiTheme="minorHAnsi"/>
                  <w:sz w:val="20"/>
                  <w:szCs w:val="20"/>
                </w:rPr>
                <w:t>http://www.readwritethink.org/classroom-resources/lesson-plans/poetry-feast-form-fluent-22.html</w:t>
              </w:r>
            </w:hyperlink>
            <w:r w:rsidR="00871B8E" w:rsidRPr="00D50317">
              <w:rPr>
                <w:rFonts w:asciiTheme="minorHAnsi" w:hAnsiTheme="minorHAnsi"/>
                <w:sz w:val="20"/>
                <w:szCs w:val="20"/>
              </w:rPr>
              <w:t xml:space="preserve"> (students watch an example of poetry performed orally and then discuss elements of the performance that lead to reading fluency. Students then use online resources to select a poem to perform in class. A performance critique sheet is used to evaluate performances and can be used for self-evaluation, peer evaluation, and teacher evaluation.)</w:t>
            </w:r>
          </w:p>
          <w:p w:rsidR="00871B8E" w:rsidRPr="00D50317" w:rsidRDefault="00A243C7" w:rsidP="00111C7A">
            <w:pPr>
              <w:pStyle w:val="NormalWeb"/>
              <w:numPr>
                <w:ilvl w:val="0"/>
                <w:numId w:val="11"/>
              </w:numPr>
              <w:spacing w:before="0" w:beforeAutospacing="0" w:after="0" w:afterAutospacing="0"/>
              <w:rPr>
                <w:rFonts w:asciiTheme="minorHAnsi" w:hAnsiTheme="minorHAnsi"/>
                <w:color w:val="666666"/>
                <w:sz w:val="20"/>
                <w:szCs w:val="20"/>
              </w:rPr>
            </w:pPr>
            <w:hyperlink r:id="rId47" w:history="1">
              <w:r w:rsidR="00871B8E" w:rsidRPr="00D50317">
                <w:rPr>
                  <w:rStyle w:val="Hyperlink"/>
                  <w:rFonts w:asciiTheme="minorHAnsi" w:hAnsiTheme="minorHAnsi"/>
                  <w:sz w:val="20"/>
                  <w:szCs w:val="20"/>
                </w:rPr>
                <w:t>http://www.readwritethink.org/classroom-resources/lesson-plans/multipurpose-poetry-introducing-science-69.html</w:t>
              </w:r>
            </w:hyperlink>
            <w:r w:rsidR="00871B8E" w:rsidRPr="00D50317">
              <w:rPr>
                <w:rFonts w:asciiTheme="minorHAnsi" w:hAnsiTheme="minorHAnsi"/>
                <w:color w:val="666666"/>
                <w:sz w:val="20"/>
                <w:szCs w:val="20"/>
              </w:rPr>
              <w:t xml:space="preserve"> </w:t>
            </w:r>
            <w:r w:rsidR="00871B8E" w:rsidRPr="00D50317">
              <w:rPr>
                <w:rFonts w:asciiTheme="minorHAnsi" w:hAnsiTheme="minorHAnsi"/>
                <w:sz w:val="20"/>
                <w:szCs w:val="20"/>
              </w:rPr>
              <w:t>(Poetry can be a fun and unintimidating way for ESL students to develop their oral fluency. In this lesson, students discuss what they know about poetry and then work in small groups to develop a choral reading of two poems about an assigned insect. The poems serve as an introduction to a research investigation (via the Internet) about the insect.)</w:t>
            </w:r>
          </w:p>
          <w:p w:rsidR="00871B8E" w:rsidRPr="00D50317" w:rsidRDefault="00A243C7" w:rsidP="00111C7A">
            <w:pPr>
              <w:pStyle w:val="NormalWeb"/>
              <w:numPr>
                <w:ilvl w:val="0"/>
                <w:numId w:val="11"/>
              </w:numPr>
              <w:spacing w:before="0" w:beforeAutospacing="0" w:after="0" w:afterAutospacing="0"/>
              <w:rPr>
                <w:rFonts w:asciiTheme="minorHAnsi" w:hAnsiTheme="minorHAnsi"/>
                <w:color w:val="666666"/>
                <w:sz w:val="20"/>
                <w:szCs w:val="20"/>
              </w:rPr>
            </w:pPr>
            <w:hyperlink r:id="rId48" w:history="1">
              <w:r w:rsidR="00871B8E" w:rsidRPr="00D50317">
                <w:rPr>
                  <w:rStyle w:val="Hyperlink"/>
                  <w:rFonts w:asciiTheme="minorHAnsi" w:hAnsiTheme="minorHAnsi"/>
                  <w:sz w:val="20"/>
                  <w:szCs w:val="20"/>
                </w:rPr>
                <w:t>http://www.readwritethink.org/professional-development/strategy-guides/choral-reading-30704.html</w:t>
              </w:r>
            </w:hyperlink>
            <w:r w:rsidR="00871B8E" w:rsidRPr="00D50317">
              <w:rPr>
                <w:rFonts w:asciiTheme="minorHAnsi" w:hAnsiTheme="minorHAnsi"/>
                <w:color w:val="666666"/>
                <w:sz w:val="20"/>
                <w:szCs w:val="20"/>
              </w:rPr>
              <w:t xml:space="preserve"> </w:t>
            </w:r>
            <w:r w:rsidR="00871B8E" w:rsidRPr="00D50317">
              <w:rPr>
                <w:rFonts w:asciiTheme="minorHAnsi" w:hAnsiTheme="minorHAnsi"/>
                <w:sz w:val="20"/>
                <w:szCs w:val="20"/>
              </w:rPr>
              <w:t>(choral reading)</w:t>
            </w:r>
          </w:p>
          <w:p w:rsidR="00871B8E" w:rsidRPr="00D50317" w:rsidRDefault="00871B8E" w:rsidP="00871B8E">
            <w:pPr>
              <w:pStyle w:val="NormalWeb"/>
              <w:spacing w:before="0" w:beforeAutospacing="0" w:after="0" w:afterAutospacing="0"/>
              <w:rPr>
                <w:rFonts w:asciiTheme="minorHAnsi" w:hAnsiTheme="minorHAnsi"/>
                <w:b/>
                <w:sz w:val="20"/>
                <w:szCs w:val="20"/>
                <w:u w:val="single"/>
              </w:rPr>
            </w:pPr>
            <w:r w:rsidRPr="00D50317">
              <w:rPr>
                <w:rFonts w:asciiTheme="minorHAnsi" w:hAnsiTheme="minorHAnsi"/>
                <w:b/>
                <w:sz w:val="20"/>
                <w:szCs w:val="20"/>
                <w:u w:val="single"/>
              </w:rPr>
              <w:t>Combined knowledge of Letter-Sound Correspondence</w:t>
            </w:r>
          </w:p>
          <w:p w:rsidR="00871B8E" w:rsidRPr="00D50317" w:rsidRDefault="00A243C7" w:rsidP="00111C7A">
            <w:pPr>
              <w:pStyle w:val="NormalWeb"/>
              <w:numPr>
                <w:ilvl w:val="0"/>
                <w:numId w:val="14"/>
              </w:numPr>
              <w:spacing w:before="0" w:beforeAutospacing="0" w:after="0" w:afterAutospacing="0"/>
              <w:rPr>
                <w:rFonts w:asciiTheme="minorHAnsi" w:hAnsiTheme="minorHAnsi"/>
                <w:sz w:val="20"/>
                <w:szCs w:val="20"/>
              </w:rPr>
            </w:pPr>
            <w:hyperlink r:id="rId49" w:history="1">
              <w:r w:rsidR="00871B8E" w:rsidRPr="00D50317">
                <w:rPr>
                  <w:rStyle w:val="Hyperlink"/>
                  <w:rFonts w:asciiTheme="minorHAnsi" w:hAnsiTheme="minorHAnsi"/>
                  <w:sz w:val="20"/>
                  <w:szCs w:val="20"/>
                </w:rPr>
                <w:t>www.aacliteracy.psu.edu/lettersoundcorr.html</w:t>
              </w:r>
            </w:hyperlink>
          </w:p>
          <w:p w:rsidR="00871B8E" w:rsidRPr="00D50317" w:rsidRDefault="00A243C7" w:rsidP="00111C7A">
            <w:pPr>
              <w:pStyle w:val="NormalWeb"/>
              <w:numPr>
                <w:ilvl w:val="0"/>
                <w:numId w:val="14"/>
              </w:numPr>
              <w:spacing w:before="0" w:beforeAutospacing="0" w:after="0" w:afterAutospacing="0"/>
              <w:rPr>
                <w:rFonts w:asciiTheme="minorHAnsi" w:hAnsiTheme="minorHAnsi"/>
                <w:sz w:val="20"/>
                <w:szCs w:val="20"/>
              </w:rPr>
            </w:pPr>
            <w:hyperlink r:id="rId50" w:history="1">
              <w:r w:rsidR="00871B8E" w:rsidRPr="00D50317">
                <w:rPr>
                  <w:rStyle w:val="Hyperlink"/>
                  <w:rFonts w:asciiTheme="minorHAnsi" w:hAnsiTheme="minorHAnsi"/>
                  <w:sz w:val="20"/>
                  <w:szCs w:val="20"/>
                </w:rPr>
                <w:t>www.azed.special-education/teaching-letter-sound-associations.pdf</w:t>
              </w:r>
            </w:hyperlink>
          </w:p>
          <w:p w:rsidR="00871B8E" w:rsidRPr="00D50317" w:rsidRDefault="00A243C7" w:rsidP="00111C7A">
            <w:pPr>
              <w:pStyle w:val="NormalWeb"/>
              <w:numPr>
                <w:ilvl w:val="0"/>
                <w:numId w:val="14"/>
              </w:numPr>
              <w:spacing w:before="0" w:beforeAutospacing="0" w:after="0" w:afterAutospacing="0"/>
              <w:rPr>
                <w:rFonts w:asciiTheme="minorHAnsi" w:hAnsiTheme="minorHAnsi"/>
                <w:sz w:val="20"/>
                <w:szCs w:val="20"/>
              </w:rPr>
            </w:pPr>
            <w:hyperlink r:id="rId51" w:history="1">
              <w:r w:rsidR="00871B8E" w:rsidRPr="00D50317">
                <w:rPr>
                  <w:rStyle w:val="Hyperlink"/>
                  <w:rFonts w:asciiTheme="minorHAnsi" w:hAnsiTheme="minorHAnsi"/>
                  <w:sz w:val="20"/>
                  <w:szCs w:val="20"/>
                </w:rPr>
                <w:t>http://www.readwritethink.org/classroom-resources/lesson-plans/whole-parts-phonics-instruction-157.html</w:t>
              </w:r>
            </w:hyperlink>
            <w:r w:rsidR="00871B8E" w:rsidRPr="00D50317">
              <w:rPr>
                <w:rFonts w:asciiTheme="minorHAnsi" w:hAnsiTheme="minorHAnsi"/>
                <w:sz w:val="20"/>
                <w:szCs w:val="20"/>
              </w:rPr>
              <w:t xml:space="preserve"> (whole-to-part phonics instruction)</w:t>
            </w:r>
          </w:p>
          <w:p w:rsidR="00871B8E" w:rsidRPr="00D50317" w:rsidRDefault="00A243C7" w:rsidP="00111C7A">
            <w:pPr>
              <w:pStyle w:val="NormalWeb"/>
              <w:numPr>
                <w:ilvl w:val="0"/>
                <w:numId w:val="14"/>
              </w:numPr>
              <w:spacing w:before="0" w:beforeAutospacing="0" w:after="0" w:afterAutospacing="0"/>
              <w:rPr>
                <w:rFonts w:asciiTheme="minorHAnsi" w:hAnsiTheme="minorHAnsi"/>
                <w:sz w:val="20"/>
                <w:szCs w:val="20"/>
              </w:rPr>
            </w:pPr>
            <w:hyperlink r:id="rId52" w:history="1">
              <w:r w:rsidR="00871B8E" w:rsidRPr="00D50317">
                <w:rPr>
                  <w:rStyle w:val="Hyperlink"/>
                  <w:rFonts w:asciiTheme="minorHAnsi" w:hAnsiTheme="minorHAnsi"/>
                  <w:sz w:val="20"/>
                  <w:szCs w:val="20"/>
                </w:rPr>
                <w:t>http://www.education.com/reference/article/syllabication-rules/</w:t>
              </w:r>
            </w:hyperlink>
            <w:r w:rsidR="00871B8E" w:rsidRPr="00D50317">
              <w:rPr>
                <w:rFonts w:asciiTheme="minorHAnsi" w:hAnsiTheme="minorHAnsi"/>
                <w:sz w:val="20"/>
                <w:szCs w:val="20"/>
              </w:rPr>
              <w:t xml:space="preserve"> (syllabication rules)</w:t>
            </w:r>
          </w:p>
          <w:p w:rsidR="00871B8E" w:rsidRPr="00D50317" w:rsidRDefault="00A243C7" w:rsidP="00111C7A">
            <w:pPr>
              <w:pStyle w:val="NormalWeb"/>
              <w:numPr>
                <w:ilvl w:val="0"/>
                <w:numId w:val="14"/>
              </w:numPr>
              <w:spacing w:before="0" w:beforeAutospacing="0" w:after="0" w:afterAutospacing="0"/>
              <w:rPr>
                <w:rFonts w:asciiTheme="minorHAnsi" w:hAnsiTheme="minorHAnsi"/>
                <w:sz w:val="20"/>
                <w:szCs w:val="20"/>
              </w:rPr>
            </w:pPr>
            <w:hyperlink r:id="rId53" w:history="1">
              <w:r w:rsidR="00871B8E" w:rsidRPr="00D50317">
                <w:rPr>
                  <w:rStyle w:val="Hyperlink"/>
                  <w:rFonts w:asciiTheme="minorHAnsi" w:hAnsiTheme="minorHAnsi"/>
                  <w:sz w:val="20"/>
                  <w:szCs w:val="20"/>
                </w:rPr>
                <w:t>www.uknow.gse.harvard.edu</w:t>
              </w:r>
            </w:hyperlink>
          </w:p>
          <w:p w:rsidR="00871B8E" w:rsidRPr="00F42F7D" w:rsidRDefault="00A243C7" w:rsidP="00111C7A">
            <w:pPr>
              <w:pStyle w:val="NormalWeb"/>
              <w:numPr>
                <w:ilvl w:val="0"/>
                <w:numId w:val="14"/>
              </w:numPr>
              <w:spacing w:before="0" w:beforeAutospacing="0" w:after="0" w:afterAutospacing="0"/>
              <w:rPr>
                <w:rStyle w:val="Hyperlink"/>
                <w:rFonts w:asciiTheme="minorHAnsi" w:hAnsiTheme="minorHAnsi"/>
                <w:color w:val="auto"/>
                <w:sz w:val="20"/>
                <w:szCs w:val="20"/>
                <w:u w:val="none"/>
              </w:rPr>
            </w:pPr>
            <w:hyperlink r:id="rId54" w:history="1">
              <w:r w:rsidR="00871B8E" w:rsidRPr="00D50317">
                <w:rPr>
                  <w:rStyle w:val="Hyperlink"/>
                  <w:rFonts w:asciiTheme="minorHAnsi" w:hAnsiTheme="minorHAnsi"/>
                  <w:sz w:val="20"/>
                  <w:szCs w:val="20"/>
                </w:rPr>
                <w:t>www.teachercreatedmaterials.com</w:t>
              </w:r>
            </w:hyperlink>
          </w:p>
          <w:p w:rsidR="00F42F7D" w:rsidRPr="00D50317" w:rsidRDefault="00F42F7D" w:rsidP="00F42F7D">
            <w:pPr>
              <w:pStyle w:val="NormalWeb"/>
              <w:spacing w:before="0" w:beforeAutospacing="0" w:after="0" w:afterAutospacing="0"/>
              <w:rPr>
                <w:rFonts w:asciiTheme="minorHAnsi" w:hAnsiTheme="minorHAnsi"/>
                <w:sz w:val="20"/>
                <w:szCs w:val="20"/>
              </w:rPr>
            </w:pPr>
          </w:p>
          <w:p w:rsidR="00871B8E" w:rsidRPr="00D50317" w:rsidRDefault="00871B8E" w:rsidP="00871B8E">
            <w:pPr>
              <w:pStyle w:val="NormalWeb"/>
              <w:spacing w:before="0" w:beforeAutospacing="0" w:after="0" w:afterAutospacing="0"/>
              <w:rPr>
                <w:rFonts w:asciiTheme="minorHAnsi" w:hAnsiTheme="minorHAnsi"/>
                <w:b/>
                <w:sz w:val="20"/>
                <w:szCs w:val="20"/>
                <w:u w:val="single"/>
              </w:rPr>
            </w:pPr>
            <w:r w:rsidRPr="00D50317">
              <w:rPr>
                <w:rFonts w:asciiTheme="minorHAnsi" w:hAnsiTheme="minorHAnsi"/>
                <w:b/>
                <w:sz w:val="20"/>
                <w:szCs w:val="20"/>
                <w:u w:val="single"/>
              </w:rPr>
              <w:lastRenderedPageBreak/>
              <w:t>Use Context to Confirm or Self-Correct</w:t>
            </w:r>
          </w:p>
          <w:p w:rsidR="00871B8E" w:rsidRDefault="00A243C7" w:rsidP="00111C7A">
            <w:pPr>
              <w:pStyle w:val="NormalWeb"/>
              <w:numPr>
                <w:ilvl w:val="0"/>
                <w:numId w:val="15"/>
              </w:numPr>
              <w:spacing w:before="0" w:beforeAutospacing="0" w:after="0" w:afterAutospacing="0"/>
              <w:rPr>
                <w:rFonts w:asciiTheme="minorHAnsi" w:hAnsiTheme="minorHAnsi"/>
                <w:sz w:val="20"/>
                <w:szCs w:val="20"/>
              </w:rPr>
            </w:pPr>
            <w:hyperlink r:id="rId55" w:history="1">
              <w:r w:rsidR="00871B8E" w:rsidRPr="00D50317">
                <w:rPr>
                  <w:rStyle w:val="Hyperlink"/>
                  <w:rFonts w:asciiTheme="minorHAnsi" w:hAnsiTheme="minorHAnsi"/>
                  <w:sz w:val="20"/>
                  <w:szCs w:val="20"/>
                </w:rPr>
                <w:t>http://www.sinclair.edu/centers/tlc/pub/handouts_worksheets/reading/learning_words_from_context_clues.pdf</w:t>
              </w:r>
            </w:hyperlink>
            <w:r w:rsidR="00871B8E" w:rsidRPr="00D50317">
              <w:rPr>
                <w:rFonts w:asciiTheme="minorHAnsi" w:hAnsiTheme="minorHAnsi"/>
                <w:sz w:val="20"/>
                <w:szCs w:val="20"/>
              </w:rPr>
              <w:t xml:space="preserve"> (learning words from context clues)</w:t>
            </w:r>
          </w:p>
          <w:p w:rsidR="00CE4A7C" w:rsidRPr="00871B8E" w:rsidRDefault="00A243C7" w:rsidP="00111C7A">
            <w:pPr>
              <w:pStyle w:val="ListParagraph"/>
              <w:numPr>
                <w:ilvl w:val="0"/>
                <w:numId w:val="15"/>
              </w:numPr>
              <w:rPr>
                <w:sz w:val="20"/>
                <w:szCs w:val="20"/>
              </w:rPr>
            </w:pPr>
            <w:hyperlink r:id="rId56" w:history="1">
              <w:r w:rsidR="00871B8E" w:rsidRPr="00871B8E">
                <w:rPr>
                  <w:rStyle w:val="Hyperlink"/>
                  <w:rFonts w:asciiTheme="minorHAnsi" w:hAnsiTheme="minorHAnsi"/>
                  <w:sz w:val="20"/>
                  <w:szCs w:val="20"/>
                </w:rPr>
                <w:t>http://www.fcrr.org/curriculum/PDF/G4-5/45VPartFour.pdf</w:t>
              </w:r>
            </w:hyperlink>
            <w:r w:rsidR="00871B8E" w:rsidRPr="00871B8E">
              <w:rPr>
                <w:rFonts w:asciiTheme="minorHAnsi" w:hAnsiTheme="minorHAnsi"/>
                <w:sz w:val="20"/>
                <w:szCs w:val="20"/>
              </w:rPr>
              <w:t xml:space="preserve"> (words in context)</w:t>
            </w:r>
          </w:p>
        </w:tc>
      </w:tr>
      <w:tr w:rsidR="00CE4A7C" w:rsidRPr="00CE4A7C" w:rsidTr="00CE4A7C">
        <w:tc>
          <w:tcPr>
            <w:tcW w:w="488" w:type="dxa"/>
            <w:vMerge/>
            <w:shd w:val="clear" w:color="auto" w:fill="D9D9D9"/>
            <w:noWrap/>
          </w:tcPr>
          <w:p w:rsidR="00CE4A7C" w:rsidRPr="00CE4A7C" w:rsidRDefault="00CE4A7C" w:rsidP="00CE4A7C">
            <w:pPr>
              <w:ind w:left="0" w:firstLine="0"/>
              <w:jc w:val="right"/>
              <w:rPr>
                <w:sz w:val="20"/>
                <w:szCs w:val="20"/>
              </w:rPr>
            </w:pPr>
          </w:p>
        </w:tc>
        <w:tc>
          <w:tcPr>
            <w:tcW w:w="1321" w:type="dxa"/>
            <w:vMerge/>
            <w:shd w:val="clear" w:color="auto" w:fill="D9D9D9"/>
          </w:tcPr>
          <w:p w:rsidR="00CE4A7C" w:rsidRPr="00CE4A7C" w:rsidRDefault="00CE4A7C" w:rsidP="00CE4A7C">
            <w:pPr>
              <w:ind w:left="0" w:firstLine="0"/>
              <w:rPr>
                <w:sz w:val="20"/>
                <w:szCs w:val="20"/>
              </w:rPr>
            </w:pPr>
          </w:p>
        </w:tc>
        <w:tc>
          <w:tcPr>
            <w:tcW w:w="3337" w:type="dxa"/>
            <w:vMerge/>
            <w:shd w:val="clear" w:color="auto" w:fill="auto"/>
            <w:noWrap/>
          </w:tcPr>
          <w:p w:rsidR="00CE4A7C" w:rsidRPr="00CE4A7C" w:rsidRDefault="00CE4A7C" w:rsidP="00CE4A7C">
            <w:pPr>
              <w:ind w:left="0" w:firstLine="0"/>
              <w:rPr>
                <w:sz w:val="20"/>
                <w:szCs w:val="20"/>
              </w:rPr>
            </w:pPr>
          </w:p>
        </w:tc>
        <w:tc>
          <w:tcPr>
            <w:tcW w:w="1260" w:type="dxa"/>
            <w:shd w:val="clear" w:color="auto" w:fill="D9D9D9"/>
          </w:tcPr>
          <w:p w:rsidR="00CE4A7C" w:rsidRPr="00CE4A7C" w:rsidRDefault="00CE4A7C" w:rsidP="00CE4A7C">
            <w:pPr>
              <w:ind w:left="0" w:firstLine="0"/>
              <w:rPr>
                <w:sz w:val="20"/>
                <w:szCs w:val="20"/>
              </w:rPr>
            </w:pPr>
            <w:r w:rsidRPr="00CE4A7C">
              <w:rPr>
                <w:sz w:val="20"/>
                <w:szCs w:val="20"/>
              </w:rPr>
              <w:t>Student Resources:</w:t>
            </w:r>
          </w:p>
        </w:tc>
        <w:tc>
          <w:tcPr>
            <w:tcW w:w="7994" w:type="dxa"/>
            <w:shd w:val="clear" w:color="auto" w:fill="auto"/>
          </w:tcPr>
          <w:p w:rsidR="00CE4A7C" w:rsidRPr="00CE4A7C" w:rsidRDefault="001A2474" w:rsidP="001A2474">
            <w:pPr>
              <w:ind w:left="0" w:firstLine="0"/>
              <w:rPr>
                <w:sz w:val="20"/>
                <w:szCs w:val="20"/>
              </w:rPr>
            </w:pPr>
            <w:r w:rsidRPr="001A2474">
              <w:rPr>
                <w:sz w:val="20"/>
                <w:szCs w:val="20"/>
              </w:rPr>
              <w:t xml:space="preserve">Student resources are </w:t>
            </w:r>
            <w:r>
              <w:rPr>
                <w:sz w:val="20"/>
                <w:szCs w:val="20"/>
              </w:rPr>
              <w:t>included in</w:t>
            </w:r>
            <w:r w:rsidRPr="001A2474">
              <w:rPr>
                <w:sz w:val="20"/>
                <w:szCs w:val="20"/>
              </w:rPr>
              <w:t xml:space="preserve"> the teacher resources above.</w:t>
            </w:r>
          </w:p>
        </w:tc>
      </w:tr>
      <w:tr w:rsidR="00CE4A7C" w:rsidRPr="00CE4A7C" w:rsidTr="00CE4A7C">
        <w:tc>
          <w:tcPr>
            <w:tcW w:w="488" w:type="dxa"/>
            <w:vMerge/>
            <w:shd w:val="clear" w:color="auto" w:fill="D9D9D9"/>
            <w:noWrap/>
          </w:tcPr>
          <w:p w:rsidR="00CE4A7C" w:rsidRPr="00CE4A7C" w:rsidRDefault="00CE4A7C" w:rsidP="00CE4A7C">
            <w:pPr>
              <w:ind w:left="0" w:firstLine="0"/>
              <w:jc w:val="right"/>
              <w:rPr>
                <w:sz w:val="20"/>
                <w:szCs w:val="20"/>
              </w:rPr>
            </w:pPr>
          </w:p>
        </w:tc>
        <w:tc>
          <w:tcPr>
            <w:tcW w:w="1321" w:type="dxa"/>
            <w:shd w:val="clear" w:color="auto" w:fill="D9D9D9"/>
          </w:tcPr>
          <w:p w:rsidR="00CE4A7C" w:rsidRPr="00CE4A7C" w:rsidRDefault="00CE4A7C" w:rsidP="00CE4A7C">
            <w:pPr>
              <w:ind w:left="0" w:firstLine="0"/>
              <w:rPr>
                <w:sz w:val="20"/>
                <w:szCs w:val="20"/>
              </w:rPr>
            </w:pPr>
            <w:r w:rsidRPr="00CE4A7C">
              <w:rPr>
                <w:sz w:val="20"/>
                <w:szCs w:val="20"/>
              </w:rPr>
              <w:t>Skills:</w:t>
            </w:r>
          </w:p>
        </w:tc>
        <w:tc>
          <w:tcPr>
            <w:tcW w:w="3337" w:type="dxa"/>
            <w:shd w:val="clear" w:color="auto" w:fill="auto"/>
            <w:noWrap/>
          </w:tcPr>
          <w:p w:rsidR="00871B8E" w:rsidRPr="00D50317" w:rsidRDefault="00871B8E" w:rsidP="00425E67">
            <w:pPr>
              <w:tabs>
                <w:tab w:val="left" w:pos="381"/>
              </w:tabs>
              <w:ind w:left="288" w:hanging="288"/>
              <w:rPr>
                <w:rFonts w:asciiTheme="minorHAnsi" w:hAnsiTheme="minorHAnsi"/>
                <w:sz w:val="20"/>
                <w:szCs w:val="20"/>
              </w:rPr>
            </w:pPr>
            <w:r w:rsidRPr="00D50317">
              <w:rPr>
                <w:rFonts w:asciiTheme="minorHAnsi" w:hAnsiTheme="minorHAnsi"/>
                <w:sz w:val="20"/>
                <w:szCs w:val="20"/>
              </w:rPr>
              <w:t xml:space="preserve">Read with sufficient accuracy and fluency to support comprehension. </w:t>
            </w:r>
            <w:hyperlink r:id="rId57" w:history="1">
              <w:r w:rsidRPr="00D50317">
                <w:rPr>
                  <w:rFonts w:asciiTheme="minorHAnsi" w:hAnsiTheme="minorHAnsi"/>
                  <w:color w:val="0000FF"/>
                  <w:sz w:val="20"/>
                  <w:szCs w:val="20"/>
                  <w:u w:val="single"/>
                </w:rPr>
                <w:t>CCSS.RF.4.4</w:t>
              </w:r>
            </w:hyperlink>
            <w:r w:rsidRPr="00D50317">
              <w:rPr>
                <w:rFonts w:asciiTheme="minorHAnsi" w:hAnsiTheme="minorHAnsi"/>
                <w:color w:val="0000FF"/>
                <w:sz w:val="20"/>
                <w:szCs w:val="20"/>
                <w:u w:val="single"/>
              </w:rPr>
              <w:t xml:space="preserve"> </w:t>
            </w:r>
          </w:p>
          <w:p w:rsidR="00871B8E" w:rsidRPr="00D50317" w:rsidRDefault="00871B8E" w:rsidP="00425E67">
            <w:pPr>
              <w:tabs>
                <w:tab w:val="left" w:pos="381"/>
              </w:tabs>
              <w:ind w:left="288" w:hanging="288"/>
              <w:rPr>
                <w:rFonts w:asciiTheme="minorHAnsi" w:hAnsiTheme="minorHAnsi"/>
                <w:sz w:val="20"/>
                <w:szCs w:val="20"/>
              </w:rPr>
            </w:pPr>
            <w:r w:rsidRPr="00D50317">
              <w:rPr>
                <w:rFonts w:asciiTheme="minorHAnsi" w:hAnsiTheme="minorHAnsi"/>
                <w:sz w:val="20"/>
                <w:szCs w:val="20"/>
              </w:rPr>
              <w:t xml:space="preserve">Read grade-level text with purpose and understanding. </w:t>
            </w:r>
            <w:hyperlink r:id="rId58" w:history="1">
              <w:r w:rsidRPr="00D50317">
                <w:rPr>
                  <w:rFonts w:asciiTheme="minorHAnsi" w:hAnsiTheme="minorHAnsi"/>
                  <w:color w:val="0000FF"/>
                  <w:sz w:val="20"/>
                  <w:szCs w:val="20"/>
                  <w:u w:val="single"/>
                </w:rPr>
                <w:t>CCSS.RF.4.4a</w:t>
              </w:r>
            </w:hyperlink>
            <w:r w:rsidRPr="00D50317">
              <w:rPr>
                <w:rFonts w:asciiTheme="minorHAnsi" w:hAnsiTheme="minorHAnsi"/>
                <w:color w:val="0000FF"/>
                <w:sz w:val="20"/>
                <w:szCs w:val="20"/>
                <w:u w:val="single"/>
              </w:rPr>
              <w:t xml:space="preserve"> </w:t>
            </w:r>
          </w:p>
          <w:p w:rsidR="00DF0EA4" w:rsidRPr="00D50317" w:rsidRDefault="00871B8E" w:rsidP="00425E67">
            <w:pPr>
              <w:tabs>
                <w:tab w:val="left" w:pos="381"/>
              </w:tabs>
              <w:ind w:left="288" w:hanging="288"/>
              <w:rPr>
                <w:rFonts w:asciiTheme="minorHAnsi" w:hAnsiTheme="minorHAnsi"/>
                <w:sz w:val="20"/>
                <w:szCs w:val="20"/>
              </w:rPr>
            </w:pPr>
            <w:r w:rsidRPr="00D50317">
              <w:rPr>
                <w:rFonts w:asciiTheme="minorHAnsi" w:hAnsiTheme="minorHAnsi"/>
                <w:sz w:val="20"/>
                <w:szCs w:val="20"/>
              </w:rPr>
              <w:t xml:space="preserve">Read grade-level prose and poetry orally with accuracy, appropriate rate, and expression. </w:t>
            </w:r>
            <w:hyperlink r:id="rId59" w:history="1">
              <w:r w:rsidRPr="00D50317">
                <w:rPr>
                  <w:rFonts w:asciiTheme="minorHAnsi" w:hAnsiTheme="minorHAnsi"/>
                  <w:color w:val="0000FF"/>
                  <w:sz w:val="20"/>
                  <w:szCs w:val="20"/>
                  <w:u w:val="single"/>
                </w:rPr>
                <w:t>CCSS.RF.4.4b</w:t>
              </w:r>
            </w:hyperlink>
            <w:r w:rsidRPr="00D50317">
              <w:rPr>
                <w:rFonts w:asciiTheme="minorHAnsi" w:hAnsiTheme="minorHAnsi"/>
                <w:color w:val="0000FF"/>
                <w:sz w:val="20"/>
                <w:szCs w:val="20"/>
                <w:u w:val="single"/>
              </w:rPr>
              <w:t xml:space="preserve"> </w:t>
            </w:r>
          </w:p>
          <w:p w:rsidR="00871B8E" w:rsidRPr="00D50317" w:rsidRDefault="00425E67" w:rsidP="00425E67">
            <w:pPr>
              <w:tabs>
                <w:tab w:val="left" w:pos="381"/>
              </w:tabs>
              <w:ind w:left="288" w:hanging="288"/>
              <w:rPr>
                <w:rFonts w:asciiTheme="minorHAnsi" w:hAnsiTheme="minorHAnsi"/>
                <w:sz w:val="20"/>
                <w:szCs w:val="20"/>
              </w:rPr>
            </w:pPr>
            <w:r>
              <w:rPr>
                <w:rFonts w:asciiTheme="minorHAnsi" w:hAnsiTheme="minorHAnsi"/>
                <w:sz w:val="20"/>
                <w:szCs w:val="20"/>
              </w:rPr>
              <w:t>C</w:t>
            </w:r>
            <w:r w:rsidR="00871B8E" w:rsidRPr="00D50317">
              <w:rPr>
                <w:rFonts w:asciiTheme="minorHAnsi" w:hAnsiTheme="minorHAnsi"/>
                <w:sz w:val="20"/>
                <w:szCs w:val="20"/>
              </w:rPr>
              <w:t xml:space="preserve">onfirm or self-correct word recognition and understanding, rereading as necessary. </w:t>
            </w:r>
            <w:hyperlink r:id="rId60" w:history="1">
              <w:r w:rsidR="00871B8E" w:rsidRPr="00D50317">
                <w:rPr>
                  <w:rFonts w:asciiTheme="minorHAnsi" w:hAnsiTheme="minorHAnsi"/>
                  <w:color w:val="0000FF"/>
                  <w:sz w:val="20"/>
                  <w:szCs w:val="20"/>
                  <w:u w:val="single"/>
                </w:rPr>
                <w:t>CCSS.RF.4.4c</w:t>
              </w:r>
            </w:hyperlink>
            <w:r w:rsidR="00871B8E" w:rsidRPr="00D50317">
              <w:rPr>
                <w:rFonts w:asciiTheme="minorHAnsi" w:hAnsiTheme="minorHAnsi"/>
                <w:color w:val="0000FF"/>
                <w:sz w:val="20"/>
                <w:szCs w:val="20"/>
                <w:u w:val="single"/>
              </w:rPr>
              <w:t xml:space="preserve"> </w:t>
            </w:r>
            <w:r w:rsidR="00871B8E" w:rsidRPr="00D50317">
              <w:rPr>
                <w:rFonts w:asciiTheme="minorHAnsi" w:hAnsiTheme="minorHAnsi"/>
                <w:sz w:val="20"/>
                <w:szCs w:val="20"/>
              </w:rPr>
              <w:t xml:space="preserve"> </w:t>
            </w:r>
          </w:p>
          <w:p w:rsidR="00CE4A7C" w:rsidRDefault="00871B8E" w:rsidP="00425E67">
            <w:pPr>
              <w:ind w:left="288" w:hanging="288"/>
              <w:rPr>
                <w:rFonts w:asciiTheme="minorHAnsi" w:hAnsiTheme="minorHAnsi"/>
                <w:sz w:val="20"/>
                <w:szCs w:val="20"/>
              </w:rPr>
            </w:pPr>
            <w:r>
              <w:rPr>
                <w:rFonts w:asciiTheme="minorHAnsi" w:hAnsiTheme="minorHAnsi"/>
                <w:sz w:val="20"/>
                <w:szCs w:val="20"/>
              </w:rPr>
              <w:t xml:space="preserve">Read </w:t>
            </w:r>
            <w:r w:rsidRPr="00D50317">
              <w:rPr>
                <w:rFonts w:asciiTheme="minorHAnsi" w:hAnsiTheme="minorHAnsi"/>
                <w:sz w:val="20"/>
                <w:szCs w:val="20"/>
              </w:rPr>
              <w:t>and comprehend a variety of grade level text with fluency accuracy and prosody (expression)</w:t>
            </w:r>
          </w:p>
          <w:p w:rsidR="00425E67" w:rsidRPr="00CE4A7C" w:rsidRDefault="00425E67" w:rsidP="00425E67">
            <w:pPr>
              <w:ind w:left="288" w:hanging="288"/>
              <w:rPr>
                <w:sz w:val="20"/>
                <w:szCs w:val="20"/>
              </w:rPr>
            </w:pPr>
          </w:p>
        </w:tc>
        <w:tc>
          <w:tcPr>
            <w:tcW w:w="1260" w:type="dxa"/>
            <w:shd w:val="clear" w:color="auto" w:fill="D9D9D9"/>
          </w:tcPr>
          <w:p w:rsidR="00CE4A7C" w:rsidRPr="00CE4A7C" w:rsidRDefault="00CE4A7C" w:rsidP="00CE4A7C">
            <w:pPr>
              <w:ind w:left="0" w:firstLine="0"/>
              <w:rPr>
                <w:sz w:val="20"/>
                <w:szCs w:val="20"/>
              </w:rPr>
            </w:pPr>
            <w:r w:rsidRPr="00CE4A7C">
              <w:rPr>
                <w:sz w:val="20"/>
                <w:szCs w:val="20"/>
              </w:rPr>
              <w:t>Assessment:</w:t>
            </w:r>
          </w:p>
        </w:tc>
        <w:tc>
          <w:tcPr>
            <w:tcW w:w="7994" w:type="dxa"/>
            <w:shd w:val="clear" w:color="auto" w:fill="auto"/>
          </w:tcPr>
          <w:p w:rsidR="00CE4A7C" w:rsidRPr="00CE4A7C" w:rsidRDefault="008F4944" w:rsidP="00425E67">
            <w:pPr>
              <w:ind w:left="288" w:hanging="288"/>
              <w:rPr>
                <w:sz w:val="20"/>
                <w:szCs w:val="20"/>
              </w:rPr>
            </w:pPr>
            <w:r>
              <w:rPr>
                <w:sz w:val="20"/>
                <w:szCs w:val="20"/>
              </w:rPr>
              <w:t>Students will be assessed throughout the unit in the different Learning Experiences and at teacher discretion.</w:t>
            </w:r>
          </w:p>
        </w:tc>
      </w:tr>
      <w:tr w:rsidR="00CE4A7C" w:rsidRPr="00CE4A7C" w:rsidTr="00CE4A7C">
        <w:tc>
          <w:tcPr>
            <w:tcW w:w="14400" w:type="dxa"/>
            <w:gridSpan w:val="5"/>
            <w:shd w:val="clear" w:color="auto" w:fill="BFBFBF"/>
            <w:noWrap/>
          </w:tcPr>
          <w:p w:rsidR="00CE4A7C" w:rsidRPr="00CE4A7C" w:rsidRDefault="00CE4A7C" w:rsidP="00CE4A7C">
            <w:pPr>
              <w:ind w:left="288" w:hanging="288"/>
              <w:rPr>
                <w:sz w:val="2"/>
                <w:szCs w:val="2"/>
              </w:rPr>
            </w:pPr>
          </w:p>
        </w:tc>
      </w:tr>
      <w:tr w:rsidR="00CE4A7C" w:rsidRPr="00CE4A7C" w:rsidTr="00CE4A7C">
        <w:tc>
          <w:tcPr>
            <w:tcW w:w="488" w:type="dxa"/>
            <w:vMerge w:val="restart"/>
            <w:shd w:val="clear" w:color="auto" w:fill="D9D9D9"/>
            <w:noWrap/>
          </w:tcPr>
          <w:p w:rsidR="00CE4A7C" w:rsidRPr="00CE4A7C" w:rsidRDefault="00CE4A7C" w:rsidP="00CE4A7C">
            <w:pPr>
              <w:ind w:left="0" w:firstLine="0"/>
              <w:jc w:val="right"/>
              <w:rPr>
                <w:sz w:val="20"/>
                <w:szCs w:val="20"/>
              </w:rPr>
            </w:pPr>
            <w:r w:rsidRPr="00CE4A7C">
              <w:rPr>
                <w:sz w:val="20"/>
                <w:szCs w:val="20"/>
              </w:rPr>
              <w:t>3.</w:t>
            </w:r>
          </w:p>
        </w:tc>
        <w:tc>
          <w:tcPr>
            <w:tcW w:w="1321" w:type="dxa"/>
            <w:vMerge w:val="restart"/>
            <w:shd w:val="clear" w:color="auto" w:fill="D9D9D9"/>
          </w:tcPr>
          <w:p w:rsidR="00CE4A7C" w:rsidRPr="00CE4A7C" w:rsidRDefault="00CE4A7C" w:rsidP="00CE4A7C">
            <w:pPr>
              <w:ind w:left="0" w:firstLine="0"/>
              <w:rPr>
                <w:sz w:val="20"/>
                <w:szCs w:val="20"/>
              </w:rPr>
            </w:pPr>
            <w:r w:rsidRPr="00CE4A7C">
              <w:rPr>
                <w:sz w:val="20"/>
                <w:szCs w:val="20"/>
              </w:rPr>
              <w:t>Description:</w:t>
            </w:r>
          </w:p>
        </w:tc>
        <w:tc>
          <w:tcPr>
            <w:tcW w:w="3337" w:type="dxa"/>
            <w:vMerge w:val="restart"/>
            <w:shd w:val="clear" w:color="auto" w:fill="auto"/>
            <w:noWrap/>
          </w:tcPr>
          <w:p w:rsidR="00CE4A7C" w:rsidRPr="00CE4A7C" w:rsidRDefault="001A2474" w:rsidP="00425E67">
            <w:pPr>
              <w:ind w:left="288" w:hanging="288"/>
              <w:rPr>
                <w:sz w:val="20"/>
                <w:szCs w:val="20"/>
              </w:rPr>
            </w:pPr>
            <w:r>
              <w:rPr>
                <w:sz w:val="20"/>
                <w:szCs w:val="20"/>
              </w:rPr>
              <w:t>St</w:t>
            </w:r>
            <w:r w:rsidR="00622126">
              <w:rPr>
                <w:sz w:val="20"/>
                <w:szCs w:val="20"/>
              </w:rPr>
              <w:t>udents will think like a writer</w:t>
            </w:r>
            <w:r>
              <w:rPr>
                <w:sz w:val="20"/>
                <w:szCs w:val="20"/>
              </w:rPr>
              <w:t xml:space="preserve"> by applying c</w:t>
            </w:r>
            <w:r w:rsidR="00871B8E" w:rsidRPr="00871B8E">
              <w:rPr>
                <w:sz w:val="20"/>
                <w:szCs w:val="20"/>
              </w:rPr>
              <w:t xml:space="preserve">orrect sentence formation, grammar, punctuation, capitalization, and spelling </w:t>
            </w:r>
            <w:r w:rsidR="002A7B35">
              <w:rPr>
                <w:sz w:val="20"/>
                <w:szCs w:val="20"/>
              </w:rPr>
              <w:t xml:space="preserve">that </w:t>
            </w:r>
            <w:r w:rsidR="00871B8E" w:rsidRPr="00871B8E">
              <w:rPr>
                <w:sz w:val="20"/>
                <w:szCs w:val="20"/>
              </w:rPr>
              <w:t>facilitates clear communication in pieces of writing</w:t>
            </w:r>
            <w:r w:rsidR="002A7B35">
              <w:rPr>
                <w:sz w:val="20"/>
                <w:szCs w:val="20"/>
              </w:rPr>
              <w:t>.</w:t>
            </w:r>
            <w:r w:rsidR="00871B8E" w:rsidRPr="00871B8E">
              <w:rPr>
                <w:sz w:val="20"/>
                <w:szCs w:val="20"/>
              </w:rPr>
              <w:t xml:space="preserve"> </w:t>
            </w:r>
          </w:p>
        </w:tc>
        <w:tc>
          <w:tcPr>
            <w:tcW w:w="1260" w:type="dxa"/>
            <w:shd w:val="clear" w:color="auto" w:fill="D9D9D9"/>
          </w:tcPr>
          <w:p w:rsidR="00CE4A7C" w:rsidRPr="00CE4A7C" w:rsidRDefault="00CE4A7C" w:rsidP="00CE4A7C">
            <w:pPr>
              <w:ind w:left="0" w:firstLine="0"/>
              <w:rPr>
                <w:sz w:val="20"/>
                <w:szCs w:val="20"/>
              </w:rPr>
            </w:pPr>
            <w:r w:rsidRPr="00CE4A7C">
              <w:rPr>
                <w:sz w:val="20"/>
                <w:szCs w:val="20"/>
              </w:rPr>
              <w:t>Teacher Resources:</w:t>
            </w:r>
          </w:p>
        </w:tc>
        <w:tc>
          <w:tcPr>
            <w:tcW w:w="7994" w:type="dxa"/>
            <w:shd w:val="clear" w:color="auto" w:fill="auto"/>
          </w:tcPr>
          <w:p w:rsidR="00871B8E" w:rsidRPr="00D50317" w:rsidRDefault="00871B8E" w:rsidP="00871B8E">
            <w:pPr>
              <w:ind w:left="288" w:hanging="288"/>
              <w:rPr>
                <w:rFonts w:asciiTheme="minorHAnsi" w:hAnsiTheme="minorHAnsi"/>
                <w:sz w:val="20"/>
                <w:szCs w:val="20"/>
              </w:rPr>
            </w:pPr>
            <w:r w:rsidRPr="00D50317">
              <w:rPr>
                <w:rFonts w:asciiTheme="minorHAnsi" w:hAnsiTheme="minorHAnsi"/>
                <w:b/>
                <w:sz w:val="20"/>
                <w:szCs w:val="20"/>
                <w:u w:val="single"/>
              </w:rPr>
              <w:t>Grammar</w:t>
            </w:r>
            <w:r w:rsidRPr="00D50317">
              <w:rPr>
                <w:rFonts w:asciiTheme="minorHAnsi" w:hAnsiTheme="minorHAnsi"/>
                <w:sz w:val="20"/>
                <w:szCs w:val="20"/>
              </w:rPr>
              <w:t xml:space="preserve">: </w:t>
            </w:r>
          </w:p>
          <w:p w:rsidR="00871B8E" w:rsidRPr="00D50317" w:rsidRDefault="00871B8E" w:rsidP="00111C7A">
            <w:pPr>
              <w:numPr>
                <w:ilvl w:val="0"/>
                <w:numId w:val="20"/>
              </w:numPr>
              <w:rPr>
                <w:rFonts w:asciiTheme="minorHAnsi" w:hAnsiTheme="minorHAnsi"/>
                <w:sz w:val="20"/>
                <w:szCs w:val="20"/>
              </w:rPr>
            </w:pPr>
            <w:r w:rsidRPr="00D50317">
              <w:rPr>
                <w:rFonts w:asciiTheme="minorHAnsi" w:hAnsiTheme="minorHAnsi"/>
                <w:sz w:val="20"/>
                <w:szCs w:val="20"/>
              </w:rPr>
              <w:t xml:space="preserve">www.stickyball.net/esl-grammar-worksheets.html  </w:t>
            </w:r>
          </w:p>
          <w:p w:rsidR="00871B8E" w:rsidRPr="00D50317" w:rsidRDefault="00A243C7" w:rsidP="00111C7A">
            <w:pPr>
              <w:numPr>
                <w:ilvl w:val="0"/>
                <w:numId w:val="20"/>
              </w:numPr>
              <w:rPr>
                <w:rFonts w:asciiTheme="minorHAnsi" w:hAnsiTheme="minorHAnsi"/>
                <w:sz w:val="20"/>
                <w:szCs w:val="20"/>
              </w:rPr>
            </w:pPr>
            <w:hyperlink r:id="rId61" w:history="1">
              <w:r w:rsidR="00871B8E" w:rsidRPr="00D50317">
                <w:rPr>
                  <w:rStyle w:val="Hyperlink"/>
                  <w:rFonts w:asciiTheme="minorHAnsi" w:hAnsiTheme="minorHAnsi"/>
                  <w:sz w:val="20"/>
                  <w:szCs w:val="20"/>
                </w:rPr>
                <w:t>www.funenglishgames.com/topics/grammar.html</w:t>
              </w:r>
            </w:hyperlink>
          </w:p>
          <w:p w:rsidR="00871B8E" w:rsidRPr="00D50317" w:rsidRDefault="00A243C7" w:rsidP="00111C7A">
            <w:pPr>
              <w:numPr>
                <w:ilvl w:val="0"/>
                <w:numId w:val="20"/>
              </w:numPr>
              <w:rPr>
                <w:rFonts w:asciiTheme="minorHAnsi" w:hAnsiTheme="minorHAnsi"/>
                <w:sz w:val="20"/>
                <w:szCs w:val="20"/>
              </w:rPr>
            </w:pPr>
            <w:hyperlink r:id="rId62" w:history="1">
              <w:r w:rsidR="00871B8E" w:rsidRPr="00D50317">
                <w:rPr>
                  <w:rStyle w:val="Hyperlink"/>
                  <w:rFonts w:asciiTheme="minorHAnsi" w:hAnsiTheme="minorHAnsi"/>
                  <w:sz w:val="20"/>
                  <w:szCs w:val="20"/>
                </w:rPr>
                <w:t>www.azargrammar.com/materials/FNG_TOC.html</w:t>
              </w:r>
            </w:hyperlink>
          </w:p>
          <w:p w:rsidR="00871B8E" w:rsidRPr="00D50317" w:rsidRDefault="00A243C7" w:rsidP="00111C7A">
            <w:pPr>
              <w:numPr>
                <w:ilvl w:val="0"/>
                <w:numId w:val="20"/>
              </w:numPr>
              <w:rPr>
                <w:rFonts w:asciiTheme="minorHAnsi" w:hAnsiTheme="minorHAnsi"/>
                <w:sz w:val="20"/>
                <w:szCs w:val="20"/>
              </w:rPr>
            </w:pPr>
            <w:hyperlink r:id="rId63" w:history="1">
              <w:r w:rsidR="00871B8E" w:rsidRPr="00D50317">
                <w:rPr>
                  <w:rStyle w:val="Hyperlink"/>
                  <w:rFonts w:asciiTheme="minorHAnsi" w:hAnsiTheme="minorHAnsi"/>
                  <w:sz w:val="20"/>
                  <w:szCs w:val="20"/>
                </w:rPr>
                <w:t>http://www.azargrammar.com/materials/beg/BEG_SongLessons.html</w:t>
              </w:r>
            </w:hyperlink>
          </w:p>
          <w:p w:rsidR="00871B8E" w:rsidRPr="00D50317" w:rsidRDefault="00A243C7" w:rsidP="00111C7A">
            <w:pPr>
              <w:numPr>
                <w:ilvl w:val="0"/>
                <w:numId w:val="20"/>
              </w:numPr>
              <w:rPr>
                <w:rFonts w:asciiTheme="minorHAnsi" w:hAnsiTheme="minorHAnsi"/>
                <w:sz w:val="20"/>
                <w:szCs w:val="20"/>
              </w:rPr>
            </w:pPr>
            <w:hyperlink r:id="rId64" w:history="1">
              <w:r w:rsidR="00871B8E" w:rsidRPr="00D50317">
                <w:rPr>
                  <w:rStyle w:val="Hyperlink"/>
                  <w:rFonts w:asciiTheme="minorHAnsi" w:hAnsiTheme="minorHAnsi"/>
                  <w:sz w:val="20"/>
                  <w:szCs w:val="20"/>
                </w:rPr>
                <w:t>www.eslmania.com/students/grammar/Grammar-explanations/capitalization.htm</w:t>
              </w:r>
            </w:hyperlink>
          </w:p>
          <w:p w:rsidR="00871B8E" w:rsidRPr="00D50317" w:rsidRDefault="00871B8E" w:rsidP="00871B8E">
            <w:pPr>
              <w:ind w:left="288" w:hanging="288"/>
              <w:rPr>
                <w:rFonts w:asciiTheme="minorHAnsi" w:hAnsiTheme="minorHAnsi"/>
                <w:sz w:val="20"/>
                <w:szCs w:val="20"/>
              </w:rPr>
            </w:pPr>
            <w:r w:rsidRPr="00D50317">
              <w:rPr>
                <w:rFonts w:asciiTheme="minorHAnsi" w:hAnsiTheme="minorHAnsi"/>
                <w:b/>
                <w:sz w:val="20"/>
                <w:szCs w:val="20"/>
                <w:u w:val="single"/>
              </w:rPr>
              <w:t>Sentence Structure</w:t>
            </w:r>
            <w:r w:rsidRPr="00D50317">
              <w:rPr>
                <w:rFonts w:asciiTheme="minorHAnsi" w:hAnsiTheme="minorHAnsi"/>
                <w:sz w:val="20"/>
                <w:szCs w:val="20"/>
              </w:rPr>
              <w:t>:</w:t>
            </w:r>
          </w:p>
          <w:p w:rsidR="00871B8E" w:rsidRPr="00D50317" w:rsidRDefault="00A243C7" w:rsidP="00111C7A">
            <w:pPr>
              <w:numPr>
                <w:ilvl w:val="0"/>
                <w:numId w:val="21"/>
              </w:numPr>
              <w:rPr>
                <w:rFonts w:asciiTheme="minorHAnsi" w:hAnsiTheme="minorHAnsi"/>
                <w:sz w:val="20"/>
                <w:szCs w:val="20"/>
              </w:rPr>
            </w:pPr>
            <w:hyperlink r:id="rId65" w:history="1">
              <w:r w:rsidR="00871B8E" w:rsidRPr="00D50317">
                <w:rPr>
                  <w:rStyle w:val="Hyperlink"/>
                  <w:rFonts w:asciiTheme="minorHAnsi" w:hAnsiTheme="minorHAnsi"/>
                  <w:sz w:val="20"/>
                  <w:szCs w:val="20"/>
                </w:rPr>
                <w:t>http://everydaylife.globalpost.com/esl-sentence-structures-teach-young-learners-28249.html</w:t>
              </w:r>
            </w:hyperlink>
            <w:r w:rsidR="00871B8E" w:rsidRPr="00D50317">
              <w:rPr>
                <w:rFonts w:asciiTheme="minorHAnsi" w:hAnsiTheme="minorHAnsi"/>
                <w:sz w:val="20"/>
                <w:szCs w:val="20"/>
              </w:rPr>
              <w:t xml:space="preserve">   </w:t>
            </w:r>
          </w:p>
          <w:p w:rsidR="00871B8E" w:rsidRPr="00D50317" w:rsidRDefault="00A243C7" w:rsidP="00111C7A">
            <w:pPr>
              <w:numPr>
                <w:ilvl w:val="0"/>
                <w:numId w:val="21"/>
              </w:numPr>
              <w:rPr>
                <w:rFonts w:asciiTheme="minorHAnsi" w:hAnsiTheme="minorHAnsi"/>
                <w:sz w:val="20"/>
                <w:szCs w:val="20"/>
              </w:rPr>
            </w:pPr>
            <w:hyperlink r:id="rId66" w:history="1">
              <w:r w:rsidR="00871B8E" w:rsidRPr="00D50317">
                <w:rPr>
                  <w:rStyle w:val="Hyperlink"/>
                  <w:rFonts w:asciiTheme="minorHAnsi" w:hAnsiTheme="minorHAnsi"/>
                  <w:sz w:val="20"/>
                  <w:szCs w:val="20"/>
                </w:rPr>
                <w:t>http://www.eslgold.com/grammar/basic_sentence.html</w:t>
              </w:r>
            </w:hyperlink>
            <w:r w:rsidR="00871B8E" w:rsidRPr="00D50317">
              <w:rPr>
                <w:rFonts w:asciiTheme="minorHAnsi" w:hAnsiTheme="minorHAnsi"/>
                <w:sz w:val="20"/>
                <w:szCs w:val="20"/>
              </w:rPr>
              <w:t xml:space="preserve">   </w:t>
            </w:r>
          </w:p>
          <w:p w:rsidR="00871B8E" w:rsidRPr="00D50317" w:rsidRDefault="00A243C7" w:rsidP="00111C7A">
            <w:pPr>
              <w:numPr>
                <w:ilvl w:val="0"/>
                <w:numId w:val="21"/>
              </w:numPr>
              <w:rPr>
                <w:rFonts w:asciiTheme="minorHAnsi" w:hAnsiTheme="minorHAnsi"/>
                <w:sz w:val="20"/>
                <w:szCs w:val="20"/>
              </w:rPr>
            </w:pPr>
            <w:hyperlink r:id="rId67" w:history="1">
              <w:r w:rsidR="00871B8E" w:rsidRPr="00D50317">
                <w:rPr>
                  <w:rStyle w:val="Hyperlink"/>
                  <w:rFonts w:asciiTheme="minorHAnsi" w:hAnsiTheme="minorHAnsi"/>
                  <w:sz w:val="20"/>
                  <w:szCs w:val="20"/>
                </w:rPr>
                <w:t>www.rong-chang.com/grammar/spelling_rules.htm</w:t>
              </w:r>
            </w:hyperlink>
          </w:p>
          <w:p w:rsidR="00871B8E" w:rsidRPr="00D50317" w:rsidRDefault="00871B8E" w:rsidP="00871B8E">
            <w:pPr>
              <w:ind w:left="0" w:firstLine="0"/>
              <w:rPr>
                <w:rFonts w:asciiTheme="minorHAnsi" w:hAnsiTheme="minorHAnsi"/>
                <w:sz w:val="20"/>
                <w:szCs w:val="20"/>
              </w:rPr>
            </w:pPr>
            <w:r w:rsidRPr="00D50317">
              <w:rPr>
                <w:rFonts w:asciiTheme="minorHAnsi" w:hAnsiTheme="minorHAnsi"/>
                <w:b/>
                <w:sz w:val="20"/>
                <w:szCs w:val="20"/>
                <w:u w:val="single"/>
              </w:rPr>
              <w:t>Capitalization</w:t>
            </w:r>
            <w:r w:rsidRPr="00D50317">
              <w:rPr>
                <w:rFonts w:asciiTheme="minorHAnsi" w:hAnsiTheme="minorHAnsi"/>
                <w:sz w:val="20"/>
                <w:szCs w:val="20"/>
              </w:rPr>
              <w:t>:</w:t>
            </w:r>
          </w:p>
          <w:p w:rsidR="00871B8E" w:rsidRPr="00D50317" w:rsidRDefault="00A243C7" w:rsidP="00871B8E">
            <w:pPr>
              <w:rPr>
                <w:rFonts w:asciiTheme="minorHAnsi" w:hAnsiTheme="minorHAnsi"/>
                <w:sz w:val="20"/>
                <w:szCs w:val="20"/>
              </w:rPr>
            </w:pPr>
            <w:hyperlink r:id="rId68" w:history="1">
              <w:r w:rsidR="00871B8E" w:rsidRPr="00D50317">
                <w:rPr>
                  <w:rStyle w:val="Hyperlink"/>
                  <w:rFonts w:asciiTheme="minorHAnsi" w:hAnsiTheme="minorHAnsi"/>
                  <w:sz w:val="20"/>
                  <w:szCs w:val="20"/>
                </w:rPr>
                <w:t>www.homeschooling-ideas.com/punctuation-worksheets.html</w:t>
              </w:r>
            </w:hyperlink>
          </w:p>
          <w:p w:rsidR="00871B8E" w:rsidRPr="00D50317" w:rsidRDefault="00871B8E" w:rsidP="00871B8E">
            <w:pPr>
              <w:ind w:left="0" w:firstLine="0"/>
              <w:rPr>
                <w:rFonts w:asciiTheme="minorHAnsi" w:hAnsiTheme="minorHAnsi"/>
                <w:sz w:val="20"/>
                <w:szCs w:val="20"/>
              </w:rPr>
            </w:pPr>
            <w:r w:rsidRPr="00D50317">
              <w:rPr>
                <w:rFonts w:asciiTheme="minorHAnsi" w:hAnsiTheme="minorHAnsi"/>
                <w:b/>
                <w:sz w:val="20"/>
                <w:szCs w:val="20"/>
                <w:u w:val="single"/>
              </w:rPr>
              <w:t>Punctuation</w:t>
            </w:r>
            <w:r w:rsidRPr="00D50317">
              <w:rPr>
                <w:rFonts w:asciiTheme="minorHAnsi" w:hAnsiTheme="minorHAnsi"/>
                <w:sz w:val="20"/>
                <w:szCs w:val="20"/>
              </w:rPr>
              <w:t>:</w:t>
            </w:r>
          </w:p>
          <w:p w:rsidR="00871B8E" w:rsidRPr="00D50317" w:rsidRDefault="00A243C7" w:rsidP="00871B8E">
            <w:pPr>
              <w:rPr>
                <w:rFonts w:asciiTheme="minorHAnsi" w:hAnsiTheme="minorHAnsi"/>
                <w:sz w:val="20"/>
                <w:szCs w:val="20"/>
              </w:rPr>
            </w:pPr>
            <w:hyperlink r:id="rId69" w:history="1">
              <w:r w:rsidR="00871B8E" w:rsidRPr="00D50317">
                <w:rPr>
                  <w:rStyle w:val="Hyperlink"/>
                  <w:rFonts w:asciiTheme="minorHAnsi" w:hAnsiTheme="minorHAnsi"/>
                  <w:sz w:val="20"/>
                  <w:szCs w:val="20"/>
                </w:rPr>
                <w:t>www.scholastic.com/teachers/top-teaching/2012/09/national-punctuation</w:t>
              </w:r>
            </w:hyperlink>
          </w:p>
          <w:p w:rsidR="00871B8E" w:rsidRPr="00D50317" w:rsidRDefault="00871B8E" w:rsidP="00871B8E">
            <w:pPr>
              <w:rPr>
                <w:rFonts w:asciiTheme="minorHAnsi" w:hAnsiTheme="minorHAnsi"/>
                <w:sz w:val="20"/>
                <w:szCs w:val="20"/>
              </w:rPr>
            </w:pPr>
            <w:r w:rsidRPr="00D50317">
              <w:rPr>
                <w:rFonts w:asciiTheme="minorHAnsi" w:hAnsiTheme="minorHAnsi"/>
                <w:sz w:val="20"/>
                <w:szCs w:val="20"/>
              </w:rPr>
              <w:t xml:space="preserve">Books: </w:t>
            </w:r>
            <w:r w:rsidRPr="00D50317">
              <w:rPr>
                <w:rFonts w:asciiTheme="minorHAnsi" w:hAnsiTheme="minorHAnsi"/>
                <w:i/>
                <w:sz w:val="20"/>
                <w:szCs w:val="20"/>
              </w:rPr>
              <w:t xml:space="preserve"> Punctuation Takes a Vacation </w:t>
            </w:r>
            <w:r w:rsidRPr="00D50317">
              <w:rPr>
                <w:rFonts w:asciiTheme="minorHAnsi" w:hAnsiTheme="minorHAnsi"/>
                <w:sz w:val="20"/>
                <w:szCs w:val="20"/>
              </w:rPr>
              <w:t>by Reed</w:t>
            </w:r>
          </w:p>
          <w:p w:rsidR="00871B8E" w:rsidRPr="00D50317" w:rsidRDefault="00871B8E" w:rsidP="00871B8E">
            <w:pPr>
              <w:rPr>
                <w:rFonts w:asciiTheme="minorHAnsi" w:hAnsiTheme="minorHAnsi"/>
                <w:sz w:val="20"/>
                <w:szCs w:val="20"/>
              </w:rPr>
            </w:pPr>
            <w:r w:rsidRPr="00D50317">
              <w:rPr>
                <w:rFonts w:asciiTheme="minorHAnsi" w:hAnsiTheme="minorHAnsi"/>
                <w:i/>
                <w:sz w:val="20"/>
                <w:szCs w:val="20"/>
              </w:rPr>
              <w:lastRenderedPageBreak/>
              <w:t>Eats, Shoots, and Leaves</w:t>
            </w:r>
            <w:r w:rsidRPr="00D50317">
              <w:rPr>
                <w:rFonts w:asciiTheme="minorHAnsi" w:hAnsiTheme="minorHAnsi"/>
                <w:sz w:val="20"/>
                <w:szCs w:val="20"/>
              </w:rPr>
              <w:t xml:space="preserve"> by </w:t>
            </w:r>
            <w:proofErr w:type="spellStart"/>
            <w:r w:rsidRPr="00D50317">
              <w:rPr>
                <w:rFonts w:asciiTheme="minorHAnsi" w:hAnsiTheme="minorHAnsi"/>
                <w:sz w:val="20"/>
                <w:szCs w:val="20"/>
              </w:rPr>
              <w:t>Truess</w:t>
            </w:r>
            <w:proofErr w:type="spellEnd"/>
          </w:p>
          <w:p w:rsidR="00871B8E" w:rsidRDefault="00871B8E" w:rsidP="00871B8E">
            <w:pPr>
              <w:rPr>
                <w:rFonts w:asciiTheme="minorHAnsi" w:hAnsiTheme="minorHAnsi"/>
                <w:sz w:val="20"/>
                <w:szCs w:val="20"/>
              </w:rPr>
            </w:pPr>
            <w:proofErr w:type="spellStart"/>
            <w:r w:rsidRPr="00D50317">
              <w:rPr>
                <w:rFonts w:asciiTheme="minorHAnsi" w:hAnsiTheme="minorHAnsi"/>
                <w:i/>
                <w:sz w:val="20"/>
                <w:szCs w:val="20"/>
              </w:rPr>
              <w:t>Alfie</w:t>
            </w:r>
            <w:proofErr w:type="spellEnd"/>
            <w:r w:rsidRPr="00D50317">
              <w:rPr>
                <w:rFonts w:asciiTheme="minorHAnsi" w:hAnsiTheme="minorHAnsi"/>
                <w:i/>
                <w:sz w:val="20"/>
                <w:szCs w:val="20"/>
              </w:rPr>
              <w:t xml:space="preserve"> the Apostrophe</w:t>
            </w:r>
            <w:r w:rsidRPr="00D50317">
              <w:rPr>
                <w:rFonts w:asciiTheme="minorHAnsi" w:hAnsiTheme="minorHAnsi"/>
                <w:sz w:val="20"/>
                <w:szCs w:val="20"/>
              </w:rPr>
              <w:t xml:space="preserve"> by Donohue</w:t>
            </w:r>
          </w:p>
          <w:p w:rsidR="00CE4A7C" w:rsidRPr="00CE4A7C" w:rsidRDefault="00871B8E" w:rsidP="00871B8E">
            <w:pPr>
              <w:rPr>
                <w:sz w:val="20"/>
                <w:szCs w:val="20"/>
              </w:rPr>
            </w:pPr>
            <w:r>
              <w:rPr>
                <w:rFonts w:asciiTheme="minorHAnsi" w:hAnsiTheme="minorHAnsi"/>
                <w:i/>
                <w:sz w:val="20"/>
                <w:szCs w:val="20"/>
              </w:rPr>
              <w:t>P</w:t>
            </w:r>
            <w:r w:rsidRPr="00D50317">
              <w:rPr>
                <w:rFonts w:asciiTheme="minorHAnsi" w:hAnsiTheme="minorHAnsi"/>
                <w:i/>
                <w:sz w:val="20"/>
                <w:szCs w:val="20"/>
              </w:rPr>
              <w:t>unctuation Celebration</w:t>
            </w:r>
            <w:r w:rsidRPr="00D50317">
              <w:rPr>
                <w:rFonts w:asciiTheme="minorHAnsi" w:hAnsiTheme="minorHAnsi"/>
                <w:sz w:val="20"/>
                <w:szCs w:val="20"/>
              </w:rPr>
              <w:t xml:space="preserve"> by Bruno</w:t>
            </w:r>
          </w:p>
        </w:tc>
      </w:tr>
      <w:tr w:rsidR="00CE4A7C" w:rsidRPr="00CE4A7C" w:rsidTr="00CE4A7C">
        <w:tc>
          <w:tcPr>
            <w:tcW w:w="488" w:type="dxa"/>
            <w:vMerge/>
            <w:shd w:val="clear" w:color="auto" w:fill="D9D9D9"/>
            <w:noWrap/>
          </w:tcPr>
          <w:p w:rsidR="00CE4A7C" w:rsidRPr="00CE4A7C" w:rsidRDefault="00CE4A7C" w:rsidP="00CE4A7C">
            <w:pPr>
              <w:ind w:left="0" w:firstLine="0"/>
              <w:jc w:val="right"/>
              <w:rPr>
                <w:sz w:val="20"/>
                <w:szCs w:val="20"/>
              </w:rPr>
            </w:pPr>
          </w:p>
        </w:tc>
        <w:tc>
          <w:tcPr>
            <w:tcW w:w="1321" w:type="dxa"/>
            <w:vMerge/>
            <w:shd w:val="clear" w:color="auto" w:fill="D9D9D9"/>
          </w:tcPr>
          <w:p w:rsidR="00CE4A7C" w:rsidRPr="00CE4A7C" w:rsidRDefault="00CE4A7C" w:rsidP="00CE4A7C">
            <w:pPr>
              <w:ind w:left="0" w:firstLine="0"/>
              <w:rPr>
                <w:sz w:val="20"/>
                <w:szCs w:val="20"/>
              </w:rPr>
            </w:pPr>
          </w:p>
        </w:tc>
        <w:tc>
          <w:tcPr>
            <w:tcW w:w="3337" w:type="dxa"/>
            <w:vMerge/>
            <w:shd w:val="clear" w:color="auto" w:fill="auto"/>
            <w:noWrap/>
          </w:tcPr>
          <w:p w:rsidR="00CE4A7C" w:rsidRPr="00CE4A7C" w:rsidRDefault="00CE4A7C" w:rsidP="00CE4A7C">
            <w:pPr>
              <w:ind w:left="0" w:firstLine="0"/>
              <w:rPr>
                <w:sz w:val="20"/>
                <w:szCs w:val="20"/>
              </w:rPr>
            </w:pPr>
          </w:p>
        </w:tc>
        <w:tc>
          <w:tcPr>
            <w:tcW w:w="1260" w:type="dxa"/>
            <w:shd w:val="clear" w:color="auto" w:fill="D9D9D9"/>
          </w:tcPr>
          <w:p w:rsidR="00CE4A7C" w:rsidRPr="00CE4A7C" w:rsidRDefault="00CE4A7C" w:rsidP="00CE4A7C">
            <w:pPr>
              <w:ind w:left="0" w:firstLine="0"/>
              <w:rPr>
                <w:sz w:val="20"/>
                <w:szCs w:val="20"/>
              </w:rPr>
            </w:pPr>
            <w:r w:rsidRPr="00CE4A7C">
              <w:rPr>
                <w:sz w:val="20"/>
                <w:szCs w:val="20"/>
              </w:rPr>
              <w:t>Student Resources:</w:t>
            </w:r>
          </w:p>
        </w:tc>
        <w:tc>
          <w:tcPr>
            <w:tcW w:w="7994" w:type="dxa"/>
            <w:shd w:val="clear" w:color="auto" w:fill="auto"/>
          </w:tcPr>
          <w:p w:rsidR="00CE4A7C" w:rsidRPr="00CE4A7C" w:rsidRDefault="006B72E3" w:rsidP="00CE4A7C">
            <w:pPr>
              <w:ind w:left="288" w:hanging="288"/>
              <w:rPr>
                <w:sz w:val="20"/>
                <w:szCs w:val="20"/>
              </w:rPr>
            </w:pPr>
            <w:r w:rsidRPr="001A2474">
              <w:rPr>
                <w:sz w:val="20"/>
                <w:szCs w:val="20"/>
              </w:rPr>
              <w:t xml:space="preserve">Student resources are </w:t>
            </w:r>
            <w:r>
              <w:rPr>
                <w:sz w:val="20"/>
                <w:szCs w:val="20"/>
              </w:rPr>
              <w:t>included in</w:t>
            </w:r>
            <w:r w:rsidRPr="001A2474">
              <w:rPr>
                <w:sz w:val="20"/>
                <w:szCs w:val="20"/>
              </w:rPr>
              <w:t xml:space="preserve"> the teacher resources above.</w:t>
            </w:r>
          </w:p>
        </w:tc>
      </w:tr>
      <w:tr w:rsidR="00CE4A7C" w:rsidRPr="00CE4A7C" w:rsidTr="00CE4A7C">
        <w:tc>
          <w:tcPr>
            <w:tcW w:w="488" w:type="dxa"/>
            <w:vMerge/>
            <w:shd w:val="clear" w:color="auto" w:fill="D9D9D9"/>
            <w:noWrap/>
          </w:tcPr>
          <w:p w:rsidR="00CE4A7C" w:rsidRPr="00CE4A7C" w:rsidRDefault="00CE4A7C" w:rsidP="00CE4A7C">
            <w:pPr>
              <w:ind w:left="0" w:firstLine="0"/>
              <w:jc w:val="right"/>
              <w:rPr>
                <w:sz w:val="20"/>
                <w:szCs w:val="20"/>
              </w:rPr>
            </w:pPr>
          </w:p>
        </w:tc>
        <w:tc>
          <w:tcPr>
            <w:tcW w:w="1321" w:type="dxa"/>
            <w:shd w:val="clear" w:color="auto" w:fill="D9D9D9"/>
          </w:tcPr>
          <w:p w:rsidR="00CE4A7C" w:rsidRPr="00CE4A7C" w:rsidRDefault="00CE4A7C" w:rsidP="00CE4A7C">
            <w:pPr>
              <w:ind w:left="0" w:firstLine="0"/>
              <w:rPr>
                <w:sz w:val="20"/>
                <w:szCs w:val="20"/>
              </w:rPr>
            </w:pPr>
            <w:r w:rsidRPr="00CE4A7C">
              <w:rPr>
                <w:sz w:val="20"/>
                <w:szCs w:val="20"/>
              </w:rPr>
              <w:t>Skills:</w:t>
            </w:r>
          </w:p>
        </w:tc>
        <w:tc>
          <w:tcPr>
            <w:tcW w:w="3337" w:type="dxa"/>
            <w:shd w:val="clear" w:color="auto" w:fill="auto"/>
            <w:noWrap/>
          </w:tcPr>
          <w:p w:rsidR="00871B8E" w:rsidRPr="00871B8E" w:rsidRDefault="00871B8E" w:rsidP="00871B8E">
            <w:pPr>
              <w:ind w:left="0" w:firstLine="0"/>
              <w:rPr>
                <w:sz w:val="20"/>
                <w:szCs w:val="20"/>
              </w:rPr>
            </w:pPr>
            <w:r w:rsidRPr="00871B8E">
              <w:rPr>
                <w:sz w:val="20"/>
                <w:szCs w:val="20"/>
              </w:rPr>
              <w:t>Grammar rules</w:t>
            </w:r>
          </w:p>
          <w:p w:rsidR="00871B8E" w:rsidRPr="00871B8E" w:rsidRDefault="00871B8E" w:rsidP="00871B8E">
            <w:pPr>
              <w:ind w:left="0" w:firstLine="0"/>
              <w:rPr>
                <w:sz w:val="20"/>
                <w:szCs w:val="20"/>
              </w:rPr>
            </w:pPr>
            <w:r w:rsidRPr="00871B8E">
              <w:rPr>
                <w:sz w:val="20"/>
                <w:szCs w:val="20"/>
              </w:rPr>
              <w:t>Punctuation</w:t>
            </w:r>
          </w:p>
          <w:p w:rsidR="00871B8E" w:rsidRPr="00871B8E" w:rsidRDefault="00871B8E" w:rsidP="00871B8E">
            <w:pPr>
              <w:ind w:left="0" w:firstLine="0"/>
              <w:rPr>
                <w:sz w:val="20"/>
                <w:szCs w:val="20"/>
              </w:rPr>
            </w:pPr>
            <w:r w:rsidRPr="00871B8E">
              <w:rPr>
                <w:sz w:val="20"/>
                <w:szCs w:val="20"/>
              </w:rPr>
              <w:t>Variety of sentence types</w:t>
            </w:r>
          </w:p>
          <w:p w:rsidR="00871B8E" w:rsidRPr="00871B8E" w:rsidRDefault="00871B8E" w:rsidP="00871B8E">
            <w:pPr>
              <w:ind w:left="0" w:firstLine="0"/>
              <w:rPr>
                <w:sz w:val="20"/>
                <w:szCs w:val="20"/>
              </w:rPr>
            </w:pPr>
            <w:r w:rsidRPr="00871B8E">
              <w:rPr>
                <w:sz w:val="20"/>
                <w:szCs w:val="20"/>
              </w:rPr>
              <w:t>Capitalization</w:t>
            </w:r>
          </w:p>
          <w:p w:rsidR="00D33946" w:rsidRPr="00CE4A7C" w:rsidRDefault="00871B8E" w:rsidP="00F42F7D">
            <w:pPr>
              <w:ind w:left="0" w:firstLine="0"/>
              <w:rPr>
                <w:sz w:val="20"/>
                <w:szCs w:val="20"/>
              </w:rPr>
            </w:pPr>
            <w:r w:rsidRPr="00871B8E">
              <w:rPr>
                <w:sz w:val="20"/>
                <w:szCs w:val="20"/>
              </w:rPr>
              <w:t>Spelling</w:t>
            </w:r>
          </w:p>
        </w:tc>
        <w:tc>
          <w:tcPr>
            <w:tcW w:w="1260" w:type="dxa"/>
            <w:shd w:val="clear" w:color="auto" w:fill="D9D9D9"/>
          </w:tcPr>
          <w:p w:rsidR="00CE4A7C" w:rsidRPr="00CE4A7C" w:rsidRDefault="00CE4A7C" w:rsidP="00CE4A7C">
            <w:pPr>
              <w:ind w:left="0" w:firstLine="0"/>
              <w:rPr>
                <w:sz w:val="20"/>
                <w:szCs w:val="20"/>
              </w:rPr>
            </w:pPr>
            <w:r w:rsidRPr="00CE4A7C">
              <w:rPr>
                <w:sz w:val="20"/>
                <w:szCs w:val="20"/>
              </w:rPr>
              <w:t>Assessment:</w:t>
            </w:r>
          </w:p>
        </w:tc>
        <w:tc>
          <w:tcPr>
            <w:tcW w:w="7994" w:type="dxa"/>
            <w:shd w:val="clear" w:color="auto" w:fill="auto"/>
          </w:tcPr>
          <w:p w:rsidR="00CE4A7C" w:rsidRPr="00CE4A7C" w:rsidRDefault="008F4944" w:rsidP="00425E67">
            <w:pPr>
              <w:ind w:left="288" w:hanging="288"/>
              <w:rPr>
                <w:sz w:val="20"/>
                <w:szCs w:val="20"/>
              </w:rPr>
            </w:pPr>
            <w:r>
              <w:rPr>
                <w:sz w:val="20"/>
                <w:szCs w:val="20"/>
              </w:rPr>
              <w:t>Students will be assessed throughout the unit in the different Learning Experiences and at teacher discretion.</w:t>
            </w:r>
          </w:p>
        </w:tc>
      </w:tr>
      <w:tr w:rsidR="00CE4A7C" w:rsidRPr="00CE4A7C" w:rsidTr="00CE4A7C">
        <w:tc>
          <w:tcPr>
            <w:tcW w:w="14400" w:type="dxa"/>
            <w:gridSpan w:val="5"/>
            <w:shd w:val="clear" w:color="auto" w:fill="BFBFBF"/>
            <w:noWrap/>
          </w:tcPr>
          <w:p w:rsidR="00CE4A7C" w:rsidRPr="00CE4A7C" w:rsidRDefault="00CE4A7C" w:rsidP="00CE4A7C">
            <w:pPr>
              <w:ind w:left="288" w:hanging="288"/>
              <w:rPr>
                <w:sz w:val="2"/>
                <w:szCs w:val="2"/>
              </w:rPr>
            </w:pPr>
          </w:p>
        </w:tc>
      </w:tr>
    </w:tbl>
    <w:p w:rsidR="00CE4A7C" w:rsidRPr="00CE4A7C" w:rsidRDefault="00CE4A7C" w:rsidP="00CE4A7C">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CE4A7C" w:rsidRPr="00CE4A7C" w:rsidTr="00CE4A7C">
        <w:tc>
          <w:tcPr>
            <w:tcW w:w="14400" w:type="dxa"/>
            <w:shd w:val="clear" w:color="auto" w:fill="BFBFBF"/>
            <w:noWrap/>
          </w:tcPr>
          <w:p w:rsidR="00CE4A7C" w:rsidRPr="00CE4A7C" w:rsidRDefault="00CE4A7C" w:rsidP="00CE4A7C">
            <w:pPr>
              <w:ind w:left="0" w:firstLine="0"/>
              <w:rPr>
                <w:b/>
                <w:sz w:val="24"/>
                <w:szCs w:val="24"/>
              </w:rPr>
            </w:pPr>
            <w:r w:rsidRPr="00CE4A7C">
              <w:rPr>
                <w:b/>
                <w:sz w:val="24"/>
                <w:szCs w:val="24"/>
              </w:rPr>
              <w:t>Prior Knowledge and Experiences</w:t>
            </w:r>
          </w:p>
        </w:tc>
      </w:tr>
      <w:tr w:rsidR="00CE4A7C" w:rsidRPr="00CE4A7C" w:rsidTr="00CE4A7C">
        <w:tc>
          <w:tcPr>
            <w:tcW w:w="14400" w:type="dxa"/>
            <w:shd w:val="clear" w:color="auto" w:fill="auto"/>
            <w:noWrap/>
          </w:tcPr>
          <w:p w:rsidR="00CE4A7C" w:rsidRPr="00871B8E" w:rsidRDefault="00871B8E" w:rsidP="00D33946">
            <w:pPr>
              <w:ind w:left="0" w:firstLine="0"/>
              <w:rPr>
                <w:rFonts w:asciiTheme="minorHAnsi" w:hAnsiTheme="minorHAnsi"/>
                <w:sz w:val="20"/>
                <w:szCs w:val="20"/>
              </w:rPr>
            </w:pPr>
            <w:r w:rsidRPr="00E3091D">
              <w:rPr>
                <w:rFonts w:asciiTheme="minorHAnsi" w:hAnsiTheme="minorHAnsi"/>
                <w:sz w:val="20"/>
                <w:szCs w:val="20"/>
              </w:rPr>
              <w:t xml:space="preserve">Students should know </w:t>
            </w:r>
            <w:r w:rsidR="00B25647" w:rsidRPr="00E3091D">
              <w:rPr>
                <w:rFonts w:asciiTheme="minorHAnsi" w:hAnsiTheme="minorHAnsi"/>
                <w:sz w:val="20"/>
                <w:szCs w:val="20"/>
              </w:rPr>
              <w:t>t</w:t>
            </w:r>
            <w:r w:rsidRPr="00E3091D">
              <w:rPr>
                <w:rFonts w:asciiTheme="minorHAnsi" w:hAnsiTheme="minorHAnsi"/>
                <w:sz w:val="20"/>
                <w:szCs w:val="20"/>
              </w:rPr>
              <w:t>he</w:t>
            </w:r>
            <w:r w:rsidRPr="00D50317">
              <w:rPr>
                <w:rFonts w:asciiTheme="minorHAnsi" w:hAnsiTheme="minorHAnsi"/>
                <w:sz w:val="20"/>
                <w:szCs w:val="20"/>
              </w:rPr>
              <w:t xml:space="preserve"> difference between fact and opinion (revisit and reinforce)</w:t>
            </w:r>
            <w:r w:rsidR="00B25647">
              <w:rPr>
                <w:rFonts w:asciiTheme="minorHAnsi" w:hAnsiTheme="minorHAnsi"/>
                <w:sz w:val="20"/>
                <w:szCs w:val="20"/>
              </w:rPr>
              <w:t>, a</w:t>
            </w:r>
            <w:r w:rsidRPr="00D50317">
              <w:rPr>
                <w:rFonts w:asciiTheme="minorHAnsi" w:hAnsiTheme="minorHAnsi"/>
                <w:sz w:val="20"/>
                <w:szCs w:val="20"/>
              </w:rPr>
              <w:t xml:space="preserve"> process approach to writing (brainstorm/plan, draft, revise, edit, publish)</w:t>
            </w:r>
            <w:r w:rsidR="00B25647">
              <w:rPr>
                <w:rFonts w:asciiTheme="minorHAnsi" w:hAnsiTheme="minorHAnsi"/>
                <w:sz w:val="20"/>
                <w:szCs w:val="20"/>
              </w:rPr>
              <w:t>, t</w:t>
            </w:r>
            <w:r w:rsidRPr="00D50317">
              <w:rPr>
                <w:rFonts w:asciiTheme="minorHAnsi" w:hAnsiTheme="minorHAnsi"/>
                <w:sz w:val="20"/>
                <w:szCs w:val="20"/>
              </w:rPr>
              <w:t>he elements of informational texts (table of contents, glossary, etc.)</w:t>
            </w:r>
            <w:r w:rsidR="00B25647">
              <w:rPr>
                <w:rFonts w:asciiTheme="minorHAnsi" w:hAnsiTheme="minorHAnsi"/>
                <w:sz w:val="20"/>
                <w:szCs w:val="20"/>
              </w:rPr>
              <w:t>, and h</w:t>
            </w:r>
            <w:r w:rsidR="006D7962">
              <w:rPr>
                <w:rFonts w:asciiTheme="minorHAnsi" w:hAnsiTheme="minorHAnsi"/>
                <w:sz w:val="20"/>
                <w:szCs w:val="20"/>
              </w:rPr>
              <w:t>ow to use reference books</w:t>
            </w:r>
            <w:r w:rsidR="00B25647">
              <w:rPr>
                <w:rFonts w:asciiTheme="minorHAnsi" w:hAnsiTheme="minorHAnsi"/>
                <w:sz w:val="20"/>
                <w:szCs w:val="20"/>
              </w:rPr>
              <w:t xml:space="preserve"> and </w:t>
            </w:r>
            <w:r w:rsidRPr="00D50317">
              <w:rPr>
                <w:rFonts w:asciiTheme="minorHAnsi" w:hAnsiTheme="minorHAnsi"/>
                <w:sz w:val="20"/>
                <w:szCs w:val="20"/>
              </w:rPr>
              <w:t>Internet search resources/engines</w:t>
            </w:r>
            <w:r w:rsidR="00B25647">
              <w:rPr>
                <w:rFonts w:asciiTheme="minorHAnsi" w:hAnsiTheme="minorHAnsi"/>
                <w:sz w:val="20"/>
                <w:szCs w:val="20"/>
              </w:rPr>
              <w:t xml:space="preserve"> along with b</w:t>
            </w:r>
            <w:r w:rsidRPr="00D50317">
              <w:rPr>
                <w:rFonts w:asciiTheme="minorHAnsi" w:hAnsiTheme="minorHAnsi"/>
                <w:sz w:val="20"/>
                <w:szCs w:val="20"/>
              </w:rPr>
              <w:t>asic research strategies to find information</w:t>
            </w:r>
            <w:r w:rsidR="00B25647">
              <w:rPr>
                <w:rFonts w:asciiTheme="minorHAnsi" w:hAnsiTheme="minorHAnsi"/>
                <w:sz w:val="20"/>
                <w:szCs w:val="20"/>
              </w:rPr>
              <w:t>.  In addition, students should know b</w:t>
            </w:r>
            <w:r w:rsidRPr="00D50317">
              <w:rPr>
                <w:rFonts w:asciiTheme="minorHAnsi" w:hAnsiTheme="minorHAnsi"/>
                <w:sz w:val="20"/>
                <w:szCs w:val="20"/>
              </w:rPr>
              <w:t>asic classroom discussion protocols/behaviors</w:t>
            </w:r>
            <w:r w:rsidR="00B25647">
              <w:rPr>
                <w:rFonts w:asciiTheme="minorHAnsi" w:hAnsiTheme="minorHAnsi"/>
                <w:sz w:val="20"/>
                <w:szCs w:val="20"/>
              </w:rPr>
              <w:t xml:space="preserve"> and have some technology experience (w</w:t>
            </w:r>
            <w:r w:rsidRPr="00D50317">
              <w:rPr>
                <w:rFonts w:asciiTheme="minorHAnsi" w:hAnsiTheme="minorHAnsi"/>
                <w:sz w:val="20"/>
                <w:szCs w:val="20"/>
              </w:rPr>
              <w:t>orking knowledge of PowerPoint and other presentation tools</w:t>
            </w:r>
            <w:r w:rsidR="00B25647">
              <w:rPr>
                <w:rFonts w:asciiTheme="minorHAnsi" w:hAnsiTheme="minorHAnsi"/>
                <w:sz w:val="20"/>
                <w:szCs w:val="20"/>
              </w:rPr>
              <w:t>, b</w:t>
            </w:r>
            <w:r>
              <w:rPr>
                <w:rFonts w:asciiTheme="minorHAnsi" w:hAnsiTheme="minorHAnsi"/>
                <w:sz w:val="20"/>
                <w:szCs w:val="20"/>
              </w:rPr>
              <w:t>asic keyboarding</w:t>
            </w:r>
            <w:r w:rsidR="00B25647">
              <w:rPr>
                <w:rFonts w:asciiTheme="minorHAnsi" w:hAnsiTheme="minorHAnsi"/>
                <w:sz w:val="20"/>
                <w:szCs w:val="20"/>
              </w:rPr>
              <w:t xml:space="preserve"> skills).</w:t>
            </w:r>
          </w:p>
        </w:tc>
      </w:tr>
    </w:tbl>
    <w:p w:rsidR="00712122" w:rsidRPr="00CE4A7C" w:rsidRDefault="00712122" w:rsidP="00CE4A7C">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CE4A7C" w:rsidRPr="00CE4A7C" w:rsidTr="00CE4A7C">
        <w:tc>
          <w:tcPr>
            <w:tcW w:w="14781" w:type="dxa"/>
            <w:gridSpan w:val="3"/>
            <w:shd w:val="clear" w:color="auto" w:fill="A6A6A6"/>
            <w:noWrap/>
          </w:tcPr>
          <w:p w:rsidR="00CE4A7C" w:rsidRPr="00CE4A7C" w:rsidRDefault="00CE4A7C" w:rsidP="00CE4A7C">
            <w:pPr>
              <w:ind w:left="0" w:firstLine="0"/>
              <w:rPr>
                <w:b/>
                <w:sz w:val="20"/>
                <w:szCs w:val="20"/>
              </w:rPr>
            </w:pPr>
            <w:r w:rsidRPr="00CE4A7C">
              <w:rPr>
                <w:b/>
                <w:sz w:val="20"/>
                <w:szCs w:val="20"/>
              </w:rPr>
              <w:t>Learning Experience # 1</w:t>
            </w:r>
          </w:p>
        </w:tc>
      </w:tr>
      <w:tr w:rsidR="00425E67" w:rsidRPr="00CE4A7C" w:rsidTr="00425E67">
        <w:tc>
          <w:tcPr>
            <w:tcW w:w="14781" w:type="dxa"/>
            <w:gridSpan w:val="3"/>
            <w:shd w:val="clear" w:color="auto" w:fill="D9D9D9"/>
            <w:noWrap/>
          </w:tcPr>
          <w:p w:rsidR="00425E67" w:rsidRPr="00425E67" w:rsidRDefault="00425E67" w:rsidP="00280BA8">
            <w:pPr>
              <w:ind w:left="0" w:firstLine="0"/>
              <w:rPr>
                <w:sz w:val="28"/>
                <w:szCs w:val="28"/>
              </w:rPr>
            </w:pPr>
            <w:r w:rsidRPr="00425E67">
              <w:rPr>
                <w:sz w:val="28"/>
                <w:szCs w:val="28"/>
              </w:rPr>
              <w:t xml:space="preserve">The teacher may brainstorm a list of “value” words so that students can identify, define, and explore </w:t>
            </w:r>
            <w:r w:rsidR="00280BA8">
              <w:rPr>
                <w:sz w:val="28"/>
                <w:szCs w:val="28"/>
              </w:rPr>
              <w:t xml:space="preserve">vocabulary to express </w:t>
            </w:r>
            <w:r w:rsidRPr="00425E67">
              <w:rPr>
                <w:sz w:val="28"/>
                <w:szCs w:val="28"/>
              </w:rPr>
              <w:t>values that shape our lives.</w:t>
            </w:r>
          </w:p>
        </w:tc>
      </w:tr>
      <w:tr w:rsidR="00CE4A7C" w:rsidRPr="00CE4A7C" w:rsidTr="00CE4A7C">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t>Generalization Connection(s):</w:t>
            </w:r>
          </w:p>
        </w:tc>
        <w:tc>
          <w:tcPr>
            <w:tcW w:w="11075" w:type="dxa"/>
            <w:gridSpan w:val="2"/>
            <w:shd w:val="clear" w:color="auto" w:fill="auto"/>
            <w:noWrap/>
          </w:tcPr>
          <w:p w:rsidR="00CE4A7C" w:rsidRPr="00CE4A7C" w:rsidRDefault="003B195C" w:rsidP="00CE4A7C">
            <w:pPr>
              <w:ind w:left="288" w:hanging="288"/>
              <w:rPr>
                <w:sz w:val="20"/>
                <w:szCs w:val="20"/>
              </w:rPr>
            </w:pPr>
            <w:r w:rsidRPr="003B195C">
              <w:rPr>
                <w:sz w:val="20"/>
                <w:szCs w:val="20"/>
              </w:rPr>
              <w:t>Values impact a person’s perspective/opinion on an issue</w:t>
            </w:r>
          </w:p>
        </w:tc>
      </w:tr>
      <w:tr w:rsidR="00CE4A7C" w:rsidRPr="00CE4A7C" w:rsidTr="00CE4A7C">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t>Teacher Resources:</w:t>
            </w:r>
          </w:p>
        </w:tc>
        <w:tc>
          <w:tcPr>
            <w:tcW w:w="11075" w:type="dxa"/>
            <w:gridSpan w:val="2"/>
            <w:shd w:val="clear" w:color="auto" w:fill="auto"/>
            <w:noWrap/>
          </w:tcPr>
          <w:p w:rsidR="003B195C" w:rsidRPr="00D50317" w:rsidRDefault="00A243C7" w:rsidP="003B195C">
            <w:pPr>
              <w:ind w:left="288" w:hanging="288"/>
              <w:rPr>
                <w:rFonts w:asciiTheme="minorHAnsi" w:hAnsiTheme="minorHAnsi"/>
                <w:sz w:val="20"/>
                <w:szCs w:val="20"/>
              </w:rPr>
            </w:pPr>
            <w:hyperlink r:id="rId70" w:history="1">
              <w:r w:rsidR="003B195C" w:rsidRPr="00D50317">
                <w:rPr>
                  <w:rStyle w:val="Hyperlink"/>
                  <w:rFonts w:asciiTheme="minorHAnsi" w:hAnsiTheme="minorHAnsi"/>
                  <w:sz w:val="20"/>
                  <w:szCs w:val="20"/>
                </w:rPr>
                <w:t>http://www.stevepavlina.com/articles/list-of-values.htm</w:t>
              </w:r>
            </w:hyperlink>
            <w:r w:rsidR="003B195C" w:rsidRPr="00D50317">
              <w:rPr>
                <w:rFonts w:asciiTheme="minorHAnsi" w:hAnsiTheme="minorHAnsi"/>
                <w:sz w:val="20"/>
                <w:szCs w:val="20"/>
              </w:rPr>
              <w:t xml:space="preserve"> </w:t>
            </w:r>
            <w:r w:rsidR="00256C2D">
              <w:rPr>
                <w:rFonts w:asciiTheme="minorHAnsi" w:hAnsiTheme="minorHAnsi"/>
                <w:sz w:val="20"/>
                <w:szCs w:val="20"/>
              </w:rPr>
              <w:t>(List of value words)</w:t>
            </w:r>
          </w:p>
          <w:p w:rsidR="00CE4A7C" w:rsidRPr="0052585B" w:rsidRDefault="00A243C7" w:rsidP="00C525F2">
            <w:pPr>
              <w:ind w:left="288" w:hanging="288"/>
              <w:rPr>
                <w:rFonts w:asciiTheme="minorHAnsi" w:hAnsiTheme="minorHAnsi"/>
                <w:sz w:val="20"/>
                <w:szCs w:val="20"/>
              </w:rPr>
            </w:pPr>
            <w:hyperlink r:id="rId71" w:history="1">
              <w:r w:rsidR="003B195C" w:rsidRPr="00D50317">
                <w:rPr>
                  <w:rStyle w:val="Hyperlink"/>
                  <w:rFonts w:asciiTheme="minorHAnsi" w:hAnsiTheme="minorHAnsi"/>
                  <w:sz w:val="20"/>
                  <w:szCs w:val="20"/>
                </w:rPr>
                <w:t>http://www.calfarley.org/news/Documents/Values%20List.pdf</w:t>
              </w:r>
            </w:hyperlink>
            <w:r w:rsidR="00FA4B21">
              <w:rPr>
                <w:rStyle w:val="Hyperlink"/>
                <w:rFonts w:asciiTheme="minorHAnsi" w:hAnsiTheme="minorHAnsi"/>
                <w:sz w:val="20"/>
                <w:szCs w:val="20"/>
                <w:u w:val="none"/>
              </w:rPr>
              <w:t xml:space="preserve"> </w:t>
            </w:r>
            <w:r w:rsidR="00FA4B21">
              <w:rPr>
                <w:rFonts w:asciiTheme="minorHAnsi" w:hAnsiTheme="minorHAnsi"/>
                <w:sz w:val="20"/>
                <w:szCs w:val="20"/>
              </w:rPr>
              <w:t>(List of value words)</w:t>
            </w:r>
          </w:p>
        </w:tc>
      </w:tr>
      <w:tr w:rsidR="00CE4A7C" w:rsidRPr="00CE4A7C" w:rsidTr="00CE4A7C">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t>Student Resources:</w:t>
            </w:r>
          </w:p>
        </w:tc>
        <w:tc>
          <w:tcPr>
            <w:tcW w:w="11075" w:type="dxa"/>
            <w:gridSpan w:val="2"/>
            <w:shd w:val="clear" w:color="auto" w:fill="auto"/>
            <w:noWrap/>
          </w:tcPr>
          <w:p w:rsidR="005D5829" w:rsidRPr="00D50317" w:rsidRDefault="00A243C7" w:rsidP="005D5829">
            <w:pPr>
              <w:ind w:left="288" w:hanging="288"/>
              <w:rPr>
                <w:rFonts w:asciiTheme="minorHAnsi" w:hAnsiTheme="minorHAnsi"/>
                <w:sz w:val="20"/>
                <w:szCs w:val="20"/>
              </w:rPr>
            </w:pPr>
            <w:hyperlink r:id="rId72" w:history="1">
              <w:r w:rsidR="005D5829" w:rsidRPr="00D50317">
                <w:rPr>
                  <w:rStyle w:val="Hyperlink"/>
                  <w:rFonts w:asciiTheme="minorHAnsi" w:hAnsiTheme="minorHAnsi"/>
                  <w:sz w:val="20"/>
                  <w:szCs w:val="20"/>
                </w:rPr>
                <w:t>http://www.stevepavlina.com/articles/list-of-values.htm</w:t>
              </w:r>
            </w:hyperlink>
            <w:r w:rsidR="005D5829" w:rsidRPr="00D50317">
              <w:rPr>
                <w:rFonts w:asciiTheme="minorHAnsi" w:hAnsiTheme="minorHAnsi"/>
                <w:sz w:val="20"/>
                <w:szCs w:val="20"/>
              </w:rPr>
              <w:t xml:space="preserve"> </w:t>
            </w:r>
            <w:r w:rsidR="005D5829">
              <w:rPr>
                <w:rFonts w:asciiTheme="minorHAnsi" w:hAnsiTheme="minorHAnsi"/>
                <w:sz w:val="20"/>
                <w:szCs w:val="20"/>
              </w:rPr>
              <w:t>(List of value words)</w:t>
            </w:r>
          </w:p>
          <w:p w:rsidR="00CE4A7C" w:rsidRPr="00CE4A7C" w:rsidRDefault="00A243C7" w:rsidP="005D5829">
            <w:pPr>
              <w:ind w:left="288" w:hanging="288"/>
              <w:rPr>
                <w:sz w:val="20"/>
                <w:szCs w:val="20"/>
              </w:rPr>
            </w:pPr>
            <w:hyperlink r:id="rId73" w:history="1">
              <w:r w:rsidR="005D5829" w:rsidRPr="00D50317">
                <w:rPr>
                  <w:rStyle w:val="Hyperlink"/>
                  <w:rFonts w:asciiTheme="minorHAnsi" w:hAnsiTheme="minorHAnsi"/>
                  <w:sz w:val="20"/>
                  <w:szCs w:val="20"/>
                </w:rPr>
                <w:t>http://www.calfarley.org/news/Documents/Values%20List.pdf</w:t>
              </w:r>
            </w:hyperlink>
            <w:r w:rsidR="005D5829">
              <w:rPr>
                <w:rStyle w:val="Hyperlink"/>
                <w:rFonts w:asciiTheme="minorHAnsi" w:hAnsiTheme="minorHAnsi"/>
                <w:sz w:val="20"/>
                <w:szCs w:val="20"/>
                <w:u w:val="none"/>
              </w:rPr>
              <w:t xml:space="preserve"> </w:t>
            </w:r>
            <w:r w:rsidR="005D5829">
              <w:rPr>
                <w:rFonts w:asciiTheme="minorHAnsi" w:hAnsiTheme="minorHAnsi"/>
                <w:sz w:val="20"/>
                <w:szCs w:val="20"/>
              </w:rPr>
              <w:t>(List of value words)</w:t>
            </w:r>
          </w:p>
        </w:tc>
      </w:tr>
      <w:tr w:rsidR="00CE4A7C" w:rsidRPr="00CE4A7C" w:rsidTr="00CE4A7C">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t>Assessment:</w:t>
            </w:r>
          </w:p>
        </w:tc>
        <w:tc>
          <w:tcPr>
            <w:tcW w:w="11075" w:type="dxa"/>
            <w:gridSpan w:val="2"/>
            <w:shd w:val="clear" w:color="auto" w:fill="auto"/>
            <w:noWrap/>
          </w:tcPr>
          <w:p w:rsidR="0046066A" w:rsidRDefault="003B195C" w:rsidP="0046066A">
            <w:pPr>
              <w:ind w:left="288" w:hanging="288"/>
              <w:rPr>
                <w:sz w:val="20"/>
                <w:szCs w:val="20"/>
              </w:rPr>
            </w:pPr>
            <w:r w:rsidRPr="003B195C">
              <w:rPr>
                <w:sz w:val="20"/>
                <w:szCs w:val="20"/>
              </w:rPr>
              <w:t xml:space="preserve">Students </w:t>
            </w:r>
            <w:r w:rsidR="00B10ECE">
              <w:rPr>
                <w:sz w:val="20"/>
                <w:szCs w:val="20"/>
              </w:rPr>
              <w:t xml:space="preserve">will </w:t>
            </w:r>
            <w:r w:rsidRPr="003B195C">
              <w:rPr>
                <w:sz w:val="20"/>
                <w:szCs w:val="20"/>
              </w:rPr>
              <w:t>create an exit ticket defining “values” with examples of different values</w:t>
            </w:r>
            <w:r w:rsidR="00FE7E60">
              <w:rPr>
                <w:sz w:val="20"/>
                <w:szCs w:val="20"/>
              </w:rPr>
              <w:t xml:space="preserve"> [</w:t>
            </w:r>
            <w:hyperlink r:id="rId74" w:history="1">
              <w:r w:rsidR="00B10ECE" w:rsidRPr="00F40854">
                <w:rPr>
                  <w:rStyle w:val="Hyperlink"/>
                  <w:sz w:val="20"/>
                  <w:szCs w:val="20"/>
                </w:rPr>
                <w:t>http://exitticket.org/</w:t>
              </w:r>
            </w:hyperlink>
            <w:r w:rsidR="00B10ECE">
              <w:rPr>
                <w:sz w:val="20"/>
                <w:szCs w:val="20"/>
              </w:rPr>
              <w:t xml:space="preserve"> (Online exit ticket)</w:t>
            </w:r>
            <w:r w:rsidR="00FE7E60">
              <w:rPr>
                <w:sz w:val="20"/>
                <w:szCs w:val="20"/>
              </w:rPr>
              <w:t>] and</w:t>
            </w:r>
          </w:p>
          <w:p w:rsidR="004D1C51" w:rsidRDefault="004D1C51" w:rsidP="0046066A">
            <w:pPr>
              <w:ind w:left="288" w:hanging="288"/>
              <w:rPr>
                <w:sz w:val="20"/>
                <w:szCs w:val="20"/>
              </w:rPr>
            </w:pPr>
            <w:r>
              <w:rPr>
                <w:sz w:val="20"/>
                <w:szCs w:val="20"/>
              </w:rPr>
              <w:t>Students wil</w:t>
            </w:r>
            <w:r w:rsidR="005002F3">
              <w:rPr>
                <w:sz w:val="20"/>
                <w:szCs w:val="20"/>
              </w:rPr>
              <w:t xml:space="preserve">l create a word wall of values </w:t>
            </w:r>
            <w:hyperlink r:id="rId75" w:history="1">
              <w:r w:rsidR="005002F3">
                <w:rPr>
                  <w:rStyle w:val="Hyperlink"/>
                  <w:sz w:val="20"/>
                  <w:szCs w:val="20"/>
                </w:rPr>
                <w:t>http://www.schoolexpress.com/wordwalls/wordwalls.php</w:t>
              </w:r>
            </w:hyperlink>
            <w:r w:rsidR="005002F3">
              <w:rPr>
                <w:sz w:val="20"/>
                <w:szCs w:val="20"/>
              </w:rPr>
              <w:t xml:space="preserve"> (Site to create word-wall flash cards)</w:t>
            </w:r>
          </w:p>
          <w:p w:rsidR="00D33946" w:rsidRPr="0046066A" w:rsidRDefault="00D33946" w:rsidP="0046066A">
            <w:pPr>
              <w:ind w:left="288" w:hanging="288"/>
              <w:rPr>
                <w:sz w:val="20"/>
                <w:szCs w:val="20"/>
              </w:rPr>
            </w:pPr>
          </w:p>
        </w:tc>
      </w:tr>
      <w:tr w:rsidR="00CE4A7C" w:rsidRPr="00CE4A7C" w:rsidTr="00CE4A7C">
        <w:trPr>
          <w:trHeight w:val="184"/>
        </w:trPr>
        <w:tc>
          <w:tcPr>
            <w:tcW w:w="3706" w:type="dxa"/>
            <w:vMerge w:val="restart"/>
            <w:shd w:val="clear" w:color="auto" w:fill="D9D9D9"/>
            <w:noWrap/>
          </w:tcPr>
          <w:p w:rsidR="00CE4A7C" w:rsidRPr="00CE4A7C" w:rsidRDefault="00CE4A7C" w:rsidP="00CE4A7C">
            <w:pPr>
              <w:ind w:left="0" w:firstLine="0"/>
              <w:rPr>
                <w:b/>
                <w:sz w:val="20"/>
                <w:szCs w:val="20"/>
              </w:rPr>
            </w:pPr>
            <w:r w:rsidRPr="00CE4A7C">
              <w:rPr>
                <w:b/>
                <w:sz w:val="20"/>
                <w:szCs w:val="20"/>
              </w:rPr>
              <w:t>Differentiation:</w:t>
            </w:r>
          </w:p>
          <w:p w:rsidR="00CE4A7C" w:rsidRPr="00CE4A7C" w:rsidRDefault="00CE4A7C" w:rsidP="00CE4A7C">
            <w:pPr>
              <w:ind w:left="0" w:firstLine="0"/>
              <w:rPr>
                <w:bCs/>
                <w:sz w:val="20"/>
                <w:szCs w:val="20"/>
              </w:rPr>
            </w:pPr>
            <w:r w:rsidRPr="00CE4A7C">
              <w:rPr>
                <w:sz w:val="20"/>
                <w:szCs w:val="20"/>
              </w:rPr>
              <w:t>(</w:t>
            </w:r>
            <w:r w:rsidRPr="00CE4A7C">
              <w:rPr>
                <w:bCs/>
                <w:sz w:val="20"/>
                <w:szCs w:val="20"/>
              </w:rPr>
              <w:t>Multiple means for students to access content and multiple modes for student to express understanding.)</w:t>
            </w:r>
          </w:p>
        </w:tc>
        <w:tc>
          <w:tcPr>
            <w:tcW w:w="5320" w:type="dxa"/>
            <w:shd w:val="clear" w:color="auto" w:fill="D9D9D9"/>
          </w:tcPr>
          <w:p w:rsidR="00CE4A7C" w:rsidRPr="00CE4A7C" w:rsidRDefault="00CE4A7C" w:rsidP="00CE4A7C">
            <w:pPr>
              <w:ind w:left="0" w:firstLine="0"/>
              <w:rPr>
                <w:sz w:val="20"/>
                <w:szCs w:val="20"/>
              </w:rPr>
            </w:pPr>
            <w:r w:rsidRPr="00CE4A7C">
              <w:rPr>
                <w:b/>
                <w:sz w:val="20"/>
                <w:szCs w:val="20"/>
              </w:rPr>
              <w:t>Access</w:t>
            </w:r>
            <w:r w:rsidRPr="00CE4A7C">
              <w:rPr>
                <w:sz w:val="20"/>
                <w:szCs w:val="20"/>
              </w:rPr>
              <w:t xml:space="preserve"> (Resources and/or Process)</w:t>
            </w:r>
          </w:p>
        </w:tc>
        <w:tc>
          <w:tcPr>
            <w:tcW w:w="5755" w:type="dxa"/>
            <w:shd w:val="clear" w:color="auto" w:fill="D9D9D9"/>
          </w:tcPr>
          <w:p w:rsidR="00CE4A7C" w:rsidRPr="00CE4A7C" w:rsidRDefault="00CE4A7C" w:rsidP="00CE4A7C">
            <w:pPr>
              <w:ind w:left="0" w:firstLine="0"/>
              <w:rPr>
                <w:sz w:val="20"/>
                <w:szCs w:val="20"/>
              </w:rPr>
            </w:pPr>
            <w:r w:rsidRPr="00CE4A7C">
              <w:rPr>
                <w:b/>
                <w:sz w:val="20"/>
                <w:szCs w:val="20"/>
              </w:rPr>
              <w:t>Expression</w:t>
            </w:r>
            <w:r w:rsidRPr="00CE4A7C">
              <w:rPr>
                <w:sz w:val="20"/>
                <w:szCs w:val="20"/>
              </w:rPr>
              <w:t xml:space="preserve"> (Products and/or Performance)</w:t>
            </w:r>
          </w:p>
        </w:tc>
      </w:tr>
      <w:tr w:rsidR="00CE4A7C" w:rsidRPr="00CE4A7C" w:rsidTr="00D33946">
        <w:trPr>
          <w:cantSplit/>
          <w:trHeight w:val="670"/>
        </w:trPr>
        <w:tc>
          <w:tcPr>
            <w:tcW w:w="3706" w:type="dxa"/>
            <w:vMerge/>
            <w:shd w:val="clear" w:color="auto" w:fill="D9D9D9"/>
            <w:noWrap/>
          </w:tcPr>
          <w:p w:rsidR="00CE4A7C" w:rsidRPr="00CE4A7C" w:rsidRDefault="00CE4A7C" w:rsidP="00CE4A7C">
            <w:pPr>
              <w:ind w:left="0" w:firstLine="0"/>
              <w:rPr>
                <w:b/>
                <w:sz w:val="20"/>
                <w:szCs w:val="20"/>
              </w:rPr>
            </w:pPr>
          </w:p>
        </w:tc>
        <w:tc>
          <w:tcPr>
            <w:tcW w:w="5320" w:type="dxa"/>
            <w:tcBorders>
              <w:top w:val="nil"/>
            </w:tcBorders>
            <w:shd w:val="clear" w:color="auto" w:fill="auto"/>
          </w:tcPr>
          <w:p w:rsidR="00DF0EA4" w:rsidRDefault="003B195C" w:rsidP="00DF0EA4">
            <w:pPr>
              <w:ind w:left="288" w:hanging="288"/>
              <w:rPr>
                <w:rFonts w:asciiTheme="minorHAnsi" w:hAnsiTheme="minorHAnsi"/>
                <w:sz w:val="20"/>
                <w:szCs w:val="20"/>
              </w:rPr>
            </w:pPr>
            <w:r w:rsidRPr="00D50317">
              <w:rPr>
                <w:rFonts w:asciiTheme="minorHAnsi" w:hAnsiTheme="minorHAnsi"/>
                <w:sz w:val="20"/>
                <w:szCs w:val="20"/>
              </w:rPr>
              <w:t>The teacher may</w:t>
            </w:r>
            <w:r w:rsidR="00DF0EA4">
              <w:rPr>
                <w:rFonts w:asciiTheme="minorHAnsi" w:hAnsiTheme="minorHAnsi"/>
                <w:sz w:val="20"/>
                <w:szCs w:val="20"/>
              </w:rPr>
              <w:t xml:space="preserve"> </w:t>
            </w:r>
            <w:r w:rsidRPr="00D50317">
              <w:rPr>
                <w:rFonts w:asciiTheme="minorHAnsi" w:hAnsiTheme="minorHAnsi"/>
                <w:sz w:val="20"/>
                <w:szCs w:val="20"/>
              </w:rPr>
              <w:t>provide images showing different values</w:t>
            </w:r>
          </w:p>
          <w:p w:rsidR="00CE4A7C" w:rsidRPr="00DF0EA4" w:rsidRDefault="00DF0EA4" w:rsidP="00425E67">
            <w:pPr>
              <w:ind w:left="288" w:hanging="288"/>
              <w:rPr>
                <w:rFonts w:asciiTheme="minorHAnsi" w:hAnsiTheme="minorHAnsi"/>
                <w:sz w:val="20"/>
                <w:szCs w:val="20"/>
              </w:rPr>
            </w:pPr>
            <w:r w:rsidRPr="00D50317">
              <w:rPr>
                <w:rFonts w:asciiTheme="minorHAnsi" w:hAnsiTheme="minorHAnsi"/>
                <w:sz w:val="20"/>
                <w:szCs w:val="20"/>
              </w:rPr>
              <w:t>The teacher may</w:t>
            </w:r>
            <w:r>
              <w:rPr>
                <w:rFonts w:asciiTheme="minorHAnsi" w:hAnsiTheme="minorHAnsi"/>
                <w:sz w:val="20"/>
                <w:szCs w:val="20"/>
              </w:rPr>
              <w:t xml:space="preserve"> </w:t>
            </w:r>
            <w:r w:rsidR="003B195C" w:rsidRPr="00D50317">
              <w:rPr>
                <w:rFonts w:asciiTheme="minorHAnsi" w:hAnsiTheme="minorHAnsi"/>
                <w:sz w:val="20"/>
                <w:szCs w:val="20"/>
              </w:rPr>
              <w:t>identify/narrow the list of “must-know/core” value words; pro</w:t>
            </w:r>
            <w:r w:rsidR="00425E67">
              <w:rPr>
                <w:rFonts w:asciiTheme="minorHAnsi" w:hAnsiTheme="minorHAnsi"/>
                <w:sz w:val="20"/>
                <w:szCs w:val="20"/>
              </w:rPr>
              <w:t>vide visuals; create word wall</w:t>
            </w:r>
          </w:p>
        </w:tc>
        <w:tc>
          <w:tcPr>
            <w:tcW w:w="5755" w:type="dxa"/>
            <w:tcBorders>
              <w:top w:val="nil"/>
            </w:tcBorders>
            <w:shd w:val="clear" w:color="auto" w:fill="auto"/>
          </w:tcPr>
          <w:p w:rsidR="003B195C" w:rsidRPr="00D50317" w:rsidRDefault="00DF0EA4" w:rsidP="00DF0EA4">
            <w:pPr>
              <w:ind w:left="288" w:hanging="288"/>
              <w:rPr>
                <w:rFonts w:asciiTheme="minorHAnsi" w:hAnsiTheme="minorHAnsi"/>
                <w:sz w:val="20"/>
                <w:szCs w:val="20"/>
              </w:rPr>
            </w:pPr>
            <w:r w:rsidRPr="00D50317">
              <w:rPr>
                <w:rFonts w:asciiTheme="minorHAnsi" w:hAnsiTheme="minorHAnsi"/>
                <w:sz w:val="20"/>
                <w:szCs w:val="20"/>
              </w:rPr>
              <w:t xml:space="preserve">Students may </w:t>
            </w:r>
            <w:r w:rsidR="003B195C" w:rsidRPr="00D50317">
              <w:rPr>
                <w:rFonts w:asciiTheme="minorHAnsi" w:hAnsiTheme="minorHAnsi"/>
                <w:sz w:val="20"/>
                <w:szCs w:val="20"/>
              </w:rPr>
              <w:t>find/search/create visuals to illustrate the value(s)</w:t>
            </w:r>
            <w:r w:rsidR="00D33946">
              <w:rPr>
                <w:rFonts w:asciiTheme="minorHAnsi" w:hAnsiTheme="minorHAnsi"/>
                <w:sz w:val="20"/>
                <w:szCs w:val="20"/>
              </w:rPr>
              <w:t xml:space="preserve"> on the word wall</w:t>
            </w:r>
          </w:p>
          <w:p w:rsidR="00CE4A7C" w:rsidRPr="00CE4A7C" w:rsidRDefault="00CE4A7C" w:rsidP="00D33946">
            <w:pPr>
              <w:ind w:left="0" w:firstLine="0"/>
              <w:rPr>
                <w:sz w:val="20"/>
                <w:szCs w:val="20"/>
              </w:rPr>
            </w:pPr>
          </w:p>
        </w:tc>
      </w:tr>
      <w:tr w:rsidR="00CE4A7C" w:rsidRPr="00CE4A7C" w:rsidTr="00CE4A7C">
        <w:trPr>
          <w:cantSplit/>
          <w:trHeight w:val="20"/>
        </w:trPr>
        <w:tc>
          <w:tcPr>
            <w:tcW w:w="3706" w:type="dxa"/>
            <w:vMerge w:val="restart"/>
            <w:shd w:val="clear" w:color="auto" w:fill="D9D9D9"/>
            <w:noWrap/>
          </w:tcPr>
          <w:p w:rsidR="00CE4A7C" w:rsidRPr="00CE4A7C" w:rsidRDefault="00CE4A7C" w:rsidP="00CE4A7C">
            <w:pPr>
              <w:ind w:left="0" w:firstLine="0"/>
              <w:rPr>
                <w:b/>
                <w:sz w:val="20"/>
                <w:szCs w:val="20"/>
              </w:rPr>
            </w:pPr>
            <w:r w:rsidRPr="00CE4A7C">
              <w:rPr>
                <w:b/>
                <w:sz w:val="20"/>
                <w:szCs w:val="20"/>
              </w:rPr>
              <w:lastRenderedPageBreak/>
              <w:t>Extensions for depth and complexity:</w:t>
            </w:r>
          </w:p>
        </w:tc>
        <w:tc>
          <w:tcPr>
            <w:tcW w:w="5320" w:type="dxa"/>
            <w:shd w:val="clear" w:color="auto" w:fill="D9D9D9"/>
          </w:tcPr>
          <w:p w:rsidR="00CE4A7C" w:rsidRPr="00CE4A7C" w:rsidRDefault="00CE4A7C" w:rsidP="003B195C">
            <w:pPr>
              <w:ind w:left="288" w:hanging="288"/>
              <w:rPr>
                <w:sz w:val="20"/>
                <w:szCs w:val="20"/>
              </w:rPr>
            </w:pPr>
            <w:r w:rsidRPr="00CE4A7C">
              <w:rPr>
                <w:b/>
                <w:sz w:val="20"/>
                <w:szCs w:val="20"/>
              </w:rPr>
              <w:t>Access</w:t>
            </w:r>
            <w:r w:rsidRPr="00CE4A7C">
              <w:rPr>
                <w:sz w:val="20"/>
                <w:szCs w:val="20"/>
              </w:rPr>
              <w:t xml:space="preserve"> (Resources and/or Process)</w:t>
            </w:r>
          </w:p>
        </w:tc>
        <w:tc>
          <w:tcPr>
            <w:tcW w:w="5755" w:type="dxa"/>
            <w:shd w:val="clear" w:color="auto" w:fill="D9D9D9"/>
          </w:tcPr>
          <w:p w:rsidR="00CE4A7C" w:rsidRPr="00CE4A7C" w:rsidRDefault="00CE4A7C" w:rsidP="003B195C">
            <w:pPr>
              <w:ind w:left="288" w:hanging="288"/>
              <w:rPr>
                <w:sz w:val="20"/>
                <w:szCs w:val="20"/>
              </w:rPr>
            </w:pPr>
            <w:r w:rsidRPr="00CE4A7C">
              <w:rPr>
                <w:b/>
                <w:sz w:val="20"/>
                <w:szCs w:val="20"/>
              </w:rPr>
              <w:t>Expression</w:t>
            </w:r>
            <w:r w:rsidRPr="00CE4A7C">
              <w:rPr>
                <w:sz w:val="20"/>
                <w:szCs w:val="20"/>
              </w:rPr>
              <w:t xml:space="preserve"> (Products and/or Performance)</w:t>
            </w:r>
          </w:p>
        </w:tc>
      </w:tr>
      <w:tr w:rsidR="00CE4A7C" w:rsidRPr="00CE4A7C" w:rsidTr="00CE4A7C">
        <w:trPr>
          <w:cantSplit/>
          <w:trHeight w:val="886"/>
        </w:trPr>
        <w:tc>
          <w:tcPr>
            <w:tcW w:w="3706" w:type="dxa"/>
            <w:vMerge/>
            <w:shd w:val="clear" w:color="auto" w:fill="D9D9D9"/>
            <w:noWrap/>
          </w:tcPr>
          <w:p w:rsidR="00CE4A7C" w:rsidRPr="00CE4A7C" w:rsidRDefault="00CE4A7C" w:rsidP="00CE4A7C">
            <w:pPr>
              <w:ind w:left="0" w:firstLine="0"/>
              <w:rPr>
                <w:b/>
                <w:sz w:val="20"/>
                <w:szCs w:val="20"/>
              </w:rPr>
            </w:pPr>
          </w:p>
        </w:tc>
        <w:tc>
          <w:tcPr>
            <w:tcW w:w="5320" w:type="dxa"/>
            <w:tcBorders>
              <w:top w:val="nil"/>
            </w:tcBorders>
            <w:shd w:val="clear" w:color="auto" w:fill="auto"/>
          </w:tcPr>
          <w:p w:rsidR="003B195C" w:rsidRPr="003B195C" w:rsidRDefault="003B195C" w:rsidP="00DF0EA4">
            <w:pPr>
              <w:ind w:left="288" w:hanging="288"/>
              <w:rPr>
                <w:rFonts w:asciiTheme="minorHAnsi" w:hAnsiTheme="minorHAnsi"/>
                <w:sz w:val="20"/>
                <w:szCs w:val="20"/>
              </w:rPr>
            </w:pPr>
            <w:r w:rsidRPr="00D50317">
              <w:rPr>
                <w:rFonts w:asciiTheme="minorHAnsi" w:hAnsiTheme="minorHAnsi"/>
                <w:sz w:val="20"/>
                <w:szCs w:val="20"/>
              </w:rPr>
              <w:t xml:space="preserve">The teacher may </w:t>
            </w:r>
            <w:r w:rsidRPr="003B195C">
              <w:rPr>
                <w:rFonts w:asciiTheme="minorHAnsi" w:hAnsiTheme="minorHAnsi"/>
                <w:sz w:val="20"/>
                <w:szCs w:val="20"/>
              </w:rPr>
              <w:t>provide students with value words</w:t>
            </w:r>
          </w:p>
          <w:p w:rsidR="00CE4A7C" w:rsidRPr="00DF0EA4" w:rsidRDefault="00DF0EA4" w:rsidP="00DF0EA4">
            <w:pPr>
              <w:ind w:left="288" w:hanging="288"/>
              <w:rPr>
                <w:rFonts w:asciiTheme="minorHAnsi" w:hAnsiTheme="minorHAnsi"/>
                <w:sz w:val="20"/>
                <w:szCs w:val="20"/>
              </w:rPr>
            </w:pPr>
            <w:r w:rsidRPr="00D50317">
              <w:rPr>
                <w:rFonts w:asciiTheme="minorHAnsi" w:hAnsiTheme="minorHAnsi"/>
                <w:sz w:val="20"/>
                <w:szCs w:val="20"/>
              </w:rPr>
              <w:t xml:space="preserve">The teacher may </w:t>
            </w:r>
            <w:r w:rsidR="003B195C" w:rsidRPr="003B195C">
              <w:rPr>
                <w:rFonts w:asciiTheme="minorHAnsi" w:hAnsiTheme="minorHAnsi"/>
                <w:sz w:val="20"/>
                <w:szCs w:val="20"/>
              </w:rPr>
              <w:t>provide students with different scenarios to explore which values are significant/apparent in them</w:t>
            </w:r>
          </w:p>
        </w:tc>
        <w:tc>
          <w:tcPr>
            <w:tcW w:w="5755" w:type="dxa"/>
            <w:tcBorders>
              <w:top w:val="nil"/>
            </w:tcBorders>
            <w:shd w:val="clear" w:color="auto" w:fill="auto"/>
          </w:tcPr>
          <w:p w:rsidR="00DF0EA4" w:rsidRDefault="00DF0EA4" w:rsidP="00DF0EA4">
            <w:pPr>
              <w:ind w:left="288" w:hanging="288"/>
              <w:rPr>
                <w:rFonts w:asciiTheme="minorHAnsi" w:hAnsiTheme="minorHAnsi"/>
                <w:sz w:val="20"/>
                <w:szCs w:val="20"/>
              </w:rPr>
            </w:pPr>
            <w:r>
              <w:rPr>
                <w:rFonts w:asciiTheme="minorHAnsi" w:hAnsiTheme="minorHAnsi"/>
                <w:sz w:val="20"/>
                <w:szCs w:val="20"/>
              </w:rPr>
              <w:t>Students</w:t>
            </w:r>
            <w:r w:rsidR="003B195C" w:rsidRPr="00D50317">
              <w:rPr>
                <w:rFonts w:asciiTheme="minorHAnsi" w:hAnsiTheme="minorHAnsi"/>
                <w:sz w:val="20"/>
                <w:szCs w:val="20"/>
              </w:rPr>
              <w:t xml:space="preserve"> may</w:t>
            </w:r>
            <w:r>
              <w:rPr>
                <w:rFonts w:asciiTheme="minorHAnsi" w:hAnsiTheme="minorHAnsi"/>
                <w:sz w:val="20"/>
                <w:szCs w:val="20"/>
              </w:rPr>
              <w:t xml:space="preserve"> </w:t>
            </w:r>
            <w:r w:rsidR="003B195C" w:rsidRPr="00D50317">
              <w:rPr>
                <w:rFonts w:asciiTheme="minorHAnsi" w:hAnsiTheme="minorHAnsi"/>
                <w:sz w:val="20"/>
                <w:szCs w:val="20"/>
              </w:rPr>
              <w:t>compare and contrast people regarding a specific value (</w:t>
            </w:r>
            <w:r w:rsidR="00951D83">
              <w:rPr>
                <w:rFonts w:asciiTheme="minorHAnsi" w:hAnsiTheme="minorHAnsi"/>
                <w:sz w:val="20"/>
                <w:szCs w:val="20"/>
              </w:rPr>
              <w:t xml:space="preserve">e.g., </w:t>
            </w:r>
            <w:r w:rsidR="003B195C" w:rsidRPr="00D50317">
              <w:rPr>
                <w:rFonts w:asciiTheme="minorHAnsi" w:hAnsiTheme="minorHAnsi"/>
                <w:sz w:val="20"/>
                <w:szCs w:val="20"/>
              </w:rPr>
              <w:t xml:space="preserve">identifying the values from texts read – biographies, etc.) </w:t>
            </w:r>
          </w:p>
          <w:p w:rsidR="003B195C" w:rsidRPr="00D50317" w:rsidRDefault="00DF0EA4" w:rsidP="00DF0EA4">
            <w:pPr>
              <w:ind w:left="288" w:hanging="288"/>
              <w:rPr>
                <w:rFonts w:asciiTheme="minorHAnsi" w:hAnsiTheme="minorHAnsi"/>
                <w:sz w:val="20"/>
                <w:szCs w:val="20"/>
              </w:rPr>
            </w:pPr>
            <w:r w:rsidRPr="00DF0EA4">
              <w:rPr>
                <w:rFonts w:asciiTheme="minorHAnsi" w:hAnsiTheme="minorHAnsi"/>
                <w:sz w:val="20"/>
                <w:szCs w:val="20"/>
              </w:rPr>
              <w:t xml:space="preserve">Students may </w:t>
            </w:r>
            <w:r w:rsidR="003B195C" w:rsidRPr="00D50317">
              <w:rPr>
                <w:rFonts w:asciiTheme="minorHAnsi" w:hAnsiTheme="minorHAnsi"/>
                <w:sz w:val="20"/>
                <w:szCs w:val="20"/>
              </w:rPr>
              <w:t>categorize/sort values (</w:t>
            </w:r>
            <w:r w:rsidR="00951D83">
              <w:rPr>
                <w:rFonts w:asciiTheme="minorHAnsi" w:hAnsiTheme="minorHAnsi"/>
                <w:sz w:val="20"/>
                <w:szCs w:val="20"/>
              </w:rPr>
              <w:t xml:space="preserve">e.g., </w:t>
            </w:r>
            <w:r w:rsidR="003B195C" w:rsidRPr="00D50317">
              <w:rPr>
                <w:rFonts w:asciiTheme="minorHAnsi" w:hAnsiTheme="minorHAnsi"/>
                <w:sz w:val="20"/>
                <w:szCs w:val="20"/>
              </w:rPr>
              <w:t>students sort value cards to find similarities and differences)</w:t>
            </w:r>
          </w:p>
          <w:p w:rsidR="003B195C" w:rsidRPr="00D50317" w:rsidRDefault="00DF0EA4" w:rsidP="00DF0EA4">
            <w:pPr>
              <w:ind w:left="288" w:hanging="288"/>
              <w:rPr>
                <w:rFonts w:asciiTheme="minorHAnsi" w:hAnsiTheme="minorHAnsi"/>
                <w:sz w:val="20"/>
                <w:szCs w:val="20"/>
              </w:rPr>
            </w:pPr>
            <w:r w:rsidRPr="00D50317">
              <w:rPr>
                <w:rFonts w:asciiTheme="minorHAnsi" w:hAnsiTheme="minorHAnsi"/>
                <w:sz w:val="20"/>
                <w:szCs w:val="20"/>
              </w:rPr>
              <w:t xml:space="preserve">Students may </w:t>
            </w:r>
            <w:r w:rsidR="003B195C" w:rsidRPr="00D50317">
              <w:rPr>
                <w:rFonts w:asciiTheme="minorHAnsi" w:hAnsiTheme="minorHAnsi"/>
                <w:sz w:val="20"/>
                <w:szCs w:val="20"/>
              </w:rPr>
              <w:t>identify synonyms/antonyms (</w:t>
            </w:r>
            <w:r w:rsidR="00951D83">
              <w:rPr>
                <w:rFonts w:asciiTheme="minorHAnsi" w:hAnsiTheme="minorHAnsi"/>
                <w:sz w:val="20"/>
                <w:szCs w:val="20"/>
              </w:rPr>
              <w:t xml:space="preserve">e.g., </w:t>
            </w:r>
            <w:r w:rsidR="003B195C" w:rsidRPr="00D50317">
              <w:rPr>
                <w:rFonts w:asciiTheme="minorHAnsi" w:hAnsiTheme="minorHAnsi"/>
                <w:sz w:val="20"/>
                <w:szCs w:val="20"/>
              </w:rPr>
              <w:t>explore difference between empathetic and sympathetic)</w:t>
            </w:r>
          </w:p>
          <w:p w:rsidR="00CE4A7C" w:rsidRPr="00DF0EA4" w:rsidRDefault="00DF0EA4" w:rsidP="00DF0EA4">
            <w:pPr>
              <w:ind w:left="288" w:hanging="288"/>
              <w:rPr>
                <w:rFonts w:asciiTheme="minorHAnsi" w:hAnsiTheme="minorHAnsi"/>
                <w:sz w:val="20"/>
                <w:szCs w:val="20"/>
              </w:rPr>
            </w:pPr>
            <w:r w:rsidRPr="00D50317">
              <w:rPr>
                <w:rFonts w:asciiTheme="minorHAnsi" w:hAnsiTheme="minorHAnsi"/>
                <w:sz w:val="20"/>
                <w:szCs w:val="20"/>
              </w:rPr>
              <w:t xml:space="preserve">Students may </w:t>
            </w:r>
            <w:r w:rsidR="003B195C">
              <w:rPr>
                <w:rFonts w:asciiTheme="minorHAnsi" w:hAnsiTheme="minorHAnsi"/>
                <w:sz w:val="20"/>
                <w:szCs w:val="20"/>
              </w:rPr>
              <w:t xml:space="preserve">explore </w:t>
            </w:r>
            <w:r w:rsidR="003B195C" w:rsidRPr="00D50317">
              <w:rPr>
                <w:rFonts w:asciiTheme="minorHAnsi" w:hAnsiTheme="minorHAnsi"/>
                <w:sz w:val="20"/>
                <w:szCs w:val="20"/>
              </w:rPr>
              <w:t xml:space="preserve">different questions about values: can organizations/groups have values (Red Cross, Goodwill, their own school, businesses)?  </w:t>
            </w:r>
          </w:p>
        </w:tc>
      </w:tr>
      <w:tr w:rsidR="00CE4A7C" w:rsidRPr="00CE4A7C" w:rsidTr="00CE4A7C">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t>Critical Content:</w:t>
            </w:r>
          </w:p>
        </w:tc>
        <w:tc>
          <w:tcPr>
            <w:tcW w:w="11075" w:type="dxa"/>
            <w:gridSpan w:val="2"/>
            <w:shd w:val="clear" w:color="auto" w:fill="auto"/>
          </w:tcPr>
          <w:p w:rsidR="00CE4A7C" w:rsidRPr="00CE4A7C" w:rsidRDefault="003B195C" w:rsidP="00425E67">
            <w:pPr>
              <w:numPr>
                <w:ilvl w:val="0"/>
                <w:numId w:val="9"/>
              </w:numPr>
              <w:ind w:left="288" w:hanging="288"/>
              <w:rPr>
                <w:sz w:val="20"/>
                <w:szCs w:val="20"/>
              </w:rPr>
            </w:pPr>
            <w:r w:rsidRPr="003B195C">
              <w:rPr>
                <w:sz w:val="20"/>
                <w:szCs w:val="20"/>
              </w:rPr>
              <w:t>Graphic organizers (for value vocab), defending/justifying explanations, research skills, organization of ideas</w:t>
            </w:r>
          </w:p>
        </w:tc>
      </w:tr>
      <w:tr w:rsidR="00CE4A7C" w:rsidRPr="00CE4A7C" w:rsidTr="00CE4A7C">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t>Key Skills:</w:t>
            </w:r>
          </w:p>
        </w:tc>
        <w:tc>
          <w:tcPr>
            <w:tcW w:w="11075" w:type="dxa"/>
            <w:gridSpan w:val="2"/>
            <w:shd w:val="clear" w:color="auto" w:fill="auto"/>
          </w:tcPr>
          <w:p w:rsidR="00CE4A7C" w:rsidRPr="00CE4A7C" w:rsidRDefault="003B195C" w:rsidP="00425E67">
            <w:pPr>
              <w:numPr>
                <w:ilvl w:val="0"/>
                <w:numId w:val="9"/>
              </w:numPr>
              <w:ind w:left="288" w:hanging="288"/>
              <w:rPr>
                <w:sz w:val="20"/>
                <w:szCs w:val="20"/>
              </w:rPr>
            </w:pPr>
            <w:r w:rsidRPr="003B195C">
              <w:rPr>
                <w:sz w:val="20"/>
                <w:szCs w:val="20"/>
              </w:rPr>
              <w:t>Read grade-level text for purpose and understanding</w:t>
            </w:r>
          </w:p>
        </w:tc>
      </w:tr>
      <w:tr w:rsidR="00CE4A7C" w:rsidRPr="00CE4A7C" w:rsidTr="00CE4A7C">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t>Critical Language:</w:t>
            </w:r>
          </w:p>
        </w:tc>
        <w:tc>
          <w:tcPr>
            <w:tcW w:w="11075" w:type="dxa"/>
            <w:gridSpan w:val="2"/>
            <w:shd w:val="clear" w:color="auto" w:fill="auto"/>
          </w:tcPr>
          <w:p w:rsidR="00CE4A7C" w:rsidRPr="00CE4A7C" w:rsidRDefault="003B195C" w:rsidP="00CE4A7C">
            <w:pPr>
              <w:ind w:left="0" w:firstLine="0"/>
              <w:rPr>
                <w:sz w:val="20"/>
                <w:szCs w:val="20"/>
              </w:rPr>
            </w:pPr>
            <w:r w:rsidRPr="003B195C">
              <w:rPr>
                <w:sz w:val="20"/>
                <w:szCs w:val="20"/>
              </w:rPr>
              <w:t>Value, identify, analysis, (and the l</w:t>
            </w:r>
            <w:r w:rsidR="00D33946">
              <w:rPr>
                <w:sz w:val="20"/>
                <w:szCs w:val="20"/>
              </w:rPr>
              <w:t>ist of core values in the unit)</w:t>
            </w:r>
          </w:p>
        </w:tc>
      </w:tr>
    </w:tbl>
    <w:p w:rsidR="00D64E9C" w:rsidRPr="00CE4A7C" w:rsidRDefault="00D64E9C" w:rsidP="00CE4A7C">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CE4A7C" w:rsidRPr="00CE4A7C" w:rsidTr="00CE4A7C">
        <w:tc>
          <w:tcPr>
            <w:tcW w:w="14781" w:type="dxa"/>
            <w:gridSpan w:val="3"/>
            <w:shd w:val="clear" w:color="auto" w:fill="A6A6A6"/>
            <w:noWrap/>
          </w:tcPr>
          <w:p w:rsidR="00CE4A7C" w:rsidRPr="00CE4A7C" w:rsidRDefault="00CE4A7C" w:rsidP="00CE4A7C">
            <w:pPr>
              <w:ind w:left="0" w:firstLine="0"/>
              <w:rPr>
                <w:b/>
                <w:sz w:val="20"/>
                <w:szCs w:val="20"/>
              </w:rPr>
            </w:pPr>
            <w:r w:rsidRPr="00CE4A7C">
              <w:rPr>
                <w:b/>
                <w:sz w:val="20"/>
                <w:szCs w:val="20"/>
              </w:rPr>
              <w:t>Learning Experience # 2</w:t>
            </w:r>
          </w:p>
        </w:tc>
      </w:tr>
      <w:tr w:rsidR="00425E67" w:rsidRPr="00CE4A7C" w:rsidTr="00425E67">
        <w:tc>
          <w:tcPr>
            <w:tcW w:w="14781" w:type="dxa"/>
            <w:gridSpan w:val="3"/>
            <w:shd w:val="clear" w:color="auto" w:fill="D9D9D9"/>
            <w:noWrap/>
          </w:tcPr>
          <w:p w:rsidR="00425E67" w:rsidRPr="00425E67" w:rsidRDefault="00425E67" w:rsidP="00951D83">
            <w:pPr>
              <w:spacing w:after="200" w:line="276" w:lineRule="auto"/>
              <w:ind w:left="0" w:firstLine="0"/>
              <w:contextualSpacing/>
              <w:rPr>
                <w:sz w:val="28"/>
                <w:szCs w:val="28"/>
              </w:rPr>
            </w:pPr>
            <w:r w:rsidRPr="00425E67">
              <w:rPr>
                <w:sz w:val="28"/>
                <w:szCs w:val="28"/>
              </w:rPr>
              <w:t xml:space="preserve">The teacher may use </w:t>
            </w:r>
            <w:r w:rsidR="00951D83">
              <w:rPr>
                <w:sz w:val="28"/>
                <w:szCs w:val="28"/>
              </w:rPr>
              <w:t xml:space="preserve">sample surveys of young people </w:t>
            </w:r>
            <w:r w:rsidRPr="00425E67">
              <w:rPr>
                <w:sz w:val="28"/>
                <w:szCs w:val="28"/>
              </w:rPr>
              <w:t>so that students may begin exploring possibilities for (and dangers of) making inferences regarding peoples’ values.</w:t>
            </w:r>
          </w:p>
        </w:tc>
      </w:tr>
      <w:tr w:rsidR="00CE4A7C" w:rsidRPr="00CE4A7C" w:rsidTr="00CE4A7C">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t>Generalization Connection(s):</w:t>
            </w:r>
          </w:p>
        </w:tc>
        <w:tc>
          <w:tcPr>
            <w:tcW w:w="11075" w:type="dxa"/>
            <w:gridSpan w:val="2"/>
            <w:shd w:val="clear" w:color="auto" w:fill="auto"/>
            <w:noWrap/>
          </w:tcPr>
          <w:p w:rsidR="00CE4A7C" w:rsidRPr="00CE4A7C" w:rsidRDefault="00262C2D" w:rsidP="00CE4A7C">
            <w:pPr>
              <w:ind w:left="288" w:hanging="288"/>
              <w:rPr>
                <w:sz w:val="20"/>
                <w:szCs w:val="20"/>
              </w:rPr>
            </w:pPr>
            <w:r w:rsidRPr="00262C2D">
              <w:rPr>
                <w:sz w:val="20"/>
                <w:szCs w:val="20"/>
              </w:rPr>
              <w:t xml:space="preserve">Values impact a person’s </w:t>
            </w:r>
            <w:r w:rsidR="00425E67">
              <w:rPr>
                <w:sz w:val="20"/>
                <w:szCs w:val="20"/>
              </w:rPr>
              <w:t>perspective/opinion on an issue</w:t>
            </w:r>
          </w:p>
        </w:tc>
      </w:tr>
      <w:tr w:rsidR="00CE4A7C" w:rsidRPr="00CE4A7C" w:rsidTr="00CE4A7C">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t>Teacher Resources:</w:t>
            </w:r>
          </w:p>
        </w:tc>
        <w:tc>
          <w:tcPr>
            <w:tcW w:w="11075" w:type="dxa"/>
            <w:gridSpan w:val="2"/>
            <w:shd w:val="clear" w:color="auto" w:fill="auto"/>
            <w:noWrap/>
          </w:tcPr>
          <w:p w:rsidR="00711046" w:rsidRPr="00B11B97" w:rsidRDefault="00A243C7" w:rsidP="00262C2D">
            <w:pPr>
              <w:ind w:left="288" w:hanging="288"/>
              <w:rPr>
                <w:rFonts w:asciiTheme="minorHAnsi" w:hAnsiTheme="minorHAnsi"/>
                <w:sz w:val="20"/>
                <w:szCs w:val="20"/>
              </w:rPr>
            </w:pPr>
            <w:hyperlink r:id="rId76" w:history="1">
              <w:r w:rsidR="00711046" w:rsidRPr="00B11B97">
                <w:rPr>
                  <w:rStyle w:val="Hyperlink"/>
                  <w:rFonts w:asciiTheme="minorHAnsi" w:hAnsiTheme="minorHAnsi"/>
                  <w:sz w:val="20"/>
                  <w:szCs w:val="20"/>
                </w:rPr>
                <w:t>http://usatoday30.usatoday.com/tech/gaming/2008-09-16-american-kids-gamers_N.htm</w:t>
              </w:r>
            </w:hyperlink>
            <w:r w:rsidR="00711046" w:rsidRPr="00B11B97">
              <w:rPr>
                <w:rFonts w:asciiTheme="minorHAnsi" w:hAnsiTheme="minorHAnsi"/>
                <w:sz w:val="20"/>
                <w:szCs w:val="20"/>
              </w:rPr>
              <w:t xml:space="preserve"> (“Survey:  Nearly Every American Kid Plays Video Games”)</w:t>
            </w:r>
          </w:p>
          <w:p w:rsidR="001D5462" w:rsidRPr="00B11B97" w:rsidRDefault="00A243C7" w:rsidP="00262C2D">
            <w:pPr>
              <w:ind w:left="288" w:hanging="288"/>
              <w:rPr>
                <w:rFonts w:asciiTheme="minorHAnsi" w:hAnsiTheme="minorHAnsi"/>
                <w:sz w:val="20"/>
                <w:szCs w:val="20"/>
              </w:rPr>
            </w:pPr>
            <w:hyperlink r:id="rId77" w:history="1">
              <w:r w:rsidR="001D5462" w:rsidRPr="00B11B97">
                <w:rPr>
                  <w:rStyle w:val="Hyperlink"/>
                  <w:rFonts w:asciiTheme="minorHAnsi" w:hAnsiTheme="minorHAnsi"/>
                  <w:sz w:val="20"/>
                  <w:szCs w:val="20"/>
                </w:rPr>
                <w:t>http://content.usatoday.com/communities/gamehunters/post/2012/05/survey-more-than-half-of-americans-play-video-games/1</w:t>
              </w:r>
            </w:hyperlink>
            <w:r w:rsidR="001D5462" w:rsidRPr="00B11B97">
              <w:rPr>
                <w:rFonts w:asciiTheme="minorHAnsi" w:hAnsiTheme="minorHAnsi"/>
                <w:sz w:val="20"/>
                <w:szCs w:val="20"/>
              </w:rPr>
              <w:t xml:space="preserve"> (“Survey: More Than Half of Americans Play Video Games”)</w:t>
            </w:r>
          </w:p>
          <w:p w:rsidR="00CE4A7C" w:rsidRPr="00B11B97" w:rsidRDefault="00A243C7" w:rsidP="00262C2D">
            <w:pPr>
              <w:ind w:left="288" w:hanging="288"/>
              <w:rPr>
                <w:rFonts w:asciiTheme="minorHAnsi" w:hAnsiTheme="minorHAnsi"/>
                <w:sz w:val="20"/>
                <w:szCs w:val="20"/>
              </w:rPr>
            </w:pPr>
            <w:hyperlink r:id="rId78" w:history="1">
              <w:r w:rsidR="00B11B97" w:rsidRPr="00B11B97">
                <w:rPr>
                  <w:rStyle w:val="Hyperlink"/>
                  <w:sz w:val="20"/>
                  <w:szCs w:val="20"/>
                </w:rPr>
                <w:t>http://abcnews.go.com/Technology/story?id=5817835</w:t>
              </w:r>
            </w:hyperlink>
            <w:r w:rsidR="00B11B97" w:rsidRPr="00B11B97">
              <w:rPr>
                <w:sz w:val="20"/>
                <w:szCs w:val="20"/>
              </w:rPr>
              <w:t xml:space="preserve"> (Kids and video games survey)</w:t>
            </w:r>
          </w:p>
        </w:tc>
      </w:tr>
      <w:tr w:rsidR="00CE4A7C" w:rsidRPr="00CE4A7C" w:rsidTr="00CE4A7C">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t>Student Resources:</w:t>
            </w:r>
          </w:p>
        </w:tc>
        <w:tc>
          <w:tcPr>
            <w:tcW w:w="11075" w:type="dxa"/>
            <w:gridSpan w:val="2"/>
            <w:shd w:val="clear" w:color="auto" w:fill="auto"/>
            <w:noWrap/>
          </w:tcPr>
          <w:p w:rsidR="00CE4A7C" w:rsidRPr="00CE4A7C" w:rsidRDefault="00A243C7" w:rsidP="00CE4A7C">
            <w:pPr>
              <w:ind w:left="288" w:hanging="288"/>
              <w:rPr>
                <w:sz w:val="20"/>
                <w:szCs w:val="20"/>
              </w:rPr>
            </w:pPr>
            <w:hyperlink r:id="rId79" w:history="1">
              <w:r w:rsidR="000B4712" w:rsidRPr="00B11B97">
                <w:rPr>
                  <w:rStyle w:val="Hyperlink"/>
                  <w:sz w:val="20"/>
                  <w:szCs w:val="20"/>
                </w:rPr>
                <w:t>http://abcnews.go.com/Technology/story?id=5817835</w:t>
              </w:r>
            </w:hyperlink>
            <w:r w:rsidR="000B4712" w:rsidRPr="00B11B97">
              <w:rPr>
                <w:sz w:val="20"/>
                <w:szCs w:val="20"/>
              </w:rPr>
              <w:t xml:space="preserve"> (Kids and video games survey)</w:t>
            </w:r>
          </w:p>
        </w:tc>
      </w:tr>
      <w:tr w:rsidR="00CE4A7C" w:rsidRPr="00CE4A7C" w:rsidTr="00CE4A7C">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t>Assessment:</w:t>
            </w:r>
          </w:p>
        </w:tc>
        <w:tc>
          <w:tcPr>
            <w:tcW w:w="11075" w:type="dxa"/>
            <w:gridSpan w:val="2"/>
            <w:shd w:val="clear" w:color="auto" w:fill="auto"/>
            <w:noWrap/>
          </w:tcPr>
          <w:p w:rsidR="000B4712" w:rsidRDefault="00262C2D" w:rsidP="000B4712">
            <w:pPr>
              <w:ind w:left="288" w:hanging="288"/>
              <w:rPr>
                <w:rFonts w:asciiTheme="minorHAnsi" w:hAnsiTheme="minorHAnsi"/>
                <w:sz w:val="20"/>
                <w:szCs w:val="20"/>
              </w:rPr>
            </w:pPr>
            <w:r w:rsidRPr="00D50317">
              <w:rPr>
                <w:rFonts w:asciiTheme="minorHAnsi" w:hAnsiTheme="minorHAnsi"/>
                <w:sz w:val="20"/>
                <w:szCs w:val="20"/>
              </w:rPr>
              <w:t xml:space="preserve">Students </w:t>
            </w:r>
            <w:r w:rsidR="000B4712">
              <w:rPr>
                <w:rFonts w:asciiTheme="minorHAnsi" w:hAnsiTheme="minorHAnsi"/>
                <w:sz w:val="20"/>
                <w:szCs w:val="20"/>
              </w:rPr>
              <w:t>will</w:t>
            </w:r>
            <w:r w:rsidRPr="00D50317">
              <w:rPr>
                <w:rFonts w:asciiTheme="minorHAnsi" w:hAnsiTheme="minorHAnsi"/>
                <w:sz w:val="20"/>
                <w:szCs w:val="20"/>
              </w:rPr>
              <w:t xml:space="preserve"> make inferences about the </w:t>
            </w:r>
            <w:r w:rsidR="000B4712">
              <w:rPr>
                <w:rFonts w:asciiTheme="minorHAnsi" w:hAnsiTheme="minorHAnsi"/>
                <w:sz w:val="20"/>
                <w:szCs w:val="20"/>
              </w:rPr>
              <w:t>survey results from the articles or ABC newscast.</w:t>
            </w:r>
            <w:r w:rsidRPr="00D50317">
              <w:rPr>
                <w:rFonts w:asciiTheme="minorHAnsi" w:hAnsiTheme="minorHAnsi"/>
                <w:sz w:val="20"/>
                <w:szCs w:val="20"/>
              </w:rPr>
              <w:t xml:space="preserve"> </w:t>
            </w:r>
            <w:hyperlink r:id="rId80" w:history="1">
              <w:r w:rsidR="00BE6A32" w:rsidRPr="008161A3">
                <w:rPr>
                  <w:rStyle w:val="Hyperlink"/>
                  <w:rFonts w:asciiTheme="minorHAnsi" w:hAnsiTheme="minorHAnsi"/>
                  <w:sz w:val="20"/>
                  <w:szCs w:val="20"/>
                </w:rPr>
                <w:t>http://www.readingrockets.org/strategies/inference</w:t>
              </w:r>
            </w:hyperlink>
            <w:r w:rsidR="00BE6A32">
              <w:rPr>
                <w:rFonts w:asciiTheme="minorHAnsi" w:hAnsiTheme="minorHAnsi"/>
                <w:sz w:val="20"/>
                <w:szCs w:val="20"/>
              </w:rPr>
              <w:t xml:space="preserve"> (Inferential thinking;  graphic organizer is linked in the student resources)</w:t>
            </w:r>
          </w:p>
          <w:p w:rsidR="00F42F7D" w:rsidRPr="000B4712" w:rsidRDefault="000B4712" w:rsidP="00F42F7D">
            <w:pPr>
              <w:ind w:left="288" w:hanging="288"/>
              <w:rPr>
                <w:rFonts w:asciiTheme="minorHAnsi" w:hAnsiTheme="minorHAnsi"/>
                <w:sz w:val="20"/>
                <w:szCs w:val="20"/>
              </w:rPr>
            </w:pPr>
            <w:r>
              <w:rPr>
                <w:rFonts w:asciiTheme="minorHAnsi" w:hAnsiTheme="minorHAnsi"/>
                <w:sz w:val="20"/>
                <w:szCs w:val="20"/>
              </w:rPr>
              <w:t>In addition, the class</w:t>
            </w:r>
            <w:r w:rsidR="00262C2D" w:rsidRPr="00D50317">
              <w:rPr>
                <w:rFonts w:asciiTheme="minorHAnsi" w:hAnsiTheme="minorHAnsi"/>
                <w:sz w:val="20"/>
                <w:szCs w:val="20"/>
              </w:rPr>
              <w:t xml:space="preserve"> </w:t>
            </w:r>
            <w:r>
              <w:rPr>
                <w:rFonts w:asciiTheme="minorHAnsi" w:hAnsiTheme="minorHAnsi"/>
                <w:sz w:val="20"/>
                <w:szCs w:val="20"/>
              </w:rPr>
              <w:t>may</w:t>
            </w:r>
            <w:r w:rsidR="00961B1D">
              <w:rPr>
                <w:rFonts w:asciiTheme="minorHAnsi" w:hAnsiTheme="minorHAnsi"/>
                <w:sz w:val="20"/>
                <w:szCs w:val="20"/>
              </w:rPr>
              <w:t xml:space="preserve"> </w:t>
            </w:r>
            <w:r>
              <w:rPr>
                <w:rFonts w:asciiTheme="minorHAnsi" w:hAnsiTheme="minorHAnsi"/>
                <w:sz w:val="20"/>
                <w:szCs w:val="20"/>
              </w:rPr>
              <w:t xml:space="preserve">create its own questionnaire/survey </w:t>
            </w:r>
            <w:hyperlink r:id="rId81" w:history="1">
              <w:r>
                <w:rPr>
                  <w:rStyle w:val="Hyperlink"/>
                  <w:sz w:val="20"/>
                  <w:szCs w:val="20"/>
                </w:rPr>
                <w:t>http://wordtemplate.net/questionnaire-template.html</w:t>
              </w:r>
            </w:hyperlink>
            <w:r>
              <w:rPr>
                <w:sz w:val="20"/>
                <w:szCs w:val="20"/>
              </w:rPr>
              <w:t xml:space="preserve"> (Example of template to create your own questionnaire) </w:t>
            </w:r>
            <w:r>
              <w:rPr>
                <w:rFonts w:asciiTheme="minorHAnsi" w:hAnsiTheme="minorHAnsi"/>
                <w:sz w:val="20"/>
                <w:szCs w:val="20"/>
              </w:rPr>
              <w:t xml:space="preserve">and </w:t>
            </w:r>
            <w:r w:rsidR="00262C2D" w:rsidRPr="00D50317">
              <w:rPr>
                <w:rFonts w:asciiTheme="minorHAnsi" w:hAnsiTheme="minorHAnsi"/>
                <w:sz w:val="20"/>
                <w:szCs w:val="20"/>
              </w:rPr>
              <w:t>compare results from peers, parents, and other adults (</w:t>
            </w:r>
            <w:r w:rsidR="00951D83">
              <w:rPr>
                <w:rFonts w:asciiTheme="minorHAnsi" w:hAnsiTheme="minorHAnsi"/>
                <w:sz w:val="20"/>
                <w:szCs w:val="20"/>
              </w:rPr>
              <w:t xml:space="preserve">e.g., </w:t>
            </w:r>
            <w:r w:rsidR="00262C2D" w:rsidRPr="00D50317">
              <w:rPr>
                <w:rFonts w:asciiTheme="minorHAnsi" w:hAnsiTheme="minorHAnsi"/>
                <w:sz w:val="20"/>
                <w:szCs w:val="20"/>
              </w:rPr>
              <w:t>teachers, administrators)</w:t>
            </w:r>
            <w:r>
              <w:rPr>
                <w:rFonts w:asciiTheme="minorHAnsi" w:hAnsiTheme="minorHAnsi"/>
                <w:sz w:val="20"/>
                <w:szCs w:val="20"/>
              </w:rPr>
              <w:t xml:space="preserve"> to infer the values from different groups.</w:t>
            </w:r>
          </w:p>
        </w:tc>
      </w:tr>
      <w:tr w:rsidR="00CE4A7C" w:rsidRPr="00CE4A7C" w:rsidTr="00CE4A7C">
        <w:trPr>
          <w:trHeight w:val="184"/>
        </w:trPr>
        <w:tc>
          <w:tcPr>
            <w:tcW w:w="3706" w:type="dxa"/>
            <w:vMerge w:val="restart"/>
            <w:shd w:val="clear" w:color="auto" w:fill="D9D9D9"/>
            <w:noWrap/>
          </w:tcPr>
          <w:p w:rsidR="00CE4A7C" w:rsidRPr="00CE4A7C" w:rsidRDefault="00CE4A7C" w:rsidP="00CE4A7C">
            <w:pPr>
              <w:ind w:left="0" w:firstLine="0"/>
              <w:rPr>
                <w:b/>
                <w:sz w:val="20"/>
                <w:szCs w:val="20"/>
              </w:rPr>
            </w:pPr>
            <w:r w:rsidRPr="00CE4A7C">
              <w:rPr>
                <w:b/>
                <w:sz w:val="20"/>
                <w:szCs w:val="20"/>
              </w:rPr>
              <w:t>Differentiation:</w:t>
            </w:r>
          </w:p>
          <w:p w:rsidR="00CE4A7C" w:rsidRPr="00CE4A7C" w:rsidRDefault="00CE4A7C" w:rsidP="00CE4A7C">
            <w:pPr>
              <w:ind w:left="0" w:firstLine="0"/>
              <w:rPr>
                <w:bCs/>
                <w:sz w:val="20"/>
                <w:szCs w:val="20"/>
              </w:rPr>
            </w:pPr>
            <w:r w:rsidRPr="00CE4A7C">
              <w:rPr>
                <w:sz w:val="20"/>
                <w:szCs w:val="20"/>
              </w:rPr>
              <w:t>(</w:t>
            </w:r>
            <w:r w:rsidRPr="00CE4A7C">
              <w:rPr>
                <w:bCs/>
                <w:sz w:val="20"/>
                <w:szCs w:val="20"/>
              </w:rPr>
              <w:t>Multiple means for students to access content and multiple modes for student to express understanding.)</w:t>
            </w:r>
          </w:p>
        </w:tc>
        <w:tc>
          <w:tcPr>
            <w:tcW w:w="5320" w:type="dxa"/>
            <w:shd w:val="clear" w:color="auto" w:fill="D9D9D9"/>
          </w:tcPr>
          <w:p w:rsidR="00CE4A7C" w:rsidRPr="00CE4A7C" w:rsidRDefault="00CE4A7C" w:rsidP="00CE4A7C">
            <w:pPr>
              <w:ind w:left="0" w:firstLine="0"/>
              <w:rPr>
                <w:sz w:val="20"/>
                <w:szCs w:val="20"/>
              </w:rPr>
            </w:pPr>
            <w:r w:rsidRPr="00CE4A7C">
              <w:rPr>
                <w:b/>
                <w:sz w:val="20"/>
                <w:szCs w:val="20"/>
              </w:rPr>
              <w:t>Access</w:t>
            </w:r>
            <w:r w:rsidRPr="00CE4A7C">
              <w:rPr>
                <w:sz w:val="20"/>
                <w:szCs w:val="20"/>
              </w:rPr>
              <w:t xml:space="preserve"> (Resources and/or Process)</w:t>
            </w:r>
          </w:p>
        </w:tc>
        <w:tc>
          <w:tcPr>
            <w:tcW w:w="5755" w:type="dxa"/>
            <w:shd w:val="clear" w:color="auto" w:fill="D9D9D9"/>
          </w:tcPr>
          <w:p w:rsidR="00CE4A7C" w:rsidRPr="00CE4A7C" w:rsidRDefault="00CE4A7C" w:rsidP="00CE4A7C">
            <w:pPr>
              <w:ind w:left="0" w:firstLine="0"/>
              <w:rPr>
                <w:sz w:val="20"/>
                <w:szCs w:val="20"/>
              </w:rPr>
            </w:pPr>
            <w:r w:rsidRPr="00CE4A7C">
              <w:rPr>
                <w:b/>
                <w:sz w:val="20"/>
                <w:szCs w:val="20"/>
              </w:rPr>
              <w:t>Expression</w:t>
            </w:r>
            <w:r w:rsidRPr="00CE4A7C">
              <w:rPr>
                <w:sz w:val="20"/>
                <w:szCs w:val="20"/>
              </w:rPr>
              <w:t xml:space="preserve"> (Products and/or Performance)</w:t>
            </w:r>
          </w:p>
        </w:tc>
      </w:tr>
      <w:tr w:rsidR="00CE4A7C" w:rsidRPr="00CE4A7C" w:rsidTr="00CE4A7C">
        <w:trPr>
          <w:cantSplit/>
          <w:trHeight w:val="20"/>
        </w:trPr>
        <w:tc>
          <w:tcPr>
            <w:tcW w:w="3706" w:type="dxa"/>
            <w:vMerge/>
            <w:shd w:val="clear" w:color="auto" w:fill="D9D9D9"/>
            <w:noWrap/>
          </w:tcPr>
          <w:p w:rsidR="00CE4A7C" w:rsidRPr="00CE4A7C" w:rsidRDefault="00CE4A7C" w:rsidP="00CE4A7C">
            <w:pPr>
              <w:ind w:left="0" w:firstLine="0"/>
              <w:rPr>
                <w:b/>
                <w:sz w:val="20"/>
                <w:szCs w:val="20"/>
              </w:rPr>
            </w:pPr>
          </w:p>
        </w:tc>
        <w:tc>
          <w:tcPr>
            <w:tcW w:w="5320" w:type="dxa"/>
            <w:tcBorders>
              <w:top w:val="nil"/>
            </w:tcBorders>
            <w:shd w:val="clear" w:color="auto" w:fill="auto"/>
          </w:tcPr>
          <w:p w:rsidR="00262C2D" w:rsidRPr="00D50317" w:rsidRDefault="000B3883" w:rsidP="000B3883">
            <w:pPr>
              <w:ind w:left="288" w:hanging="288"/>
              <w:rPr>
                <w:rFonts w:asciiTheme="minorHAnsi" w:hAnsiTheme="minorHAnsi"/>
                <w:sz w:val="20"/>
                <w:szCs w:val="20"/>
              </w:rPr>
            </w:pPr>
            <w:r>
              <w:rPr>
                <w:rFonts w:asciiTheme="minorHAnsi" w:hAnsiTheme="minorHAnsi"/>
                <w:sz w:val="20"/>
                <w:szCs w:val="20"/>
              </w:rPr>
              <w:t>The teacher</w:t>
            </w:r>
            <w:r w:rsidR="00262C2D" w:rsidRPr="00D50317">
              <w:rPr>
                <w:rFonts w:asciiTheme="minorHAnsi" w:hAnsiTheme="minorHAnsi"/>
                <w:sz w:val="20"/>
                <w:szCs w:val="20"/>
              </w:rPr>
              <w:t xml:space="preserve"> may</w:t>
            </w:r>
            <w:r w:rsidR="000F1F06">
              <w:rPr>
                <w:rFonts w:asciiTheme="minorHAnsi" w:hAnsiTheme="minorHAnsi"/>
                <w:sz w:val="20"/>
                <w:szCs w:val="20"/>
              </w:rPr>
              <w:t xml:space="preserve"> pre-</w:t>
            </w:r>
            <w:r w:rsidR="00BE6A32">
              <w:rPr>
                <w:rFonts w:asciiTheme="minorHAnsi" w:hAnsiTheme="minorHAnsi"/>
                <w:sz w:val="20"/>
                <w:szCs w:val="20"/>
              </w:rPr>
              <w:t>populate the inferential thinking graphic organizer</w:t>
            </w:r>
            <w:r w:rsidR="00262C2D" w:rsidRPr="00D50317">
              <w:rPr>
                <w:rFonts w:asciiTheme="minorHAnsi" w:hAnsiTheme="minorHAnsi"/>
                <w:sz w:val="20"/>
                <w:szCs w:val="20"/>
              </w:rPr>
              <w:t xml:space="preserve"> </w:t>
            </w:r>
          </w:p>
          <w:p w:rsidR="00CE4A7C" w:rsidRPr="00CE4A7C" w:rsidRDefault="00CE4A7C" w:rsidP="00403010">
            <w:pPr>
              <w:ind w:left="288" w:hanging="288"/>
              <w:rPr>
                <w:sz w:val="20"/>
                <w:szCs w:val="20"/>
              </w:rPr>
            </w:pPr>
          </w:p>
        </w:tc>
        <w:tc>
          <w:tcPr>
            <w:tcW w:w="5755" w:type="dxa"/>
            <w:tcBorders>
              <w:top w:val="nil"/>
            </w:tcBorders>
            <w:shd w:val="clear" w:color="auto" w:fill="auto"/>
          </w:tcPr>
          <w:p w:rsidR="00CE4A7C" w:rsidRPr="000B3883" w:rsidRDefault="00262C2D" w:rsidP="00403010">
            <w:pPr>
              <w:ind w:left="288" w:hanging="288"/>
              <w:rPr>
                <w:rFonts w:asciiTheme="minorHAnsi" w:hAnsiTheme="minorHAnsi"/>
                <w:sz w:val="20"/>
                <w:szCs w:val="20"/>
              </w:rPr>
            </w:pPr>
            <w:r w:rsidRPr="00D50317">
              <w:rPr>
                <w:rFonts w:asciiTheme="minorHAnsi" w:hAnsiTheme="minorHAnsi"/>
                <w:sz w:val="20"/>
                <w:szCs w:val="20"/>
              </w:rPr>
              <w:t>Students may</w:t>
            </w:r>
            <w:r w:rsidR="000B3883">
              <w:rPr>
                <w:rFonts w:asciiTheme="minorHAnsi" w:hAnsiTheme="minorHAnsi"/>
                <w:sz w:val="20"/>
                <w:szCs w:val="20"/>
              </w:rPr>
              <w:t xml:space="preserve"> </w:t>
            </w:r>
            <w:r w:rsidR="00403010">
              <w:rPr>
                <w:rFonts w:asciiTheme="minorHAnsi" w:hAnsiTheme="minorHAnsi"/>
                <w:sz w:val="20"/>
                <w:szCs w:val="20"/>
              </w:rPr>
              <w:t>complete the inferential thinking graphic organizer with partners</w:t>
            </w:r>
          </w:p>
        </w:tc>
      </w:tr>
      <w:tr w:rsidR="00CE4A7C" w:rsidRPr="00CE4A7C" w:rsidTr="00CE4A7C">
        <w:trPr>
          <w:cantSplit/>
          <w:trHeight w:val="20"/>
        </w:trPr>
        <w:tc>
          <w:tcPr>
            <w:tcW w:w="3706" w:type="dxa"/>
            <w:vMerge w:val="restart"/>
            <w:shd w:val="clear" w:color="auto" w:fill="D9D9D9"/>
            <w:noWrap/>
          </w:tcPr>
          <w:p w:rsidR="00CE4A7C" w:rsidRPr="00CE4A7C" w:rsidRDefault="00CE4A7C" w:rsidP="00CE4A7C">
            <w:pPr>
              <w:ind w:left="0" w:firstLine="0"/>
              <w:rPr>
                <w:b/>
                <w:sz w:val="20"/>
                <w:szCs w:val="20"/>
              </w:rPr>
            </w:pPr>
            <w:r w:rsidRPr="00CE4A7C">
              <w:rPr>
                <w:b/>
                <w:sz w:val="20"/>
                <w:szCs w:val="20"/>
              </w:rPr>
              <w:lastRenderedPageBreak/>
              <w:t>Extensions for depth and complexity:</w:t>
            </w:r>
          </w:p>
        </w:tc>
        <w:tc>
          <w:tcPr>
            <w:tcW w:w="5320" w:type="dxa"/>
            <w:shd w:val="clear" w:color="auto" w:fill="D9D9D9"/>
          </w:tcPr>
          <w:p w:rsidR="00CE4A7C" w:rsidRPr="00CE4A7C" w:rsidRDefault="00CE4A7C" w:rsidP="00262C2D">
            <w:pPr>
              <w:ind w:left="288" w:hanging="288"/>
              <w:rPr>
                <w:sz w:val="20"/>
                <w:szCs w:val="20"/>
              </w:rPr>
            </w:pPr>
            <w:r w:rsidRPr="00CE4A7C">
              <w:rPr>
                <w:b/>
                <w:sz w:val="20"/>
                <w:szCs w:val="20"/>
              </w:rPr>
              <w:t>Access</w:t>
            </w:r>
            <w:r w:rsidRPr="00CE4A7C">
              <w:rPr>
                <w:sz w:val="20"/>
                <w:szCs w:val="20"/>
              </w:rPr>
              <w:t xml:space="preserve"> (Resources and/or Process)</w:t>
            </w:r>
          </w:p>
        </w:tc>
        <w:tc>
          <w:tcPr>
            <w:tcW w:w="5755" w:type="dxa"/>
            <w:shd w:val="clear" w:color="auto" w:fill="D9D9D9"/>
          </w:tcPr>
          <w:p w:rsidR="00CE4A7C" w:rsidRPr="00CE4A7C" w:rsidRDefault="00CE4A7C" w:rsidP="00262C2D">
            <w:pPr>
              <w:ind w:left="288" w:hanging="288"/>
              <w:rPr>
                <w:sz w:val="20"/>
                <w:szCs w:val="20"/>
              </w:rPr>
            </w:pPr>
            <w:r w:rsidRPr="00CE4A7C">
              <w:rPr>
                <w:b/>
                <w:sz w:val="20"/>
                <w:szCs w:val="20"/>
              </w:rPr>
              <w:t>Expression</w:t>
            </w:r>
            <w:r w:rsidRPr="00CE4A7C">
              <w:rPr>
                <w:sz w:val="20"/>
                <w:szCs w:val="20"/>
              </w:rPr>
              <w:t xml:space="preserve"> (Products and/or Performance)</w:t>
            </w:r>
          </w:p>
        </w:tc>
      </w:tr>
      <w:tr w:rsidR="00CE4A7C" w:rsidRPr="00CE4A7C" w:rsidTr="00425E67">
        <w:trPr>
          <w:cantSplit/>
          <w:trHeight w:val="247"/>
        </w:trPr>
        <w:tc>
          <w:tcPr>
            <w:tcW w:w="3706" w:type="dxa"/>
            <w:vMerge/>
            <w:shd w:val="clear" w:color="auto" w:fill="D9D9D9"/>
            <w:noWrap/>
          </w:tcPr>
          <w:p w:rsidR="00CE4A7C" w:rsidRPr="00CE4A7C" w:rsidRDefault="00CE4A7C" w:rsidP="00CE4A7C">
            <w:pPr>
              <w:ind w:left="0" w:firstLine="0"/>
              <w:rPr>
                <w:b/>
                <w:sz w:val="20"/>
                <w:szCs w:val="20"/>
              </w:rPr>
            </w:pPr>
          </w:p>
        </w:tc>
        <w:tc>
          <w:tcPr>
            <w:tcW w:w="5320" w:type="dxa"/>
            <w:tcBorders>
              <w:top w:val="nil"/>
            </w:tcBorders>
            <w:shd w:val="clear" w:color="auto" w:fill="auto"/>
          </w:tcPr>
          <w:p w:rsidR="00CE4A7C" w:rsidRPr="000B3883" w:rsidRDefault="000F1F06" w:rsidP="000B3883">
            <w:pPr>
              <w:ind w:left="288" w:hanging="288"/>
              <w:rPr>
                <w:rFonts w:asciiTheme="minorHAnsi" w:hAnsiTheme="minorHAnsi"/>
                <w:sz w:val="20"/>
                <w:szCs w:val="20"/>
              </w:rPr>
            </w:pPr>
            <w:r>
              <w:rPr>
                <w:rFonts w:asciiTheme="minorHAnsi" w:hAnsiTheme="minorHAnsi"/>
                <w:sz w:val="20"/>
                <w:szCs w:val="20"/>
              </w:rPr>
              <w:t xml:space="preserve">NA </w:t>
            </w:r>
          </w:p>
        </w:tc>
        <w:tc>
          <w:tcPr>
            <w:tcW w:w="5755" w:type="dxa"/>
            <w:tcBorders>
              <w:top w:val="nil"/>
            </w:tcBorders>
            <w:shd w:val="clear" w:color="auto" w:fill="auto"/>
          </w:tcPr>
          <w:p w:rsidR="00CE4A7C" w:rsidRPr="00B80EA4" w:rsidRDefault="00262C2D" w:rsidP="00B80EA4">
            <w:pPr>
              <w:ind w:left="288" w:hanging="288"/>
              <w:rPr>
                <w:rFonts w:asciiTheme="minorHAnsi" w:hAnsiTheme="minorHAnsi"/>
                <w:sz w:val="20"/>
                <w:szCs w:val="20"/>
              </w:rPr>
            </w:pPr>
            <w:r w:rsidRPr="00D50317">
              <w:rPr>
                <w:rFonts w:asciiTheme="minorHAnsi" w:hAnsiTheme="minorHAnsi"/>
                <w:sz w:val="20"/>
                <w:szCs w:val="20"/>
              </w:rPr>
              <w:t>Students may</w:t>
            </w:r>
            <w:r w:rsidR="000B3883">
              <w:rPr>
                <w:rFonts w:asciiTheme="minorHAnsi" w:hAnsiTheme="minorHAnsi"/>
                <w:sz w:val="20"/>
                <w:szCs w:val="20"/>
              </w:rPr>
              <w:t xml:space="preserve"> </w:t>
            </w:r>
            <w:r w:rsidR="00B80EA4">
              <w:rPr>
                <w:rFonts w:asciiTheme="minorHAnsi" w:hAnsiTheme="minorHAnsi"/>
                <w:sz w:val="20"/>
                <w:szCs w:val="20"/>
              </w:rPr>
              <w:t>add add</w:t>
            </w:r>
            <w:r w:rsidR="00425E67">
              <w:rPr>
                <w:rFonts w:asciiTheme="minorHAnsi" w:hAnsiTheme="minorHAnsi"/>
                <w:sz w:val="20"/>
                <w:szCs w:val="20"/>
              </w:rPr>
              <w:t>itional questions to the survey</w:t>
            </w:r>
          </w:p>
        </w:tc>
      </w:tr>
      <w:tr w:rsidR="00CE4A7C" w:rsidRPr="00CE4A7C" w:rsidTr="00CE4A7C">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t>Critical Content:</w:t>
            </w:r>
          </w:p>
        </w:tc>
        <w:tc>
          <w:tcPr>
            <w:tcW w:w="11075" w:type="dxa"/>
            <w:gridSpan w:val="2"/>
            <w:shd w:val="clear" w:color="auto" w:fill="auto"/>
          </w:tcPr>
          <w:p w:rsidR="00CE4A7C" w:rsidRPr="00CE4A7C" w:rsidRDefault="00262C2D" w:rsidP="00425E67">
            <w:pPr>
              <w:numPr>
                <w:ilvl w:val="0"/>
                <w:numId w:val="9"/>
              </w:numPr>
              <w:ind w:left="288" w:hanging="288"/>
              <w:rPr>
                <w:sz w:val="20"/>
                <w:szCs w:val="20"/>
              </w:rPr>
            </w:pPr>
            <w:r w:rsidRPr="00262C2D">
              <w:rPr>
                <w:sz w:val="20"/>
                <w:szCs w:val="20"/>
              </w:rPr>
              <w:t>Graphic organizers (for value vocab), defending/justifying explanations, research skills, organization of ideas</w:t>
            </w:r>
          </w:p>
        </w:tc>
      </w:tr>
      <w:tr w:rsidR="00CE4A7C" w:rsidRPr="00CE4A7C" w:rsidTr="00CE4A7C">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t>Key Skills:</w:t>
            </w:r>
          </w:p>
        </w:tc>
        <w:tc>
          <w:tcPr>
            <w:tcW w:w="11075" w:type="dxa"/>
            <w:gridSpan w:val="2"/>
            <w:shd w:val="clear" w:color="auto" w:fill="auto"/>
          </w:tcPr>
          <w:p w:rsidR="00CE4A7C" w:rsidRPr="00CE4A7C" w:rsidRDefault="00262C2D" w:rsidP="00425E67">
            <w:pPr>
              <w:numPr>
                <w:ilvl w:val="0"/>
                <w:numId w:val="9"/>
              </w:numPr>
              <w:ind w:left="288" w:hanging="288"/>
              <w:rPr>
                <w:sz w:val="20"/>
                <w:szCs w:val="20"/>
              </w:rPr>
            </w:pPr>
            <w:r w:rsidRPr="00262C2D">
              <w:rPr>
                <w:sz w:val="20"/>
                <w:szCs w:val="20"/>
              </w:rPr>
              <w:t>Conduct a short research process (questionnaire and survey), read grade-level text for purpose and understanding</w:t>
            </w:r>
          </w:p>
        </w:tc>
      </w:tr>
      <w:tr w:rsidR="00CE4A7C" w:rsidRPr="00CE4A7C" w:rsidTr="00CE4A7C">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t>Critical Language:</w:t>
            </w:r>
          </w:p>
        </w:tc>
        <w:tc>
          <w:tcPr>
            <w:tcW w:w="11075" w:type="dxa"/>
            <w:gridSpan w:val="2"/>
            <w:shd w:val="clear" w:color="auto" w:fill="auto"/>
          </w:tcPr>
          <w:p w:rsidR="00CE4A7C" w:rsidRPr="00CE4A7C" w:rsidRDefault="00262C2D" w:rsidP="00CE4A7C">
            <w:pPr>
              <w:ind w:left="0" w:firstLine="0"/>
              <w:rPr>
                <w:sz w:val="20"/>
                <w:szCs w:val="20"/>
              </w:rPr>
            </w:pPr>
            <w:r w:rsidRPr="00262C2D">
              <w:rPr>
                <w:sz w:val="20"/>
                <w:szCs w:val="20"/>
              </w:rPr>
              <w:t>Compare, contrast, survey, questionnaire, compile, trend, predict, analyze, multiple sources, question type, design, plan, produce</w:t>
            </w:r>
          </w:p>
        </w:tc>
      </w:tr>
    </w:tbl>
    <w:p w:rsidR="00CE4A7C" w:rsidRPr="00CE4A7C" w:rsidRDefault="00CE4A7C" w:rsidP="00CE4A7C">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CE4A7C" w:rsidRPr="00CE4A7C" w:rsidTr="00F42F7D">
        <w:tc>
          <w:tcPr>
            <w:tcW w:w="14781" w:type="dxa"/>
            <w:gridSpan w:val="3"/>
            <w:shd w:val="clear" w:color="auto" w:fill="A6A6A6"/>
            <w:noWrap/>
          </w:tcPr>
          <w:p w:rsidR="00CE4A7C" w:rsidRPr="00CE4A7C" w:rsidRDefault="00CE4A7C" w:rsidP="00CE4A7C">
            <w:pPr>
              <w:ind w:left="0" w:firstLine="0"/>
              <w:rPr>
                <w:b/>
                <w:sz w:val="20"/>
                <w:szCs w:val="20"/>
              </w:rPr>
            </w:pPr>
            <w:r w:rsidRPr="00CE4A7C">
              <w:rPr>
                <w:b/>
                <w:sz w:val="20"/>
                <w:szCs w:val="20"/>
              </w:rPr>
              <w:t>Learning Experience # 3</w:t>
            </w:r>
          </w:p>
        </w:tc>
      </w:tr>
      <w:tr w:rsidR="00425E67" w:rsidRPr="00CE4A7C" w:rsidTr="00F42F7D">
        <w:tc>
          <w:tcPr>
            <w:tcW w:w="14781" w:type="dxa"/>
            <w:gridSpan w:val="3"/>
            <w:shd w:val="clear" w:color="auto" w:fill="D9D9D9"/>
            <w:noWrap/>
          </w:tcPr>
          <w:p w:rsidR="00425E67" w:rsidRPr="00425E67" w:rsidRDefault="00425E67" w:rsidP="00951D83">
            <w:pPr>
              <w:spacing w:after="200" w:line="276" w:lineRule="auto"/>
              <w:ind w:left="0" w:firstLine="0"/>
              <w:contextualSpacing/>
              <w:rPr>
                <w:sz w:val="28"/>
                <w:szCs w:val="28"/>
              </w:rPr>
            </w:pPr>
            <w:r w:rsidRPr="00425E67">
              <w:rPr>
                <w:sz w:val="28"/>
                <w:szCs w:val="28"/>
              </w:rPr>
              <w:t>The teacher may model types of nonlinguistic value representations (</w:t>
            </w:r>
            <w:r w:rsidR="00951D83">
              <w:rPr>
                <w:sz w:val="28"/>
                <w:szCs w:val="28"/>
              </w:rPr>
              <w:t xml:space="preserve">e.g., </w:t>
            </w:r>
            <w:r w:rsidRPr="00425E67">
              <w:rPr>
                <w:sz w:val="28"/>
                <w:szCs w:val="28"/>
              </w:rPr>
              <w:t>coat of arms, shield, flag) so that students can learn to identify the power of visuals to express personal values.</w:t>
            </w:r>
          </w:p>
        </w:tc>
      </w:tr>
      <w:tr w:rsidR="00CE4A7C" w:rsidRPr="00CE4A7C" w:rsidTr="00F42F7D">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t>Generalization Connection(s):</w:t>
            </w:r>
          </w:p>
        </w:tc>
        <w:tc>
          <w:tcPr>
            <w:tcW w:w="11075" w:type="dxa"/>
            <w:gridSpan w:val="2"/>
            <w:shd w:val="clear" w:color="auto" w:fill="auto"/>
            <w:noWrap/>
          </w:tcPr>
          <w:p w:rsidR="00CE4A7C" w:rsidRPr="00CE4A7C" w:rsidRDefault="006F6AC3" w:rsidP="00CE4A7C">
            <w:pPr>
              <w:ind w:left="288" w:hanging="288"/>
              <w:rPr>
                <w:sz w:val="20"/>
                <w:szCs w:val="20"/>
              </w:rPr>
            </w:pPr>
            <w:r w:rsidRPr="006F6AC3">
              <w:rPr>
                <w:sz w:val="20"/>
                <w:szCs w:val="20"/>
              </w:rPr>
              <w:t>Values impact a person’s perspective/opinion on an issue</w:t>
            </w:r>
          </w:p>
        </w:tc>
      </w:tr>
      <w:tr w:rsidR="00CE4A7C" w:rsidRPr="00CE4A7C" w:rsidTr="00F42F7D">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t>Teacher Resources:</w:t>
            </w:r>
          </w:p>
        </w:tc>
        <w:tc>
          <w:tcPr>
            <w:tcW w:w="11075" w:type="dxa"/>
            <w:gridSpan w:val="2"/>
            <w:shd w:val="clear" w:color="auto" w:fill="auto"/>
            <w:noWrap/>
          </w:tcPr>
          <w:p w:rsidR="006F6AC3" w:rsidRPr="00D50317" w:rsidRDefault="00A243C7" w:rsidP="006F6AC3">
            <w:pPr>
              <w:ind w:left="288" w:hanging="288"/>
              <w:rPr>
                <w:rFonts w:asciiTheme="minorHAnsi" w:hAnsiTheme="minorHAnsi"/>
                <w:sz w:val="20"/>
                <w:szCs w:val="20"/>
              </w:rPr>
            </w:pPr>
            <w:hyperlink r:id="rId82" w:history="1">
              <w:r w:rsidR="00A84686" w:rsidRPr="00F40854">
                <w:rPr>
                  <w:rStyle w:val="Hyperlink"/>
                  <w:rFonts w:asciiTheme="minorHAnsi" w:hAnsiTheme="minorHAnsi"/>
                  <w:sz w:val="20"/>
                  <w:szCs w:val="20"/>
                </w:rPr>
                <w:t>http://ed.ted.com/on/E4JolfsU</w:t>
              </w:r>
            </w:hyperlink>
            <w:r w:rsidR="00A84686">
              <w:rPr>
                <w:rFonts w:asciiTheme="minorHAnsi" w:hAnsiTheme="minorHAnsi"/>
                <w:sz w:val="20"/>
                <w:szCs w:val="20"/>
              </w:rPr>
              <w:t xml:space="preserve"> (Examples of nonlinguistic representations)</w:t>
            </w:r>
          </w:p>
          <w:p w:rsidR="006F6AC3" w:rsidRPr="00D50317" w:rsidRDefault="00A243C7" w:rsidP="006F6AC3">
            <w:pPr>
              <w:ind w:left="288" w:hanging="288"/>
              <w:rPr>
                <w:rFonts w:asciiTheme="minorHAnsi" w:hAnsiTheme="minorHAnsi"/>
                <w:sz w:val="20"/>
                <w:szCs w:val="20"/>
              </w:rPr>
            </w:pPr>
            <w:hyperlink r:id="rId83" w:history="1">
              <w:r w:rsidR="006F6AC3" w:rsidRPr="00D50317">
                <w:rPr>
                  <w:rStyle w:val="Hyperlink"/>
                  <w:rFonts w:asciiTheme="minorHAnsi" w:hAnsiTheme="minorHAnsi"/>
                  <w:sz w:val="20"/>
                  <w:szCs w:val="20"/>
                </w:rPr>
                <w:t>http://www.netc.org/focus/strategies/nonl.php</w:t>
              </w:r>
            </w:hyperlink>
            <w:r w:rsidR="006F6AC3" w:rsidRPr="00D50317">
              <w:rPr>
                <w:rFonts w:asciiTheme="minorHAnsi" w:hAnsiTheme="minorHAnsi"/>
                <w:sz w:val="20"/>
                <w:szCs w:val="20"/>
              </w:rPr>
              <w:t xml:space="preserve"> (</w:t>
            </w:r>
            <w:r w:rsidR="00043DCC">
              <w:rPr>
                <w:rFonts w:asciiTheme="minorHAnsi" w:hAnsiTheme="minorHAnsi"/>
                <w:sz w:val="20"/>
                <w:szCs w:val="20"/>
              </w:rPr>
              <w:t>E</w:t>
            </w:r>
            <w:r w:rsidR="006F6AC3" w:rsidRPr="00D50317">
              <w:rPr>
                <w:rFonts w:asciiTheme="minorHAnsi" w:hAnsiTheme="minorHAnsi"/>
                <w:sz w:val="20"/>
                <w:szCs w:val="20"/>
              </w:rPr>
              <w:t>xplanation/examples of nonlinguistic representations)</w:t>
            </w:r>
          </w:p>
          <w:p w:rsidR="006F6AC3" w:rsidRPr="00D50317" w:rsidRDefault="00A243C7" w:rsidP="006F6AC3">
            <w:pPr>
              <w:ind w:left="288" w:hanging="288"/>
              <w:rPr>
                <w:rFonts w:asciiTheme="minorHAnsi" w:hAnsiTheme="minorHAnsi"/>
                <w:sz w:val="20"/>
                <w:szCs w:val="20"/>
              </w:rPr>
            </w:pPr>
            <w:hyperlink r:id="rId84" w:history="1">
              <w:r w:rsidR="006F6AC3" w:rsidRPr="00D50317">
                <w:rPr>
                  <w:rStyle w:val="Hyperlink"/>
                  <w:rFonts w:asciiTheme="minorHAnsi" w:hAnsiTheme="minorHAnsi"/>
                  <w:sz w:val="20"/>
                  <w:szCs w:val="20"/>
                </w:rPr>
                <w:t>http://www.ntuaft.com/TISE/Research-Based%20Instructional%20Strategies/Introdiction%20-%20Nonlinguistic.htm</w:t>
              </w:r>
            </w:hyperlink>
          </w:p>
          <w:p w:rsidR="006F6AC3" w:rsidRPr="00D50317" w:rsidRDefault="006F6AC3" w:rsidP="006F6AC3">
            <w:pPr>
              <w:ind w:left="288" w:hanging="288"/>
              <w:rPr>
                <w:rFonts w:asciiTheme="minorHAnsi" w:hAnsiTheme="minorHAnsi"/>
                <w:sz w:val="20"/>
                <w:szCs w:val="20"/>
              </w:rPr>
            </w:pPr>
            <w:r w:rsidRPr="00D50317">
              <w:rPr>
                <w:rFonts w:asciiTheme="minorHAnsi" w:hAnsiTheme="minorHAnsi"/>
                <w:sz w:val="20"/>
                <w:szCs w:val="20"/>
              </w:rPr>
              <w:t>(explanation/examples of nonlinguistic representations)</w:t>
            </w:r>
          </w:p>
          <w:p w:rsidR="00A84686" w:rsidRDefault="00A243C7" w:rsidP="006F6AC3">
            <w:pPr>
              <w:ind w:left="288" w:hanging="288"/>
              <w:rPr>
                <w:rFonts w:asciiTheme="minorHAnsi" w:hAnsiTheme="minorHAnsi"/>
                <w:sz w:val="20"/>
                <w:szCs w:val="20"/>
              </w:rPr>
            </w:pPr>
            <w:hyperlink r:id="rId85" w:history="1">
              <w:r w:rsidR="00A84686" w:rsidRPr="00F40854">
                <w:rPr>
                  <w:rStyle w:val="Hyperlink"/>
                  <w:rFonts w:asciiTheme="minorHAnsi" w:hAnsiTheme="minorHAnsi"/>
                  <w:sz w:val="20"/>
                  <w:szCs w:val="20"/>
                </w:rPr>
                <w:t>https://www.google.com/search?q=mindmapping&amp;rls=com.microsoft:en-us:IE-Address&amp;tbm=isch&amp;tbo=u&amp;source=univ&amp;sa=X&amp;ei=McAgU9LtKIbmoATSroLYCQ&amp;ved=0CFYQsAQ&amp;biw=1366&amp;bih=637</w:t>
              </w:r>
            </w:hyperlink>
            <w:r w:rsidR="00A84686">
              <w:rPr>
                <w:rFonts w:asciiTheme="minorHAnsi" w:hAnsiTheme="minorHAnsi"/>
                <w:sz w:val="20"/>
                <w:szCs w:val="20"/>
              </w:rPr>
              <w:t xml:space="preserve"> (Examples of mind maps)</w:t>
            </w:r>
          </w:p>
          <w:p w:rsidR="00F42F7D" w:rsidRPr="00810515" w:rsidRDefault="006F6AC3" w:rsidP="00F42F7D">
            <w:pPr>
              <w:ind w:left="288" w:hanging="288"/>
              <w:rPr>
                <w:i/>
                <w:sz w:val="20"/>
                <w:szCs w:val="20"/>
              </w:rPr>
            </w:pPr>
            <w:proofErr w:type="spellStart"/>
            <w:r w:rsidRPr="00D50317">
              <w:rPr>
                <w:rFonts w:asciiTheme="minorHAnsi" w:hAnsiTheme="minorHAnsi"/>
                <w:sz w:val="20"/>
                <w:szCs w:val="20"/>
              </w:rPr>
              <w:t>McREL</w:t>
            </w:r>
            <w:proofErr w:type="spellEnd"/>
            <w:r w:rsidRPr="00D50317">
              <w:rPr>
                <w:rFonts w:asciiTheme="minorHAnsi" w:hAnsiTheme="minorHAnsi"/>
                <w:sz w:val="20"/>
                <w:szCs w:val="20"/>
              </w:rPr>
              <w:t xml:space="preserve"> Nonlinguistic Representations</w:t>
            </w:r>
            <w:r w:rsidR="00810515">
              <w:rPr>
                <w:rFonts w:asciiTheme="minorHAnsi" w:hAnsiTheme="minorHAnsi"/>
                <w:sz w:val="20"/>
                <w:szCs w:val="20"/>
              </w:rPr>
              <w:t xml:space="preserve"> in </w:t>
            </w:r>
            <w:r w:rsidR="00810515">
              <w:rPr>
                <w:rFonts w:asciiTheme="minorHAnsi" w:hAnsiTheme="minorHAnsi"/>
                <w:i/>
                <w:sz w:val="20"/>
                <w:szCs w:val="20"/>
              </w:rPr>
              <w:t>Classroom Instruction That Works</w:t>
            </w:r>
          </w:p>
        </w:tc>
      </w:tr>
      <w:tr w:rsidR="00CE4A7C" w:rsidRPr="00CE4A7C" w:rsidTr="00F42F7D">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t>Student Resources:</w:t>
            </w:r>
          </w:p>
        </w:tc>
        <w:tc>
          <w:tcPr>
            <w:tcW w:w="11075" w:type="dxa"/>
            <w:gridSpan w:val="2"/>
            <w:shd w:val="clear" w:color="auto" w:fill="auto"/>
            <w:noWrap/>
          </w:tcPr>
          <w:p w:rsidR="00043DCC" w:rsidRPr="00D50317" w:rsidRDefault="00A243C7" w:rsidP="00043DCC">
            <w:pPr>
              <w:ind w:left="288" w:hanging="288"/>
              <w:rPr>
                <w:rFonts w:asciiTheme="minorHAnsi" w:hAnsiTheme="minorHAnsi"/>
                <w:sz w:val="20"/>
                <w:szCs w:val="20"/>
              </w:rPr>
            </w:pPr>
            <w:hyperlink r:id="rId86" w:history="1">
              <w:r w:rsidR="00043DCC" w:rsidRPr="00F40854">
                <w:rPr>
                  <w:rStyle w:val="Hyperlink"/>
                  <w:rFonts w:asciiTheme="minorHAnsi" w:hAnsiTheme="minorHAnsi"/>
                  <w:sz w:val="20"/>
                  <w:szCs w:val="20"/>
                </w:rPr>
                <w:t>http://ed.ted.com/on/E4JolfsU</w:t>
              </w:r>
            </w:hyperlink>
            <w:r w:rsidR="00043DCC">
              <w:rPr>
                <w:rFonts w:asciiTheme="minorHAnsi" w:hAnsiTheme="minorHAnsi"/>
                <w:sz w:val="20"/>
                <w:szCs w:val="20"/>
              </w:rPr>
              <w:t xml:space="preserve"> (Examples of nonlinguistic representations)</w:t>
            </w:r>
          </w:p>
          <w:p w:rsidR="00043DCC" w:rsidRPr="00D50317" w:rsidRDefault="00A243C7" w:rsidP="00043DCC">
            <w:pPr>
              <w:ind w:left="288" w:hanging="288"/>
              <w:rPr>
                <w:rFonts w:asciiTheme="minorHAnsi" w:hAnsiTheme="minorHAnsi"/>
                <w:sz w:val="20"/>
                <w:szCs w:val="20"/>
              </w:rPr>
            </w:pPr>
            <w:hyperlink r:id="rId87" w:history="1">
              <w:r w:rsidR="00043DCC" w:rsidRPr="00D50317">
                <w:rPr>
                  <w:rStyle w:val="Hyperlink"/>
                  <w:rFonts w:asciiTheme="minorHAnsi" w:hAnsiTheme="minorHAnsi"/>
                  <w:sz w:val="20"/>
                  <w:szCs w:val="20"/>
                </w:rPr>
                <w:t>http://www.netc.org/focus/strategies/nonl.php</w:t>
              </w:r>
            </w:hyperlink>
            <w:r w:rsidR="00043DCC" w:rsidRPr="00D50317">
              <w:rPr>
                <w:rFonts w:asciiTheme="minorHAnsi" w:hAnsiTheme="minorHAnsi"/>
                <w:sz w:val="20"/>
                <w:szCs w:val="20"/>
              </w:rPr>
              <w:t xml:space="preserve"> (</w:t>
            </w:r>
            <w:r w:rsidR="00043DCC">
              <w:rPr>
                <w:rFonts w:asciiTheme="minorHAnsi" w:hAnsiTheme="minorHAnsi"/>
                <w:sz w:val="20"/>
                <w:szCs w:val="20"/>
              </w:rPr>
              <w:t>E</w:t>
            </w:r>
            <w:r w:rsidR="00043DCC" w:rsidRPr="00D50317">
              <w:rPr>
                <w:rFonts w:asciiTheme="minorHAnsi" w:hAnsiTheme="minorHAnsi"/>
                <w:sz w:val="20"/>
                <w:szCs w:val="20"/>
              </w:rPr>
              <w:t>xplanation/examples of nonlinguistic representations)</w:t>
            </w:r>
          </w:p>
          <w:p w:rsidR="00043DCC" w:rsidRPr="00D50317" w:rsidRDefault="00A243C7" w:rsidP="00043DCC">
            <w:pPr>
              <w:ind w:left="288" w:hanging="288"/>
              <w:rPr>
                <w:rFonts w:asciiTheme="minorHAnsi" w:hAnsiTheme="minorHAnsi"/>
                <w:sz w:val="20"/>
                <w:szCs w:val="20"/>
              </w:rPr>
            </w:pPr>
            <w:hyperlink r:id="rId88" w:history="1">
              <w:r w:rsidR="00043DCC" w:rsidRPr="00D50317">
                <w:rPr>
                  <w:rStyle w:val="Hyperlink"/>
                  <w:rFonts w:asciiTheme="minorHAnsi" w:hAnsiTheme="minorHAnsi"/>
                  <w:sz w:val="20"/>
                  <w:szCs w:val="20"/>
                </w:rPr>
                <w:t>http://www.ntuaft.com/TISE/Research-Based%20Instructional%20Strategies/Introdiction%20-%20Nonlinguistic.htm</w:t>
              </w:r>
            </w:hyperlink>
          </w:p>
          <w:p w:rsidR="00043DCC" w:rsidRPr="00043DCC" w:rsidRDefault="00365991" w:rsidP="00CE4A7C">
            <w:pPr>
              <w:ind w:left="288" w:hanging="288"/>
              <w:rPr>
                <w:rFonts w:asciiTheme="minorHAnsi" w:hAnsiTheme="minorHAnsi"/>
                <w:sz w:val="20"/>
                <w:szCs w:val="20"/>
              </w:rPr>
            </w:pPr>
            <w:r>
              <w:rPr>
                <w:rFonts w:asciiTheme="minorHAnsi" w:hAnsiTheme="minorHAnsi"/>
                <w:sz w:val="20"/>
                <w:szCs w:val="20"/>
              </w:rPr>
              <w:t>(E</w:t>
            </w:r>
            <w:r w:rsidR="00043DCC" w:rsidRPr="00D50317">
              <w:rPr>
                <w:rFonts w:asciiTheme="minorHAnsi" w:hAnsiTheme="minorHAnsi"/>
                <w:sz w:val="20"/>
                <w:szCs w:val="20"/>
              </w:rPr>
              <w:t>xplanation/examples of nonlinguistic representations)</w:t>
            </w:r>
          </w:p>
          <w:p w:rsidR="00CE4A7C" w:rsidRDefault="006F6AC3" w:rsidP="00CE4A7C">
            <w:pPr>
              <w:ind w:left="288" w:hanging="288"/>
              <w:rPr>
                <w:sz w:val="20"/>
                <w:szCs w:val="20"/>
              </w:rPr>
            </w:pPr>
            <w:r w:rsidRPr="006F6AC3">
              <w:rPr>
                <w:sz w:val="20"/>
                <w:szCs w:val="20"/>
              </w:rPr>
              <w:t xml:space="preserve">Example templates:  heart; star; </w:t>
            </w:r>
            <w:proofErr w:type="spellStart"/>
            <w:r w:rsidRPr="006F6AC3">
              <w:rPr>
                <w:sz w:val="20"/>
                <w:szCs w:val="20"/>
              </w:rPr>
              <w:t>venn</w:t>
            </w:r>
            <w:proofErr w:type="spellEnd"/>
            <w:r w:rsidRPr="006F6AC3">
              <w:rPr>
                <w:sz w:val="20"/>
                <w:szCs w:val="20"/>
              </w:rPr>
              <w:t xml:space="preserve"> diagram; coat of arms; family crest; shield (divided into 3-5 parts</w:t>
            </w:r>
            <w:r w:rsidR="00941C7B">
              <w:rPr>
                <w:sz w:val="20"/>
                <w:szCs w:val="20"/>
              </w:rPr>
              <w:t xml:space="preserve"> to represent each value</w:t>
            </w:r>
            <w:r w:rsidRPr="006F6AC3">
              <w:rPr>
                <w:sz w:val="20"/>
                <w:szCs w:val="20"/>
              </w:rPr>
              <w:t>)</w:t>
            </w:r>
          </w:p>
          <w:p w:rsidR="00425E67" w:rsidRPr="00CE4A7C" w:rsidRDefault="00A243C7" w:rsidP="00F42F7D">
            <w:pPr>
              <w:ind w:left="360"/>
              <w:rPr>
                <w:sz w:val="20"/>
                <w:szCs w:val="20"/>
              </w:rPr>
            </w:pPr>
            <w:hyperlink r:id="rId89" w:history="1">
              <w:r w:rsidR="00354D84" w:rsidRPr="00354D84">
                <w:rPr>
                  <w:rStyle w:val="Hyperlink"/>
                  <w:sz w:val="20"/>
                  <w:szCs w:val="20"/>
                </w:rPr>
                <w:t>http://www.activityvillage.co.uk/decorate-the-shield</w:t>
              </w:r>
            </w:hyperlink>
            <w:r w:rsidR="00354D84" w:rsidRPr="00354D84">
              <w:rPr>
                <w:sz w:val="20"/>
                <w:szCs w:val="20"/>
              </w:rPr>
              <w:t xml:space="preserve"> (Shield template)</w:t>
            </w:r>
          </w:p>
        </w:tc>
      </w:tr>
      <w:tr w:rsidR="00CE4A7C" w:rsidRPr="00CE4A7C" w:rsidTr="00F42F7D">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t>Assessment:</w:t>
            </w:r>
          </w:p>
        </w:tc>
        <w:tc>
          <w:tcPr>
            <w:tcW w:w="11075" w:type="dxa"/>
            <w:gridSpan w:val="2"/>
            <w:shd w:val="clear" w:color="auto" w:fill="auto"/>
            <w:noWrap/>
          </w:tcPr>
          <w:p w:rsidR="00425E67" w:rsidRPr="00FF4188" w:rsidRDefault="006F6AC3" w:rsidP="00F42F7D">
            <w:pPr>
              <w:ind w:left="288" w:hanging="288"/>
            </w:pPr>
            <w:r w:rsidRPr="00D50317">
              <w:rPr>
                <w:rFonts w:asciiTheme="minorHAnsi" w:hAnsiTheme="minorHAnsi"/>
                <w:sz w:val="20"/>
                <w:szCs w:val="20"/>
              </w:rPr>
              <w:t>Students will create a visual representation of personal v</w:t>
            </w:r>
            <w:r w:rsidR="005D0DCE">
              <w:rPr>
                <w:rFonts w:asciiTheme="minorHAnsi" w:hAnsiTheme="minorHAnsi"/>
                <w:sz w:val="20"/>
                <w:szCs w:val="20"/>
              </w:rPr>
              <w:t xml:space="preserve">alues </w:t>
            </w:r>
            <w:r w:rsidR="00B158AE">
              <w:rPr>
                <w:rFonts w:asciiTheme="minorHAnsi" w:hAnsiTheme="minorHAnsi"/>
                <w:sz w:val="20"/>
                <w:szCs w:val="20"/>
              </w:rPr>
              <w:t xml:space="preserve">and provide a </w:t>
            </w:r>
            <w:r w:rsidR="005D0DCE">
              <w:rPr>
                <w:rFonts w:asciiTheme="minorHAnsi" w:hAnsiTheme="minorHAnsi"/>
                <w:sz w:val="20"/>
                <w:szCs w:val="20"/>
              </w:rPr>
              <w:t xml:space="preserve">written </w:t>
            </w:r>
            <w:r w:rsidR="00B158AE">
              <w:rPr>
                <w:rFonts w:asciiTheme="minorHAnsi" w:hAnsiTheme="minorHAnsi"/>
                <w:sz w:val="20"/>
                <w:szCs w:val="20"/>
              </w:rPr>
              <w:t xml:space="preserve">or oral </w:t>
            </w:r>
            <w:r w:rsidR="005D0DCE">
              <w:rPr>
                <w:rFonts w:asciiTheme="minorHAnsi" w:hAnsiTheme="minorHAnsi"/>
                <w:sz w:val="20"/>
                <w:szCs w:val="20"/>
              </w:rPr>
              <w:t xml:space="preserve">explanation.  Following the </w:t>
            </w:r>
            <w:r w:rsidRPr="00D50317">
              <w:rPr>
                <w:rFonts w:asciiTheme="minorHAnsi" w:hAnsiTheme="minorHAnsi"/>
                <w:sz w:val="20"/>
                <w:szCs w:val="20"/>
              </w:rPr>
              <w:t>discussion</w:t>
            </w:r>
            <w:r w:rsidR="005D0DCE">
              <w:rPr>
                <w:rFonts w:asciiTheme="minorHAnsi" w:hAnsiTheme="minorHAnsi"/>
                <w:sz w:val="20"/>
                <w:szCs w:val="20"/>
              </w:rPr>
              <w:t xml:space="preserve">, students may make a poster that represents shared </w:t>
            </w:r>
            <w:r w:rsidR="00FF4188">
              <w:rPr>
                <w:rFonts w:asciiTheme="minorHAnsi" w:hAnsiTheme="minorHAnsi"/>
                <w:sz w:val="20"/>
                <w:szCs w:val="20"/>
              </w:rPr>
              <w:t xml:space="preserve">classroom values </w:t>
            </w:r>
            <w:hyperlink r:id="rId90" w:history="1">
              <w:r w:rsidR="00FF4188">
                <w:rPr>
                  <w:rStyle w:val="Hyperlink"/>
                  <w:sz w:val="20"/>
                  <w:szCs w:val="20"/>
                </w:rPr>
                <w:t>http://www.postermywall.com/index.php/p/classroom-posters</w:t>
              </w:r>
            </w:hyperlink>
            <w:r w:rsidR="00FF4188">
              <w:rPr>
                <w:sz w:val="20"/>
                <w:szCs w:val="20"/>
              </w:rPr>
              <w:t xml:space="preserve"> (Free classroom poster creator)</w:t>
            </w:r>
          </w:p>
        </w:tc>
      </w:tr>
      <w:tr w:rsidR="00CE4A7C" w:rsidRPr="00CE4A7C" w:rsidTr="00F42F7D">
        <w:trPr>
          <w:trHeight w:val="184"/>
        </w:trPr>
        <w:tc>
          <w:tcPr>
            <w:tcW w:w="3706" w:type="dxa"/>
            <w:vMerge w:val="restart"/>
            <w:shd w:val="clear" w:color="auto" w:fill="D9D9D9"/>
            <w:noWrap/>
          </w:tcPr>
          <w:p w:rsidR="00CE4A7C" w:rsidRPr="00CE4A7C" w:rsidRDefault="00CE4A7C" w:rsidP="00CE4A7C">
            <w:pPr>
              <w:ind w:left="0" w:firstLine="0"/>
              <w:rPr>
                <w:b/>
                <w:sz w:val="20"/>
                <w:szCs w:val="20"/>
              </w:rPr>
            </w:pPr>
            <w:r w:rsidRPr="00CE4A7C">
              <w:rPr>
                <w:b/>
                <w:sz w:val="20"/>
                <w:szCs w:val="20"/>
              </w:rPr>
              <w:t>Differentiation:</w:t>
            </w:r>
          </w:p>
          <w:p w:rsidR="00CE4A7C" w:rsidRPr="00CE4A7C" w:rsidRDefault="00CE4A7C" w:rsidP="00CE4A7C">
            <w:pPr>
              <w:ind w:left="0" w:firstLine="0"/>
              <w:rPr>
                <w:bCs/>
                <w:sz w:val="20"/>
                <w:szCs w:val="20"/>
              </w:rPr>
            </w:pPr>
            <w:r w:rsidRPr="00CE4A7C">
              <w:rPr>
                <w:sz w:val="20"/>
                <w:szCs w:val="20"/>
              </w:rPr>
              <w:t>(</w:t>
            </w:r>
            <w:r w:rsidRPr="00CE4A7C">
              <w:rPr>
                <w:bCs/>
                <w:sz w:val="20"/>
                <w:szCs w:val="20"/>
              </w:rPr>
              <w:t>Multiple means for students to access content and multiple modes for student to express understanding.)</w:t>
            </w:r>
          </w:p>
        </w:tc>
        <w:tc>
          <w:tcPr>
            <w:tcW w:w="5320" w:type="dxa"/>
            <w:shd w:val="clear" w:color="auto" w:fill="D9D9D9"/>
          </w:tcPr>
          <w:p w:rsidR="00CE4A7C" w:rsidRPr="00CE4A7C" w:rsidRDefault="00CE4A7C" w:rsidP="00CE4A7C">
            <w:pPr>
              <w:ind w:left="0" w:firstLine="0"/>
              <w:rPr>
                <w:sz w:val="20"/>
                <w:szCs w:val="20"/>
              </w:rPr>
            </w:pPr>
            <w:r w:rsidRPr="00CE4A7C">
              <w:rPr>
                <w:b/>
                <w:sz w:val="20"/>
                <w:szCs w:val="20"/>
              </w:rPr>
              <w:t>Access</w:t>
            </w:r>
            <w:r w:rsidRPr="00CE4A7C">
              <w:rPr>
                <w:sz w:val="20"/>
                <w:szCs w:val="20"/>
              </w:rPr>
              <w:t xml:space="preserve"> (Resources and/or Process)</w:t>
            </w:r>
          </w:p>
        </w:tc>
        <w:tc>
          <w:tcPr>
            <w:tcW w:w="5755" w:type="dxa"/>
            <w:shd w:val="clear" w:color="auto" w:fill="D9D9D9"/>
          </w:tcPr>
          <w:p w:rsidR="00CE4A7C" w:rsidRPr="00CE4A7C" w:rsidRDefault="00CE4A7C" w:rsidP="00CE4A7C">
            <w:pPr>
              <w:ind w:left="0" w:firstLine="0"/>
              <w:rPr>
                <w:sz w:val="20"/>
                <w:szCs w:val="20"/>
              </w:rPr>
            </w:pPr>
            <w:r w:rsidRPr="00CE4A7C">
              <w:rPr>
                <w:b/>
                <w:sz w:val="20"/>
                <w:szCs w:val="20"/>
              </w:rPr>
              <w:t>Expression</w:t>
            </w:r>
            <w:r w:rsidRPr="00CE4A7C">
              <w:rPr>
                <w:sz w:val="20"/>
                <w:szCs w:val="20"/>
              </w:rPr>
              <w:t xml:space="preserve"> (Products and/or Performance)</w:t>
            </w:r>
          </w:p>
        </w:tc>
      </w:tr>
      <w:tr w:rsidR="00CE4A7C" w:rsidRPr="00CE4A7C" w:rsidTr="00F42F7D">
        <w:trPr>
          <w:cantSplit/>
          <w:trHeight w:val="20"/>
        </w:trPr>
        <w:tc>
          <w:tcPr>
            <w:tcW w:w="3706" w:type="dxa"/>
            <w:vMerge/>
            <w:shd w:val="clear" w:color="auto" w:fill="D9D9D9"/>
            <w:noWrap/>
          </w:tcPr>
          <w:p w:rsidR="00CE4A7C" w:rsidRPr="00CE4A7C" w:rsidRDefault="00CE4A7C" w:rsidP="00CE4A7C">
            <w:pPr>
              <w:ind w:left="0" w:firstLine="0"/>
              <w:rPr>
                <w:b/>
                <w:sz w:val="20"/>
                <w:szCs w:val="20"/>
              </w:rPr>
            </w:pPr>
          </w:p>
        </w:tc>
        <w:tc>
          <w:tcPr>
            <w:tcW w:w="5320" w:type="dxa"/>
            <w:tcBorders>
              <w:top w:val="nil"/>
            </w:tcBorders>
            <w:shd w:val="clear" w:color="auto" w:fill="auto"/>
          </w:tcPr>
          <w:p w:rsidR="00CE4A7C" w:rsidRPr="000B3883" w:rsidRDefault="000B3883" w:rsidP="000B3883">
            <w:pPr>
              <w:ind w:left="0" w:firstLine="0"/>
              <w:rPr>
                <w:rFonts w:asciiTheme="minorHAnsi" w:hAnsiTheme="minorHAnsi"/>
                <w:sz w:val="20"/>
                <w:szCs w:val="20"/>
              </w:rPr>
            </w:pPr>
            <w:r>
              <w:rPr>
                <w:rFonts w:asciiTheme="minorHAnsi" w:hAnsiTheme="minorHAnsi"/>
                <w:sz w:val="20"/>
                <w:szCs w:val="20"/>
              </w:rPr>
              <w:t>The teacher</w:t>
            </w:r>
            <w:r w:rsidRPr="00D50317">
              <w:rPr>
                <w:rFonts w:asciiTheme="minorHAnsi" w:hAnsiTheme="minorHAnsi"/>
                <w:sz w:val="20"/>
                <w:szCs w:val="20"/>
              </w:rPr>
              <w:t xml:space="preserve"> may</w:t>
            </w:r>
            <w:r>
              <w:rPr>
                <w:rFonts w:asciiTheme="minorHAnsi" w:hAnsiTheme="minorHAnsi"/>
                <w:sz w:val="20"/>
                <w:szCs w:val="20"/>
              </w:rPr>
              <w:t xml:space="preserve"> </w:t>
            </w:r>
            <w:r w:rsidR="006F6AC3">
              <w:rPr>
                <w:rFonts w:asciiTheme="minorHAnsi" w:hAnsiTheme="minorHAnsi"/>
                <w:sz w:val="20"/>
                <w:szCs w:val="20"/>
              </w:rPr>
              <w:t xml:space="preserve">allow </w:t>
            </w:r>
            <w:r w:rsidR="006F6AC3" w:rsidRPr="00D50317">
              <w:rPr>
                <w:rFonts w:asciiTheme="minorHAnsi" w:hAnsiTheme="minorHAnsi"/>
                <w:sz w:val="20"/>
                <w:szCs w:val="20"/>
              </w:rPr>
              <w:t>for partner writing / support</w:t>
            </w:r>
          </w:p>
        </w:tc>
        <w:tc>
          <w:tcPr>
            <w:tcW w:w="5755" w:type="dxa"/>
            <w:tcBorders>
              <w:top w:val="nil"/>
            </w:tcBorders>
            <w:shd w:val="clear" w:color="auto" w:fill="auto"/>
          </w:tcPr>
          <w:p w:rsidR="00012B11" w:rsidRDefault="006F6AC3" w:rsidP="00012B11">
            <w:pPr>
              <w:ind w:left="288" w:hanging="288"/>
              <w:rPr>
                <w:rFonts w:asciiTheme="minorHAnsi" w:hAnsiTheme="minorHAnsi"/>
                <w:sz w:val="20"/>
                <w:szCs w:val="20"/>
              </w:rPr>
            </w:pPr>
            <w:r w:rsidRPr="00D50317">
              <w:rPr>
                <w:rFonts w:asciiTheme="minorHAnsi" w:hAnsiTheme="minorHAnsi"/>
                <w:sz w:val="20"/>
                <w:szCs w:val="20"/>
              </w:rPr>
              <w:t>Students may</w:t>
            </w:r>
            <w:r w:rsidR="00012B11">
              <w:rPr>
                <w:rFonts w:asciiTheme="minorHAnsi" w:hAnsiTheme="minorHAnsi"/>
                <w:sz w:val="20"/>
                <w:szCs w:val="20"/>
              </w:rPr>
              <w:t xml:space="preserve"> </w:t>
            </w:r>
            <w:r w:rsidRPr="00D50317">
              <w:rPr>
                <w:rFonts w:asciiTheme="minorHAnsi" w:hAnsiTheme="minorHAnsi"/>
                <w:sz w:val="20"/>
                <w:szCs w:val="20"/>
              </w:rPr>
              <w:t xml:space="preserve">create a visual </w:t>
            </w:r>
            <w:r w:rsidR="00012B11">
              <w:rPr>
                <w:rFonts w:asciiTheme="minorHAnsi" w:hAnsiTheme="minorHAnsi"/>
                <w:sz w:val="20"/>
                <w:szCs w:val="20"/>
              </w:rPr>
              <w:t>representation of one key value</w:t>
            </w:r>
          </w:p>
          <w:p w:rsidR="00012B11" w:rsidRDefault="00012B11" w:rsidP="00012B11">
            <w:pPr>
              <w:ind w:left="288" w:hanging="288"/>
              <w:rPr>
                <w:rFonts w:asciiTheme="minorHAnsi" w:hAnsiTheme="minorHAnsi"/>
                <w:sz w:val="20"/>
                <w:szCs w:val="20"/>
              </w:rPr>
            </w:pPr>
            <w:r w:rsidRPr="00D50317">
              <w:rPr>
                <w:rFonts w:asciiTheme="minorHAnsi" w:hAnsiTheme="minorHAnsi"/>
                <w:sz w:val="20"/>
                <w:szCs w:val="20"/>
              </w:rPr>
              <w:t xml:space="preserve">Students may </w:t>
            </w:r>
            <w:r w:rsidR="006F6AC3" w:rsidRPr="00D50317">
              <w:rPr>
                <w:rFonts w:asciiTheme="minorHAnsi" w:hAnsiTheme="minorHAnsi"/>
                <w:sz w:val="20"/>
                <w:szCs w:val="20"/>
              </w:rPr>
              <w:t>modify the len</w:t>
            </w:r>
            <w:r>
              <w:rPr>
                <w:rFonts w:asciiTheme="minorHAnsi" w:hAnsiTheme="minorHAnsi"/>
                <w:sz w:val="20"/>
                <w:szCs w:val="20"/>
              </w:rPr>
              <w:t>gth of their written explanation</w:t>
            </w:r>
          </w:p>
          <w:p w:rsidR="00CE4A7C" w:rsidRPr="00012B11" w:rsidRDefault="00012B11" w:rsidP="00012B11">
            <w:pPr>
              <w:ind w:left="288" w:hanging="288"/>
              <w:rPr>
                <w:rFonts w:asciiTheme="minorHAnsi" w:hAnsiTheme="minorHAnsi"/>
                <w:sz w:val="20"/>
                <w:szCs w:val="20"/>
              </w:rPr>
            </w:pPr>
            <w:r w:rsidRPr="00D50317">
              <w:rPr>
                <w:rFonts w:asciiTheme="minorHAnsi" w:hAnsiTheme="minorHAnsi"/>
                <w:sz w:val="20"/>
                <w:szCs w:val="20"/>
              </w:rPr>
              <w:t xml:space="preserve">Students may </w:t>
            </w:r>
            <w:r w:rsidR="006F6AC3">
              <w:rPr>
                <w:rFonts w:asciiTheme="minorHAnsi" w:hAnsiTheme="minorHAnsi"/>
                <w:sz w:val="20"/>
                <w:szCs w:val="20"/>
              </w:rPr>
              <w:t xml:space="preserve">present </w:t>
            </w:r>
            <w:r w:rsidR="006F6AC3" w:rsidRPr="00D50317">
              <w:rPr>
                <w:rFonts w:asciiTheme="minorHAnsi" w:hAnsiTheme="minorHAnsi"/>
                <w:sz w:val="20"/>
                <w:szCs w:val="20"/>
              </w:rPr>
              <w:t>with support partner</w:t>
            </w:r>
          </w:p>
        </w:tc>
      </w:tr>
      <w:tr w:rsidR="00CE4A7C" w:rsidRPr="00CE4A7C" w:rsidTr="00F42F7D">
        <w:trPr>
          <w:cantSplit/>
          <w:trHeight w:val="20"/>
        </w:trPr>
        <w:tc>
          <w:tcPr>
            <w:tcW w:w="3706" w:type="dxa"/>
            <w:vMerge w:val="restart"/>
            <w:shd w:val="clear" w:color="auto" w:fill="D9D9D9"/>
            <w:noWrap/>
          </w:tcPr>
          <w:p w:rsidR="00CE4A7C" w:rsidRPr="00CE4A7C" w:rsidRDefault="00CE4A7C" w:rsidP="00CE4A7C">
            <w:pPr>
              <w:ind w:left="0" w:firstLine="0"/>
              <w:rPr>
                <w:b/>
                <w:sz w:val="20"/>
                <w:szCs w:val="20"/>
              </w:rPr>
            </w:pPr>
            <w:r w:rsidRPr="00CE4A7C">
              <w:rPr>
                <w:b/>
                <w:sz w:val="20"/>
                <w:szCs w:val="20"/>
              </w:rPr>
              <w:t>Extensions for depth and complexity:</w:t>
            </w:r>
          </w:p>
        </w:tc>
        <w:tc>
          <w:tcPr>
            <w:tcW w:w="5320" w:type="dxa"/>
            <w:shd w:val="clear" w:color="auto" w:fill="D9D9D9"/>
          </w:tcPr>
          <w:p w:rsidR="00CE4A7C" w:rsidRPr="00CE4A7C" w:rsidRDefault="00CE4A7C" w:rsidP="00CE4A7C">
            <w:pPr>
              <w:ind w:left="0" w:firstLine="0"/>
              <w:rPr>
                <w:sz w:val="20"/>
                <w:szCs w:val="20"/>
              </w:rPr>
            </w:pPr>
            <w:r w:rsidRPr="00CE4A7C">
              <w:rPr>
                <w:b/>
                <w:sz w:val="20"/>
                <w:szCs w:val="20"/>
              </w:rPr>
              <w:t>Access</w:t>
            </w:r>
            <w:r w:rsidRPr="00CE4A7C">
              <w:rPr>
                <w:sz w:val="20"/>
                <w:szCs w:val="20"/>
              </w:rPr>
              <w:t xml:space="preserve"> (Resources and/or Process)</w:t>
            </w:r>
          </w:p>
        </w:tc>
        <w:tc>
          <w:tcPr>
            <w:tcW w:w="5755" w:type="dxa"/>
            <w:shd w:val="clear" w:color="auto" w:fill="D9D9D9"/>
          </w:tcPr>
          <w:p w:rsidR="00CE4A7C" w:rsidRPr="00CE4A7C" w:rsidRDefault="00CE4A7C" w:rsidP="00CE4A7C">
            <w:pPr>
              <w:ind w:left="0" w:firstLine="0"/>
              <w:rPr>
                <w:sz w:val="20"/>
                <w:szCs w:val="20"/>
              </w:rPr>
            </w:pPr>
            <w:r w:rsidRPr="00CE4A7C">
              <w:rPr>
                <w:b/>
                <w:sz w:val="20"/>
                <w:szCs w:val="20"/>
              </w:rPr>
              <w:t>Expression</w:t>
            </w:r>
            <w:r w:rsidRPr="00CE4A7C">
              <w:rPr>
                <w:sz w:val="20"/>
                <w:szCs w:val="20"/>
              </w:rPr>
              <w:t xml:space="preserve"> (Products and/or Performance)</w:t>
            </w:r>
          </w:p>
        </w:tc>
      </w:tr>
      <w:tr w:rsidR="00CE4A7C" w:rsidRPr="00CE4A7C" w:rsidTr="00F42F7D">
        <w:trPr>
          <w:cantSplit/>
          <w:trHeight w:val="481"/>
        </w:trPr>
        <w:tc>
          <w:tcPr>
            <w:tcW w:w="3706" w:type="dxa"/>
            <w:vMerge/>
            <w:shd w:val="clear" w:color="auto" w:fill="D9D9D9"/>
            <w:noWrap/>
          </w:tcPr>
          <w:p w:rsidR="00CE4A7C" w:rsidRPr="00CE4A7C" w:rsidRDefault="00CE4A7C" w:rsidP="00CE4A7C">
            <w:pPr>
              <w:ind w:left="0" w:firstLine="0"/>
              <w:rPr>
                <w:b/>
                <w:sz w:val="20"/>
                <w:szCs w:val="20"/>
              </w:rPr>
            </w:pPr>
          </w:p>
        </w:tc>
        <w:tc>
          <w:tcPr>
            <w:tcW w:w="5320" w:type="dxa"/>
            <w:tcBorders>
              <w:top w:val="nil"/>
            </w:tcBorders>
            <w:shd w:val="clear" w:color="auto" w:fill="auto"/>
          </w:tcPr>
          <w:p w:rsidR="00CE4A7C" w:rsidRPr="00CE4A7C" w:rsidRDefault="000B3883" w:rsidP="00425E67">
            <w:pPr>
              <w:ind w:left="288" w:hanging="288"/>
              <w:rPr>
                <w:sz w:val="20"/>
                <w:szCs w:val="20"/>
              </w:rPr>
            </w:pPr>
            <w:r>
              <w:rPr>
                <w:rFonts w:asciiTheme="minorHAnsi" w:hAnsiTheme="minorHAnsi"/>
                <w:sz w:val="20"/>
                <w:szCs w:val="20"/>
              </w:rPr>
              <w:t>The teacher</w:t>
            </w:r>
            <w:r w:rsidRPr="00D50317">
              <w:rPr>
                <w:rFonts w:asciiTheme="minorHAnsi" w:hAnsiTheme="minorHAnsi"/>
                <w:sz w:val="20"/>
                <w:szCs w:val="20"/>
              </w:rPr>
              <w:t xml:space="preserve"> may</w:t>
            </w:r>
            <w:r>
              <w:rPr>
                <w:rFonts w:asciiTheme="minorHAnsi" w:hAnsiTheme="minorHAnsi"/>
                <w:sz w:val="20"/>
                <w:szCs w:val="20"/>
              </w:rPr>
              <w:t xml:space="preserve"> </w:t>
            </w:r>
            <w:r w:rsidR="006F6AC3" w:rsidRPr="00D50317">
              <w:rPr>
                <w:rFonts w:asciiTheme="minorHAnsi" w:hAnsiTheme="minorHAnsi"/>
                <w:sz w:val="20"/>
                <w:szCs w:val="20"/>
              </w:rPr>
              <w:t>provide computer/internet resources for additional template ideas, models</w:t>
            </w:r>
          </w:p>
        </w:tc>
        <w:tc>
          <w:tcPr>
            <w:tcW w:w="5755" w:type="dxa"/>
            <w:tcBorders>
              <w:top w:val="nil"/>
            </w:tcBorders>
            <w:shd w:val="clear" w:color="auto" w:fill="auto"/>
          </w:tcPr>
          <w:p w:rsidR="00CE4A7C" w:rsidRPr="003A56EF" w:rsidRDefault="006F6AC3" w:rsidP="00425E67">
            <w:pPr>
              <w:ind w:left="288" w:hanging="288"/>
              <w:rPr>
                <w:rFonts w:asciiTheme="minorHAnsi" w:hAnsiTheme="minorHAnsi"/>
                <w:sz w:val="20"/>
                <w:szCs w:val="20"/>
              </w:rPr>
            </w:pPr>
            <w:r w:rsidRPr="00D50317">
              <w:rPr>
                <w:rFonts w:asciiTheme="minorHAnsi" w:hAnsiTheme="minorHAnsi"/>
                <w:sz w:val="20"/>
                <w:szCs w:val="20"/>
              </w:rPr>
              <w:t>Students may</w:t>
            </w:r>
            <w:r>
              <w:rPr>
                <w:rFonts w:asciiTheme="minorHAnsi" w:hAnsiTheme="minorHAnsi"/>
                <w:sz w:val="20"/>
                <w:szCs w:val="20"/>
              </w:rPr>
              <w:t xml:space="preserve"> </w:t>
            </w:r>
            <w:r w:rsidRPr="00D50317">
              <w:rPr>
                <w:rFonts w:asciiTheme="minorHAnsi" w:hAnsiTheme="minorHAnsi"/>
                <w:sz w:val="20"/>
                <w:szCs w:val="20"/>
              </w:rPr>
              <w:t>create an iMovie/multi-media presentation that expresses  their values</w:t>
            </w:r>
          </w:p>
        </w:tc>
      </w:tr>
      <w:tr w:rsidR="00CE4A7C" w:rsidRPr="00CE4A7C" w:rsidTr="00F42F7D">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lastRenderedPageBreak/>
              <w:t>Critical Content:</w:t>
            </w:r>
          </w:p>
        </w:tc>
        <w:tc>
          <w:tcPr>
            <w:tcW w:w="11075" w:type="dxa"/>
            <w:gridSpan w:val="2"/>
            <w:shd w:val="clear" w:color="auto" w:fill="auto"/>
          </w:tcPr>
          <w:p w:rsidR="00CE4A7C" w:rsidRPr="00CE4A7C" w:rsidRDefault="006F6AC3" w:rsidP="00425E67">
            <w:pPr>
              <w:numPr>
                <w:ilvl w:val="0"/>
                <w:numId w:val="9"/>
              </w:numPr>
              <w:ind w:left="288" w:hanging="288"/>
              <w:rPr>
                <w:sz w:val="20"/>
                <w:szCs w:val="20"/>
              </w:rPr>
            </w:pPr>
            <w:r w:rsidRPr="006F6AC3">
              <w:rPr>
                <w:sz w:val="20"/>
                <w:szCs w:val="20"/>
              </w:rPr>
              <w:t>Graphic/image organizers; defend/justify values; organization of ideas</w:t>
            </w:r>
          </w:p>
        </w:tc>
      </w:tr>
      <w:tr w:rsidR="00CE4A7C" w:rsidRPr="00CE4A7C" w:rsidTr="00F42F7D">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t>Key Skills:</w:t>
            </w:r>
          </w:p>
        </w:tc>
        <w:tc>
          <w:tcPr>
            <w:tcW w:w="11075" w:type="dxa"/>
            <w:gridSpan w:val="2"/>
            <w:shd w:val="clear" w:color="auto" w:fill="auto"/>
          </w:tcPr>
          <w:p w:rsidR="00CE4A7C" w:rsidRPr="00CE4A7C" w:rsidRDefault="006F6AC3" w:rsidP="00425E67">
            <w:pPr>
              <w:numPr>
                <w:ilvl w:val="0"/>
                <w:numId w:val="9"/>
              </w:numPr>
              <w:ind w:left="288" w:hanging="288"/>
              <w:rPr>
                <w:sz w:val="20"/>
                <w:szCs w:val="20"/>
              </w:rPr>
            </w:pPr>
            <w:r w:rsidRPr="006F6AC3">
              <w:rPr>
                <w:sz w:val="20"/>
                <w:szCs w:val="20"/>
              </w:rPr>
              <w:t>Writing process; organization of ideas; verbal/visual expression of ideas</w:t>
            </w:r>
          </w:p>
        </w:tc>
      </w:tr>
      <w:tr w:rsidR="00CE4A7C" w:rsidRPr="00CE4A7C" w:rsidTr="00F42F7D">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t>Critical Language:</w:t>
            </w:r>
          </w:p>
        </w:tc>
        <w:tc>
          <w:tcPr>
            <w:tcW w:w="11075" w:type="dxa"/>
            <w:gridSpan w:val="2"/>
            <w:shd w:val="clear" w:color="auto" w:fill="auto"/>
          </w:tcPr>
          <w:p w:rsidR="00CE4A7C" w:rsidRPr="00CE4A7C" w:rsidRDefault="006F6AC3" w:rsidP="00CE4A7C">
            <w:pPr>
              <w:ind w:left="0" w:firstLine="0"/>
              <w:rPr>
                <w:sz w:val="20"/>
                <w:szCs w:val="20"/>
              </w:rPr>
            </w:pPr>
            <w:r w:rsidRPr="006F6AC3">
              <w:rPr>
                <w:sz w:val="20"/>
                <w:szCs w:val="20"/>
              </w:rPr>
              <w:t>Value, identify, core value list, sentence stems, analysis, collocations</w:t>
            </w:r>
          </w:p>
        </w:tc>
      </w:tr>
    </w:tbl>
    <w:p w:rsidR="00CE4A7C" w:rsidRPr="00CE4A7C" w:rsidRDefault="00CE4A7C" w:rsidP="00CE4A7C">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DD67D3" w:rsidRPr="00CE4A7C" w:rsidTr="00DD67D3">
        <w:tc>
          <w:tcPr>
            <w:tcW w:w="14781" w:type="dxa"/>
            <w:gridSpan w:val="3"/>
            <w:tcBorders>
              <w:top w:val="single" w:sz="4" w:space="0" w:color="auto"/>
              <w:left w:val="single" w:sz="4" w:space="0" w:color="auto"/>
              <w:bottom w:val="single" w:sz="4" w:space="0" w:color="auto"/>
              <w:right w:val="single" w:sz="4" w:space="0" w:color="auto"/>
            </w:tcBorders>
            <w:shd w:val="clear" w:color="auto" w:fill="A6A6A6"/>
            <w:noWrap/>
          </w:tcPr>
          <w:p w:rsidR="00DD67D3" w:rsidRPr="00CE4A7C" w:rsidRDefault="0095607D" w:rsidP="00425E67">
            <w:pPr>
              <w:ind w:left="0" w:firstLine="0"/>
              <w:rPr>
                <w:b/>
                <w:sz w:val="20"/>
                <w:szCs w:val="20"/>
              </w:rPr>
            </w:pPr>
            <w:r>
              <w:rPr>
                <w:b/>
                <w:sz w:val="20"/>
                <w:szCs w:val="20"/>
              </w:rPr>
              <w:t>Learning Experience # 4</w:t>
            </w:r>
          </w:p>
        </w:tc>
      </w:tr>
      <w:tr w:rsidR="00425E67" w:rsidRPr="00CE4A7C" w:rsidTr="00425E67">
        <w:tc>
          <w:tcPr>
            <w:tcW w:w="14781" w:type="dxa"/>
            <w:gridSpan w:val="3"/>
            <w:shd w:val="clear" w:color="auto" w:fill="D9D9D9"/>
            <w:noWrap/>
          </w:tcPr>
          <w:p w:rsidR="00425E67" w:rsidRPr="00425E67" w:rsidRDefault="00425E67" w:rsidP="00422748">
            <w:pPr>
              <w:ind w:left="0" w:firstLine="0"/>
              <w:contextualSpacing/>
              <w:rPr>
                <w:sz w:val="28"/>
                <w:szCs w:val="28"/>
              </w:rPr>
            </w:pPr>
            <w:r w:rsidRPr="00425E67">
              <w:rPr>
                <w:sz w:val="28"/>
                <w:szCs w:val="28"/>
              </w:rPr>
              <w:t>The teacher may engage students in informal debates on common topics (</w:t>
            </w:r>
            <w:r w:rsidR="00951D83">
              <w:rPr>
                <w:sz w:val="28"/>
                <w:szCs w:val="28"/>
              </w:rPr>
              <w:t xml:space="preserve">e.g., </w:t>
            </w:r>
            <w:r w:rsidRPr="00425E67">
              <w:rPr>
                <w:sz w:val="28"/>
                <w:szCs w:val="28"/>
              </w:rPr>
              <w:t xml:space="preserve">should fast food be sold in school cafeterias) so that students can explore and use the language of persuasion.  </w:t>
            </w:r>
          </w:p>
        </w:tc>
      </w:tr>
      <w:tr w:rsidR="00DD67D3" w:rsidRPr="00CE4A7C" w:rsidTr="00425E67">
        <w:tc>
          <w:tcPr>
            <w:tcW w:w="3706" w:type="dxa"/>
            <w:shd w:val="clear" w:color="auto" w:fill="D9D9D9"/>
            <w:noWrap/>
          </w:tcPr>
          <w:p w:rsidR="00DD67D3" w:rsidRPr="00CE4A7C" w:rsidRDefault="00DD67D3" w:rsidP="00425E67">
            <w:pPr>
              <w:ind w:left="0" w:firstLine="0"/>
              <w:rPr>
                <w:b/>
                <w:sz w:val="20"/>
                <w:szCs w:val="20"/>
              </w:rPr>
            </w:pPr>
            <w:r w:rsidRPr="00CE4A7C">
              <w:rPr>
                <w:b/>
                <w:sz w:val="20"/>
                <w:szCs w:val="20"/>
              </w:rPr>
              <w:t>Generalization Connection(s):</w:t>
            </w:r>
          </w:p>
        </w:tc>
        <w:tc>
          <w:tcPr>
            <w:tcW w:w="11075" w:type="dxa"/>
            <w:gridSpan w:val="2"/>
            <w:shd w:val="clear" w:color="auto" w:fill="auto"/>
            <w:noWrap/>
          </w:tcPr>
          <w:p w:rsidR="00DD67D3" w:rsidRPr="00CE4A7C" w:rsidRDefault="00DD67D3" w:rsidP="00425E67">
            <w:pPr>
              <w:ind w:left="288" w:hanging="288"/>
              <w:rPr>
                <w:sz w:val="20"/>
                <w:szCs w:val="20"/>
              </w:rPr>
            </w:pPr>
            <w:r w:rsidRPr="007F4494">
              <w:rPr>
                <w:sz w:val="20"/>
                <w:szCs w:val="20"/>
              </w:rPr>
              <w:t>In crafting an opinion piece of writing, authors support beliefs with details and facts in</w:t>
            </w:r>
            <w:r w:rsidR="00425E67">
              <w:rPr>
                <w:sz w:val="20"/>
                <w:szCs w:val="20"/>
              </w:rPr>
              <w:t xml:space="preserve"> order to help persuade readers</w:t>
            </w:r>
          </w:p>
        </w:tc>
      </w:tr>
      <w:tr w:rsidR="00DD67D3" w:rsidRPr="00CE4A7C" w:rsidTr="00425E67">
        <w:tc>
          <w:tcPr>
            <w:tcW w:w="3706" w:type="dxa"/>
            <w:shd w:val="clear" w:color="auto" w:fill="D9D9D9"/>
            <w:noWrap/>
          </w:tcPr>
          <w:p w:rsidR="00DD67D3" w:rsidRPr="00CE4A7C" w:rsidRDefault="00DD67D3" w:rsidP="00425E67">
            <w:pPr>
              <w:ind w:left="0" w:firstLine="0"/>
              <w:rPr>
                <w:b/>
                <w:sz w:val="20"/>
                <w:szCs w:val="20"/>
              </w:rPr>
            </w:pPr>
            <w:r w:rsidRPr="00CE4A7C">
              <w:rPr>
                <w:b/>
                <w:sz w:val="20"/>
                <w:szCs w:val="20"/>
              </w:rPr>
              <w:t>Teacher Resources:</w:t>
            </w:r>
          </w:p>
        </w:tc>
        <w:tc>
          <w:tcPr>
            <w:tcW w:w="11075" w:type="dxa"/>
            <w:gridSpan w:val="2"/>
            <w:shd w:val="clear" w:color="auto" w:fill="auto"/>
            <w:noWrap/>
          </w:tcPr>
          <w:p w:rsidR="00DD67D3" w:rsidRPr="00D50317" w:rsidRDefault="00A243C7" w:rsidP="00425E67">
            <w:pPr>
              <w:ind w:left="288" w:hanging="288"/>
              <w:rPr>
                <w:rFonts w:asciiTheme="minorHAnsi" w:hAnsiTheme="minorHAnsi"/>
                <w:sz w:val="20"/>
                <w:szCs w:val="20"/>
              </w:rPr>
            </w:pPr>
            <w:hyperlink r:id="rId91" w:history="1">
              <w:r w:rsidR="00DD67D3" w:rsidRPr="00D50317">
                <w:rPr>
                  <w:rStyle w:val="Hyperlink"/>
                  <w:rFonts w:asciiTheme="minorHAnsi" w:hAnsiTheme="minorHAnsi"/>
                  <w:sz w:val="20"/>
                  <w:szCs w:val="20"/>
                </w:rPr>
                <w:t>www.vocabulary.com/I/lists/opinions.htm</w:t>
              </w:r>
            </w:hyperlink>
            <w:r w:rsidR="00DD67D3" w:rsidRPr="00D50317">
              <w:rPr>
                <w:rFonts w:asciiTheme="minorHAnsi" w:hAnsiTheme="minorHAnsi"/>
                <w:sz w:val="20"/>
                <w:szCs w:val="20"/>
              </w:rPr>
              <w:t xml:space="preserve"> (expressing opinions)</w:t>
            </w:r>
          </w:p>
          <w:p w:rsidR="00DD67D3" w:rsidRPr="007E7883" w:rsidRDefault="00A243C7" w:rsidP="00425E67">
            <w:pPr>
              <w:ind w:left="288" w:hanging="288"/>
              <w:rPr>
                <w:rFonts w:asciiTheme="minorHAnsi" w:hAnsiTheme="minorHAnsi"/>
                <w:sz w:val="20"/>
                <w:szCs w:val="20"/>
              </w:rPr>
            </w:pPr>
            <w:hyperlink r:id="rId92" w:history="1">
              <w:r w:rsidR="007E7883" w:rsidRPr="008161A3">
                <w:rPr>
                  <w:rStyle w:val="Hyperlink"/>
                  <w:sz w:val="20"/>
                  <w:szCs w:val="20"/>
                </w:rPr>
                <w:t>http://www.smart-words.org/linking-words/</w:t>
              </w:r>
            </w:hyperlink>
            <w:r w:rsidR="007E7883">
              <w:rPr>
                <w:sz w:val="20"/>
                <w:szCs w:val="20"/>
              </w:rPr>
              <w:t xml:space="preserve"> </w:t>
            </w:r>
            <w:r w:rsidR="00DD67D3" w:rsidRPr="007E7883">
              <w:rPr>
                <w:rFonts w:asciiTheme="minorHAnsi" w:hAnsiTheme="minorHAnsi"/>
                <w:sz w:val="20"/>
                <w:szCs w:val="20"/>
              </w:rPr>
              <w:t xml:space="preserve"> (</w:t>
            </w:r>
            <w:r w:rsidR="00887CB1">
              <w:rPr>
                <w:rFonts w:asciiTheme="minorHAnsi" w:hAnsiTheme="minorHAnsi"/>
                <w:sz w:val="20"/>
                <w:szCs w:val="20"/>
              </w:rPr>
              <w:t>L</w:t>
            </w:r>
            <w:r w:rsidR="00DD67D3" w:rsidRPr="007E7883">
              <w:rPr>
                <w:rFonts w:asciiTheme="minorHAnsi" w:hAnsiTheme="minorHAnsi"/>
                <w:sz w:val="20"/>
                <w:szCs w:val="20"/>
              </w:rPr>
              <w:t>ist of transition words by function)</w:t>
            </w:r>
          </w:p>
          <w:p w:rsidR="00DD67D3" w:rsidRDefault="00A243C7" w:rsidP="00425E67">
            <w:pPr>
              <w:ind w:left="288" w:hanging="288"/>
              <w:rPr>
                <w:rFonts w:asciiTheme="minorHAnsi" w:hAnsiTheme="minorHAnsi"/>
                <w:sz w:val="20"/>
                <w:szCs w:val="20"/>
              </w:rPr>
            </w:pPr>
            <w:hyperlink r:id="rId93" w:history="1">
              <w:r w:rsidR="00CF0719" w:rsidRPr="008161A3">
                <w:rPr>
                  <w:rStyle w:val="Hyperlink"/>
                  <w:rFonts w:asciiTheme="minorHAnsi" w:hAnsiTheme="minorHAnsi"/>
                  <w:sz w:val="20"/>
                  <w:szCs w:val="20"/>
                </w:rPr>
                <w:t>http://www.educationworld.com/a_lesson/03/lp304-04.shtml</w:t>
              </w:r>
            </w:hyperlink>
            <w:r w:rsidR="00CF0719">
              <w:rPr>
                <w:rFonts w:asciiTheme="minorHAnsi" w:hAnsiTheme="minorHAnsi"/>
                <w:sz w:val="20"/>
                <w:szCs w:val="20"/>
              </w:rPr>
              <w:t xml:space="preserve"> </w:t>
            </w:r>
            <w:r w:rsidR="00DD67D3" w:rsidRPr="00D50317">
              <w:rPr>
                <w:rFonts w:asciiTheme="minorHAnsi" w:hAnsiTheme="minorHAnsi"/>
                <w:sz w:val="20"/>
                <w:szCs w:val="20"/>
              </w:rPr>
              <w:t xml:space="preserve"> (4 corner debate)</w:t>
            </w:r>
          </w:p>
          <w:p w:rsidR="00CF0719" w:rsidRDefault="00A243C7" w:rsidP="00425E67">
            <w:pPr>
              <w:ind w:left="288" w:hanging="288"/>
              <w:rPr>
                <w:rFonts w:asciiTheme="minorHAnsi" w:hAnsiTheme="minorHAnsi"/>
                <w:sz w:val="20"/>
                <w:szCs w:val="20"/>
              </w:rPr>
            </w:pPr>
            <w:hyperlink r:id="rId94" w:history="1">
              <w:r w:rsidR="00CF0719" w:rsidRPr="00CF0719">
                <w:rPr>
                  <w:rStyle w:val="Hyperlink"/>
                  <w:rFonts w:asciiTheme="minorHAnsi" w:hAnsiTheme="minorHAnsi"/>
                  <w:sz w:val="20"/>
                  <w:szCs w:val="20"/>
                </w:rPr>
                <w:t>http://www.readwritethink.org/classroom-resources/lesson-plans/convince-developing-persuasive-writing-56.html</w:t>
              </w:r>
            </w:hyperlink>
            <w:r w:rsidR="00CF0719" w:rsidRPr="00CF0719">
              <w:rPr>
                <w:rFonts w:asciiTheme="minorHAnsi" w:hAnsiTheme="minorHAnsi"/>
                <w:sz w:val="20"/>
                <w:szCs w:val="20"/>
              </w:rPr>
              <w:t xml:space="preserve"> </w:t>
            </w:r>
            <w:r w:rsidR="00CF0719" w:rsidRPr="008B13C8">
              <w:rPr>
                <w:rFonts w:asciiTheme="minorHAnsi" w:hAnsiTheme="minorHAnsi"/>
                <w:sz w:val="20"/>
                <w:szCs w:val="20"/>
              </w:rPr>
              <w:t>(Can You Convince Me? A classroom game introduces students to the basic concepts of lobbying for something that is important to them (or that they want) and making persuasive arguments.)</w:t>
            </w:r>
          </w:p>
          <w:p w:rsidR="00F8752B" w:rsidRPr="008B13C8" w:rsidRDefault="00A243C7" w:rsidP="00425E67">
            <w:pPr>
              <w:ind w:left="288" w:hanging="288"/>
              <w:rPr>
                <w:rFonts w:asciiTheme="minorHAnsi" w:hAnsiTheme="minorHAnsi"/>
                <w:sz w:val="20"/>
                <w:szCs w:val="20"/>
              </w:rPr>
            </w:pPr>
            <w:hyperlink r:id="rId95" w:history="1">
              <w:r w:rsidR="00F8752B" w:rsidRPr="008161A3">
                <w:rPr>
                  <w:rStyle w:val="Hyperlink"/>
                  <w:rFonts w:asciiTheme="minorHAnsi" w:hAnsiTheme="minorHAnsi"/>
                  <w:sz w:val="20"/>
                  <w:szCs w:val="20"/>
                </w:rPr>
                <w:t>https://www.educationworld.com/a_lesson/lesson/lesson304b.shtml</w:t>
              </w:r>
            </w:hyperlink>
            <w:r w:rsidR="00F8752B">
              <w:rPr>
                <w:rFonts w:asciiTheme="minorHAnsi" w:hAnsiTheme="minorHAnsi"/>
                <w:sz w:val="20"/>
                <w:szCs w:val="20"/>
              </w:rPr>
              <w:t xml:space="preserve"> (Plenty of resources for debate topics, resources, rubrics)</w:t>
            </w:r>
          </w:p>
          <w:p w:rsidR="00DD67D3" w:rsidRPr="00D50317" w:rsidRDefault="00A243C7" w:rsidP="00425E67">
            <w:pPr>
              <w:ind w:left="288" w:hanging="288"/>
              <w:rPr>
                <w:rFonts w:asciiTheme="minorHAnsi" w:hAnsiTheme="minorHAnsi"/>
                <w:sz w:val="20"/>
                <w:szCs w:val="20"/>
              </w:rPr>
            </w:pPr>
            <w:hyperlink r:id="rId96" w:history="1">
              <w:r w:rsidR="00DD67D3" w:rsidRPr="00D50317">
                <w:rPr>
                  <w:rStyle w:val="Hyperlink"/>
                  <w:rFonts w:asciiTheme="minorHAnsi" w:hAnsiTheme="minorHAnsi"/>
                  <w:sz w:val="20"/>
                  <w:szCs w:val="20"/>
                </w:rPr>
                <w:t>http://www.teachablemoment.org/ideas/criticalthinking.html</w:t>
              </w:r>
            </w:hyperlink>
            <w:r w:rsidR="00DD67D3" w:rsidRPr="00D50317">
              <w:rPr>
                <w:rFonts w:asciiTheme="minorHAnsi" w:hAnsiTheme="minorHAnsi"/>
                <w:sz w:val="20"/>
                <w:szCs w:val="20"/>
              </w:rPr>
              <w:t xml:space="preserve"> [Believing/Doubting Game (Peter Elbow)]</w:t>
            </w:r>
          </w:p>
          <w:p w:rsidR="00DD67D3" w:rsidRPr="00E43798" w:rsidRDefault="00A243C7" w:rsidP="00425E67">
            <w:pPr>
              <w:ind w:left="288" w:hanging="288"/>
              <w:rPr>
                <w:rFonts w:asciiTheme="minorHAnsi" w:hAnsiTheme="minorHAnsi"/>
                <w:sz w:val="20"/>
                <w:szCs w:val="20"/>
              </w:rPr>
            </w:pPr>
            <w:hyperlink r:id="rId97" w:history="1">
              <w:r w:rsidR="00DD67D3" w:rsidRPr="00D50317">
                <w:rPr>
                  <w:rStyle w:val="Hyperlink"/>
                  <w:rFonts w:asciiTheme="minorHAnsi" w:hAnsiTheme="minorHAnsi"/>
                  <w:sz w:val="20"/>
                  <w:szCs w:val="20"/>
                </w:rPr>
                <w:t>http://www.visionrealization.com/Resources/Organizational/Believing_and_doubting_game.pdf</w:t>
              </w:r>
            </w:hyperlink>
            <w:r w:rsidR="00DD67D3" w:rsidRPr="00D50317">
              <w:rPr>
                <w:rFonts w:asciiTheme="minorHAnsi" w:hAnsiTheme="minorHAnsi"/>
                <w:sz w:val="20"/>
                <w:szCs w:val="20"/>
              </w:rPr>
              <w:t xml:space="preserve"> [Believing/Doubting Game (Peter Elbow)]</w:t>
            </w:r>
          </w:p>
        </w:tc>
      </w:tr>
      <w:tr w:rsidR="00DD67D3" w:rsidRPr="00CE4A7C" w:rsidTr="00425E67">
        <w:tc>
          <w:tcPr>
            <w:tcW w:w="3706" w:type="dxa"/>
            <w:shd w:val="clear" w:color="auto" w:fill="D9D9D9"/>
            <w:noWrap/>
          </w:tcPr>
          <w:p w:rsidR="00DD67D3" w:rsidRPr="00CE4A7C" w:rsidRDefault="00DD67D3" w:rsidP="00425E67">
            <w:pPr>
              <w:ind w:left="0" w:firstLine="0"/>
              <w:rPr>
                <w:b/>
                <w:sz w:val="20"/>
                <w:szCs w:val="20"/>
              </w:rPr>
            </w:pPr>
            <w:r w:rsidRPr="00CE4A7C">
              <w:rPr>
                <w:b/>
                <w:sz w:val="20"/>
                <w:szCs w:val="20"/>
              </w:rPr>
              <w:t>Student Resources:</w:t>
            </w:r>
          </w:p>
        </w:tc>
        <w:tc>
          <w:tcPr>
            <w:tcW w:w="11075" w:type="dxa"/>
            <w:gridSpan w:val="2"/>
            <w:shd w:val="clear" w:color="auto" w:fill="auto"/>
            <w:noWrap/>
          </w:tcPr>
          <w:p w:rsidR="00DD67D3" w:rsidRPr="00CE4A7C" w:rsidRDefault="00DD67D3" w:rsidP="00425E67">
            <w:pPr>
              <w:ind w:left="288" w:hanging="288"/>
              <w:rPr>
                <w:sz w:val="20"/>
                <w:szCs w:val="20"/>
              </w:rPr>
            </w:pPr>
            <w:r w:rsidRPr="007F4494">
              <w:rPr>
                <w:sz w:val="20"/>
                <w:szCs w:val="20"/>
              </w:rPr>
              <w:t>Vocabulary lists of opinion and transition words / phrases</w:t>
            </w:r>
          </w:p>
        </w:tc>
      </w:tr>
      <w:tr w:rsidR="00DD67D3" w:rsidRPr="00CE4A7C" w:rsidTr="00425E67">
        <w:tc>
          <w:tcPr>
            <w:tcW w:w="3706" w:type="dxa"/>
            <w:shd w:val="clear" w:color="auto" w:fill="D9D9D9"/>
            <w:noWrap/>
          </w:tcPr>
          <w:p w:rsidR="00DD67D3" w:rsidRPr="00CE4A7C" w:rsidRDefault="00DD67D3" w:rsidP="00425E67">
            <w:pPr>
              <w:ind w:left="0" w:firstLine="0"/>
              <w:rPr>
                <w:b/>
                <w:sz w:val="20"/>
                <w:szCs w:val="20"/>
              </w:rPr>
            </w:pPr>
            <w:r w:rsidRPr="00CE4A7C">
              <w:rPr>
                <w:b/>
                <w:sz w:val="20"/>
                <w:szCs w:val="20"/>
              </w:rPr>
              <w:t>Assessment:</w:t>
            </w:r>
          </w:p>
        </w:tc>
        <w:tc>
          <w:tcPr>
            <w:tcW w:w="11075" w:type="dxa"/>
            <w:gridSpan w:val="2"/>
            <w:shd w:val="clear" w:color="auto" w:fill="auto"/>
            <w:noWrap/>
          </w:tcPr>
          <w:p w:rsidR="00425E67" w:rsidRDefault="00DD67D3" w:rsidP="00F42F7D">
            <w:pPr>
              <w:ind w:left="288" w:hanging="288"/>
              <w:rPr>
                <w:sz w:val="20"/>
                <w:szCs w:val="20"/>
              </w:rPr>
            </w:pPr>
            <w:r w:rsidRPr="00D50317">
              <w:rPr>
                <w:rFonts w:asciiTheme="minorHAnsi" w:hAnsiTheme="minorHAnsi"/>
                <w:sz w:val="20"/>
                <w:szCs w:val="20"/>
              </w:rPr>
              <w:t>Students will use appropriate and varied transitions and opinion language in the debate (</w:t>
            </w:r>
            <w:hyperlink r:id="rId98" w:history="1">
              <w:r w:rsidR="007C579A" w:rsidRPr="008161A3">
                <w:rPr>
                  <w:rStyle w:val="Hyperlink"/>
                  <w:rFonts w:asciiTheme="minorHAnsi" w:hAnsiTheme="minorHAnsi"/>
                  <w:sz w:val="20"/>
                  <w:szCs w:val="20"/>
                </w:rPr>
                <w:t>https://www.educationworld.com/a_lesson/lesson/lesson304b.shtml</w:t>
              </w:r>
            </w:hyperlink>
            <w:r w:rsidRPr="00D50317">
              <w:rPr>
                <w:rFonts w:asciiTheme="minorHAnsi" w:hAnsiTheme="minorHAnsi"/>
                <w:sz w:val="20"/>
                <w:szCs w:val="20"/>
              </w:rPr>
              <w:t>)</w:t>
            </w:r>
            <w:r>
              <w:rPr>
                <w:rFonts w:asciiTheme="minorHAnsi" w:hAnsiTheme="minorHAnsi"/>
                <w:sz w:val="20"/>
                <w:szCs w:val="20"/>
              </w:rPr>
              <w:t xml:space="preserve">.  </w:t>
            </w:r>
            <w:r w:rsidRPr="007F4494">
              <w:rPr>
                <w:sz w:val="20"/>
                <w:szCs w:val="20"/>
              </w:rPr>
              <w:t>Language would include “in my opinion,” “I believe that…,” “It is generally accepted that,” “some research shows that …”</w:t>
            </w:r>
          </w:p>
          <w:p w:rsidR="00F42F7D" w:rsidRPr="005E792A" w:rsidRDefault="00F42F7D" w:rsidP="00F42F7D">
            <w:pPr>
              <w:ind w:left="288" w:hanging="288"/>
              <w:rPr>
                <w:rFonts w:asciiTheme="minorHAnsi" w:hAnsiTheme="minorHAnsi"/>
                <w:sz w:val="20"/>
                <w:szCs w:val="20"/>
              </w:rPr>
            </w:pPr>
          </w:p>
        </w:tc>
      </w:tr>
      <w:tr w:rsidR="00DD67D3" w:rsidRPr="00CE4A7C" w:rsidTr="00425E67">
        <w:trPr>
          <w:trHeight w:val="184"/>
        </w:trPr>
        <w:tc>
          <w:tcPr>
            <w:tcW w:w="3706" w:type="dxa"/>
            <w:vMerge w:val="restart"/>
            <w:shd w:val="clear" w:color="auto" w:fill="D9D9D9"/>
            <w:noWrap/>
          </w:tcPr>
          <w:p w:rsidR="00DD67D3" w:rsidRPr="00CE4A7C" w:rsidRDefault="00DD67D3" w:rsidP="00425E67">
            <w:pPr>
              <w:ind w:left="0" w:firstLine="0"/>
              <w:rPr>
                <w:b/>
                <w:sz w:val="20"/>
                <w:szCs w:val="20"/>
              </w:rPr>
            </w:pPr>
            <w:r w:rsidRPr="00CE4A7C">
              <w:rPr>
                <w:b/>
                <w:sz w:val="20"/>
                <w:szCs w:val="20"/>
              </w:rPr>
              <w:t>Differentiation:</w:t>
            </w:r>
          </w:p>
          <w:p w:rsidR="00DD67D3" w:rsidRPr="00CE4A7C" w:rsidRDefault="00DD67D3" w:rsidP="00425E67">
            <w:pPr>
              <w:ind w:left="0" w:firstLine="0"/>
              <w:rPr>
                <w:bCs/>
                <w:sz w:val="20"/>
                <w:szCs w:val="20"/>
              </w:rPr>
            </w:pPr>
            <w:r w:rsidRPr="00CE4A7C">
              <w:rPr>
                <w:sz w:val="20"/>
                <w:szCs w:val="20"/>
              </w:rPr>
              <w:t>(</w:t>
            </w:r>
            <w:r w:rsidRPr="00CE4A7C">
              <w:rPr>
                <w:bCs/>
                <w:sz w:val="20"/>
                <w:szCs w:val="20"/>
              </w:rPr>
              <w:t>Multiple means for students to access content and multiple modes for student to express understanding.)</w:t>
            </w:r>
          </w:p>
        </w:tc>
        <w:tc>
          <w:tcPr>
            <w:tcW w:w="5320" w:type="dxa"/>
            <w:shd w:val="clear" w:color="auto" w:fill="D9D9D9"/>
          </w:tcPr>
          <w:p w:rsidR="00DD67D3" w:rsidRPr="00CE4A7C" w:rsidRDefault="00DD67D3" w:rsidP="00425E67">
            <w:pPr>
              <w:ind w:left="0" w:firstLine="0"/>
              <w:rPr>
                <w:sz w:val="20"/>
                <w:szCs w:val="20"/>
              </w:rPr>
            </w:pPr>
            <w:r w:rsidRPr="00CE4A7C">
              <w:rPr>
                <w:b/>
                <w:sz w:val="20"/>
                <w:szCs w:val="20"/>
              </w:rPr>
              <w:t>Access</w:t>
            </w:r>
            <w:r w:rsidRPr="00CE4A7C">
              <w:rPr>
                <w:sz w:val="20"/>
                <w:szCs w:val="20"/>
              </w:rPr>
              <w:t xml:space="preserve"> (Resources and/or Process)</w:t>
            </w:r>
          </w:p>
        </w:tc>
        <w:tc>
          <w:tcPr>
            <w:tcW w:w="5755" w:type="dxa"/>
            <w:shd w:val="clear" w:color="auto" w:fill="D9D9D9"/>
          </w:tcPr>
          <w:p w:rsidR="00DD67D3" w:rsidRPr="00CE4A7C" w:rsidRDefault="00DD67D3" w:rsidP="00425E67">
            <w:pPr>
              <w:ind w:left="0" w:firstLine="0"/>
              <w:rPr>
                <w:sz w:val="20"/>
                <w:szCs w:val="20"/>
              </w:rPr>
            </w:pPr>
            <w:r w:rsidRPr="00CE4A7C">
              <w:rPr>
                <w:b/>
                <w:sz w:val="20"/>
                <w:szCs w:val="20"/>
              </w:rPr>
              <w:t>Expression</w:t>
            </w:r>
            <w:r w:rsidRPr="00CE4A7C">
              <w:rPr>
                <w:sz w:val="20"/>
                <w:szCs w:val="20"/>
              </w:rPr>
              <w:t xml:space="preserve"> (Products and/or Performance)</w:t>
            </w:r>
          </w:p>
        </w:tc>
      </w:tr>
      <w:tr w:rsidR="00DD67D3" w:rsidRPr="00CE4A7C" w:rsidTr="00425E67">
        <w:trPr>
          <w:cantSplit/>
          <w:trHeight w:val="20"/>
        </w:trPr>
        <w:tc>
          <w:tcPr>
            <w:tcW w:w="3706" w:type="dxa"/>
            <w:vMerge/>
            <w:shd w:val="clear" w:color="auto" w:fill="D9D9D9"/>
            <w:noWrap/>
          </w:tcPr>
          <w:p w:rsidR="00DD67D3" w:rsidRPr="00CE4A7C" w:rsidRDefault="00DD67D3" w:rsidP="00425E67">
            <w:pPr>
              <w:ind w:left="0" w:firstLine="0"/>
              <w:rPr>
                <w:b/>
                <w:sz w:val="20"/>
                <w:szCs w:val="20"/>
              </w:rPr>
            </w:pPr>
          </w:p>
        </w:tc>
        <w:tc>
          <w:tcPr>
            <w:tcW w:w="5320" w:type="dxa"/>
            <w:tcBorders>
              <w:top w:val="nil"/>
            </w:tcBorders>
            <w:shd w:val="clear" w:color="auto" w:fill="auto"/>
          </w:tcPr>
          <w:p w:rsidR="00DD67D3" w:rsidRPr="00D50317" w:rsidRDefault="00DD67D3" w:rsidP="00425E67">
            <w:pPr>
              <w:ind w:left="288" w:hanging="288"/>
              <w:rPr>
                <w:rFonts w:asciiTheme="minorHAnsi" w:hAnsiTheme="minorHAnsi"/>
                <w:sz w:val="20"/>
                <w:szCs w:val="20"/>
              </w:rPr>
            </w:pPr>
            <w:r>
              <w:rPr>
                <w:rFonts w:asciiTheme="minorHAnsi" w:hAnsiTheme="minorHAnsi"/>
                <w:sz w:val="20"/>
                <w:szCs w:val="20"/>
              </w:rPr>
              <w:t>The teacher</w:t>
            </w:r>
            <w:r w:rsidRPr="00D50317">
              <w:rPr>
                <w:rFonts w:asciiTheme="minorHAnsi" w:hAnsiTheme="minorHAnsi"/>
                <w:sz w:val="20"/>
                <w:szCs w:val="20"/>
              </w:rPr>
              <w:t xml:space="preserve"> may</w:t>
            </w:r>
            <w:r>
              <w:rPr>
                <w:rFonts w:asciiTheme="minorHAnsi" w:hAnsiTheme="minorHAnsi"/>
                <w:sz w:val="20"/>
                <w:szCs w:val="20"/>
              </w:rPr>
              <w:t xml:space="preserve"> provide </w:t>
            </w:r>
            <w:r w:rsidRPr="00D50317">
              <w:rPr>
                <w:rFonts w:asciiTheme="minorHAnsi" w:hAnsiTheme="minorHAnsi"/>
                <w:sz w:val="20"/>
                <w:szCs w:val="20"/>
              </w:rPr>
              <w:t xml:space="preserve">leveled / modified samples </w:t>
            </w:r>
          </w:p>
          <w:p w:rsidR="00DD67D3" w:rsidRPr="000B3883" w:rsidRDefault="00DD67D3" w:rsidP="00425E67">
            <w:pPr>
              <w:ind w:left="288" w:hanging="288"/>
              <w:rPr>
                <w:sz w:val="20"/>
                <w:szCs w:val="20"/>
              </w:rPr>
            </w:pPr>
            <w:r w:rsidRPr="000B3883">
              <w:rPr>
                <w:rFonts w:asciiTheme="minorHAnsi" w:hAnsiTheme="minorHAnsi"/>
                <w:sz w:val="20"/>
                <w:szCs w:val="20"/>
              </w:rPr>
              <w:t>The teacher may create cooperative groups / L1 language</w:t>
            </w:r>
          </w:p>
        </w:tc>
        <w:tc>
          <w:tcPr>
            <w:tcW w:w="5755" w:type="dxa"/>
            <w:tcBorders>
              <w:top w:val="nil"/>
            </w:tcBorders>
            <w:shd w:val="clear" w:color="auto" w:fill="auto"/>
          </w:tcPr>
          <w:p w:rsidR="00DD67D3" w:rsidRPr="004A4495" w:rsidRDefault="00DD67D3" w:rsidP="00425E67">
            <w:pPr>
              <w:ind w:left="288" w:hanging="288"/>
              <w:rPr>
                <w:rFonts w:asciiTheme="minorHAnsi" w:hAnsiTheme="minorHAnsi"/>
                <w:sz w:val="20"/>
                <w:szCs w:val="20"/>
              </w:rPr>
            </w:pPr>
            <w:r w:rsidRPr="00D50317">
              <w:rPr>
                <w:rFonts w:asciiTheme="minorHAnsi" w:hAnsiTheme="minorHAnsi"/>
                <w:sz w:val="20"/>
                <w:szCs w:val="20"/>
              </w:rPr>
              <w:t xml:space="preserve">Students may use a modified 4 corners debate format </w:t>
            </w:r>
            <w:r w:rsidR="00425E67">
              <w:rPr>
                <w:rFonts w:asciiTheme="minorHAnsi" w:hAnsiTheme="minorHAnsi"/>
                <w:sz w:val="20"/>
                <w:szCs w:val="20"/>
              </w:rPr>
              <w:t>(</w:t>
            </w:r>
            <w:r w:rsidRPr="00D50317">
              <w:rPr>
                <w:rFonts w:asciiTheme="minorHAnsi" w:hAnsiTheme="minorHAnsi"/>
                <w:sz w:val="20"/>
                <w:szCs w:val="20"/>
              </w:rPr>
              <w:t>agree/disagree)</w:t>
            </w:r>
          </w:p>
        </w:tc>
      </w:tr>
      <w:tr w:rsidR="00DD67D3" w:rsidRPr="00CE4A7C" w:rsidTr="00425E67">
        <w:trPr>
          <w:cantSplit/>
          <w:trHeight w:val="20"/>
        </w:trPr>
        <w:tc>
          <w:tcPr>
            <w:tcW w:w="3706" w:type="dxa"/>
            <w:vMerge w:val="restart"/>
            <w:shd w:val="clear" w:color="auto" w:fill="D9D9D9"/>
            <w:noWrap/>
          </w:tcPr>
          <w:p w:rsidR="00DD67D3" w:rsidRPr="00CE4A7C" w:rsidRDefault="00DD67D3" w:rsidP="00425E67">
            <w:pPr>
              <w:ind w:left="0" w:firstLine="0"/>
              <w:rPr>
                <w:b/>
                <w:sz w:val="20"/>
                <w:szCs w:val="20"/>
              </w:rPr>
            </w:pPr>
            <w:r w:rsidRPr="00CE4A7C">
              <w:rPr>
                <w:b/>
                <w:sz w:val="20"/>
                <w:szCs w:val="20"/>
              </w:rPr>
              <w:t>Extensions for depth and complexity:</w:t>
            </w:r>
          </w:p>
        </w:tc>
        <w:tc>
          <w:tcPr>
            <w:tcW w:w="5320" w:type="dxa"/>
            <w:shd w:val="clear" w:color="auto" w:fill="D9D9D9"/>
          </w:tcPr>
          <w:p w:rsidR="00DD67D3" w:rsidRPr="00CE4A7C" w:rsidRDefault="00DD67D3" w:rsidP="00425E67">
            <w:pPr>
              <w:ind w:left="288" w:hanging="288"/>
              <w:rPr>
                <w:sz w:val="20"/>
                <w:szCs w:val="20"/>
              </w:rPr>
            </w:pPr>
            <w:r w:rsidRPr="00CE4A7C">
              <w:rPr>
                <w:b/>
                <w:sz w:val="20"/>
                <w:szCs w:val="20"/>
              </w:rPr>
              <w:t>Access</w:t>
            </w:r>
            <w:r w:rsidRPr="00CE4A7C">
              <w:rPr>
                <w:sz w:val="20"/>
                <w:szCs w:val="20"/>
              </w:rPr>
              <w:t xml:space="preserve"> (Resources and/or Process)</w:t>
            </w:r>
          </w:p>
        </w:tc>
        <w:tc>
          <w:tcPr>
            <w:tcW w:w="5755" w:type="dxa"/>
            <w:shd w:val="clear" w:color="auto" w:fill="D9D9D9"/>
          </w:tcPr>
          <w:p w:rsidR="00DD67D3" w:rsidRPr="00CE4A7C" w:rsidRDefault="00DD67D3" w:rsidP="00425E67">
            <w:pPr>
              <w:ind w:left="288" w:hanging="288"/>
              <w:rPr>
                <w:sz w:val="20"/>
                <w:szCs w:val="20"/>
              </w:rPr>
            </w:pPr>
            <w:r w:rsidRPr="00CE4A7C">
              <w:rPr>
                <w:b/>
                <w:sz w:val="20"/>
                <w:szCs w:val="20"/>
              </w:rPr>
              <w:t>Expression</w:t>
            </w:r>
            <w:r w:rsidRPr="00CE4A7C">
              <w:rPr>
                <w:sz w:val="20"/>
                <w:szCs w:val="20"/>
              </w:rPr>
              <w:t xml:space="preserve"> (Products and/or Performance)</w:t>
            </w:r>
          </w:p>
        </w:tc>
      </w:tr>
      <w:tr w:rsidR="00DD67D3" w:rsidRPr="00CE4A7C" w:rsidTr="00425E67">
        <w:trPr>
          <w:cantSplit/>
          <w:trHeight w:val="490"/>
        </w:trPr>
        <w:tc>
          <w:tcPr>
            <w:tcW w:w="3706" w:type="dxa"/>
            <w:vMerge/>
            <w:shd w:val="clear" w:color="auto" w:fill="D9D9D9"/>
            <w:noWrap/>
          </w:tcPr>
          <w:p w:rsidR="00DD67D3" w:rsidRPr="00CE4A7C" w:rsidRDefault="00DD67D3" w:rsidP="00425E67">
            <w:pPr>
              <w:ind w:left="0" w:firstLine="0"/>
              <w:rPr>
                <w:b/>
                <w:sz w:val="20"/>
                <w:szCs w:val="20"/>
              </w:rPr>
            </w:pPr>
          </w:p>
        </w:tc>
        <w:tc>
          <w:tcPr>
            <w:tcW w:w="5320" w:type="dxa"/>
            <w:tcBorders>
              <w:top w:val="nil"/>
            </w:tcBorders>
            <w:shd w:val="clear" w:color="auto" w:fill="auto"/>
          </w:tcPr>
          <w:p w:rsidR="00DD67D3" w:rsidRPr="00CE4A7C" w:rsidRDefault="006D7962" w:rsidP="00425E67">
            <w:pPr>
              <w:ind w:left="288" w:hanging="288"/>
              <w:rPr>
                <w:sz w:val="20"/>
                <w:szCs w:val="20"/>
              </w:rPr>
            </w:pPr>
            <w:r w:rsidRPr="00D50317">
              <w:rPr>
                <w:rFonts w:asciiTheme="minorHAnsi" w:hAnsiTheme="minorHAnsi"/>
                <w:sz w:val="20"/>
                <w:szCs w:val="20"/>
              </w:rPr>
              <w:t>The teacher may</w:t>
            </w:r>
            <w:r>
              <w:rPr>
                <w:rFonts w:asciiTheme="minorHAnsi" w:hAnsiTheme="minorHAnsi"/>
                <w:sz w:val="20"/>
                <w:szCs w:val="20"/>
              </w:rPr>
              <w:t xml:space="preserve"> </w:t>
            </w:r>
            <w:r w:rsidR="00DD67D3" w:rsidRPr="00D50317">
              <w:rPr>
                <w:rFonts w:asciiTheme="minorHAnsi" w:hAnsiTheme="minorHAnsi"/>
                <w:sz w:val="20"/>
                <w:szCs w:val="20"/>
              </w:rPr>
              <w:t>provide more thorough and varied lists of words</w:t>
            </w:r>
          </w:p>
        </w:tc>
        <w:tc>
          <w:tcPr>
            <w:tcW w:w="5755" w:type="dxa"/>
            <w:tcBorders>
              <w:top w:val="nil"/>
            </w:tcBorders>
            <w:shd w:val="clear" w:color="auto" w:fill="auto"/>
          </w:tcPr>
          <w:p w:rsidR="00DD67D3" w:rsidRPr="00381250" w:rsidRDefault="00DD67D3" w:rsidP="00425E67">
            <w:pPr>
              <w:ind w:left="288" w:hanging="288"/>
              <w:rPr>
                <w:sz w:val="20"/>
                <w:szCs w:val="20"/>
              </w:rPr>
            </w:pPr>
            <w:r w:rsidRPr="00381250">
              <w:rPr>
                <w:rFonts w:asciiTheme="minorHAnsi" w:hAnsiTheme="minorHAnsi"/>
                <w:sz w:val="20"/>
                <w:szCs w:val="20"/>
              </w:rPr>
              <w:t>Students may write their own d</w:t>
            </w:r>
            <w:r w:rsidR="005A566D">
              <w:rPr>
                <w:rFonts w:asciiTheme="minorHAnsi" w:hAnsiTheme="minorHAnsi"/>
                <w:sz w:val="20"/>
                <w:szCs w:val="20"/>
              </w:rPr>
              <w:t>ebate</w:t>
            </w:r>
            <w:r w:rsidRPr="00381250">
              <w:rPr>
                <w:rFonts w:asciiTheme="minorHAnsi" w:hAnsiTheme="minorHAnsi"/>
                <w:sz w:val="20"/>
                <w:szCs w:val="20"/>
              </w:rPr>
              <w:t xml:space="preserve"> topics</w:t>
            </w:r>
            <w:r w:rsidR="005A566D">
              <w:rPr>
                <w:rFonts w:asciiTheme="minorHAnsi" w:hAnsiTheme="minorHAnsi"/>
                <w:sz w:val="20"/>
                <w:szCs w:val="20"/>
              </w:rPr>
              <w:t xml:space="preserve"> and propose them to the class</w:t>
            </w:r>
          </w:p>
        </w:tc>
      </w:tr>
      <w:tr w:rsidR="00DD67D3" w:rsidRPr="00CE4A7C" w:rsidTr="00425E67">
        <w:tc>
          <w:tcPr>
            <w:tcW w:w="3706" w:type="dxa"/>
            <w:shd w:val="clear" w:color="auto" w:fill="D9D9D9"/>
            <w:noWrap/>
          </w:tcPr>
          <w:p w:rsidR="00DD67D3" w:rsidRPr="00CE4A7C" w:rsidRDefault="00DD67D3" w:rsidP="00425E67">
            <w:pPr>
              <w:ind w:left="0" w:firstLine="0"/>
              <w:rPr>
                <w:b/>
                <w:sz w:val="20"/>
                <w:szCs w:val="20"/>
              </w:rPr>
            </w:pPr>
            <w:r w:rsidRPr="00CE4A7C">
              <w:rPr>
                <w:b/>
                <w:sz w:val="20"/>
                <w:szCs w:val="20"/>
              </w:rPr>
              <w:t>Critical Content:</w:t>
            </w:r>
          </w:p>
        </w:tc>
        <w:tc>
          <w:tcPr>
            <w:tcW w:w="11075" w:type="dxa"/>
            <w:gridSpan w:val="2"/>
            <w:shd w:val="clear" w:color="auto" w:fill="auto"/>
          </w:tcPr>
          <w:p w:rsidR="00DD67D3" w:rsidRPr="00D50317" w:rsidRDefault="00DD67D3" w:rsidP="00425E67">
            <w:pPr>
              <w:numPr>
                <w:ilvl w:val="0"/>
                <w:numId w:val="9"/>
              </w:numPr>
              <w:ind w:left="288" w:hanging="288"/>
              <w:rPr>
                <w:rFonts w:asciiTheme="minorHAnsi" w:hAnsiTheme="minorHAnsi"/>
                <w:sz w:val="20"/>
                <w:szCs w:val="20"/>
              </w:rPr>
            </w:pPr>
            <w:r w:rsidRPr="00D50317">
              <w:rPr>
                <w:rFonts w:asciiTheme="minorHAnsi" w:hAnsiTheme="minorHAnsi"/>
                <w:sz w:val="20"/>
                <w:szCs w:val="20"/>
              </w:rPr>
              <w:t xml:space="preserve">The reasons why opinions expressed regarding readings should be </w:t>
            </w:r>
            <w:r w:rsidR="00425E67">
              <w:rPr>
                <w:rFonts w:asciiTheme="minorHAnsi" w:hAnsiTheme="minorHAnsi"/>
                <w:sz w:val="20"/>
                <w:szCs w:val="20"/>
              </w:rPr>
              <w:t>supported by evidence</w:t>
            </w:r>
          </w:p>
          <w:p w:rsidR="00DD67D3" w:rsidRPr="00D50317" w:rsidRDefault="00DD67D3" w:rsidP="00425E67">
            <w:pPr>
              <w:numPr>
                <w:ilvl w:val="0"/>
                <w:numId w:val="9"/>
              </w:numPr>
              <w:ind w:left="288" w:hanging="288"/>
              <w:rPr>
                <w:rFonts w:asciiTheme="minorHAnsi" w:hAnsiTheme="minorHAnsi"/>
                <w:sz w:val="20"/>
                <w:szCs w:val="20"/>
              </w:rPr>
            </w:pPr>
            <w:r w:rsidRPr="00D50317">
              <w:rPr>
                <w:rFonts w:asciiTheme="minorHAnsi" w:hAnsiTheme="minorHAnsi"/>
                <w:sz w:val="20"/>
                <w:szCs w:val="20"/>
              </w:rPr>
              <w:t>Research skills for investigating different aspects of a topic</w:t>
            </w:r>
          </w:p>
          <w:p w:rsidR="00DD67D3" w:rsidRPr="00F42F7D" w:rsidRDefault="00DD67D3" w:rsidP="00425E67">
            <w:pPr>
              <w:numPr>
                <w:ilvl w:val="0"/>
                <w:numId w:val="9"/>
              </w:numPr>
              <w:ind w:left="288" w:hanging="288"/>
              <w:rPr>
                <w:sz w:val="20"/>
                <w:szCs w:val="20"/>
              </w:rPr>
            </w:pPr>
            <w:r w:rsidRPr="00D50317">
              <w:rPr>
                <w:rFonts w:asciiTheme="minorHAnsi" w:hAnsiTheme="minorHAnsi"/>
                <w:sz w:val="20"/>
                <w:szCs w:val="20"/>
              </w:rPr>
              <w:t>The importance of the writer’s purpose and supporting organizational structures when analyzing/creating opinion pieces</w:t>
            </w:r>
          </w:p>
          <w:p w:rsidR="00F42F7D" w:rsidRPr="00CE4A7C" w:rsidRDefault="00F42F7D" w:rsidP="00F42F7D">
            <w:pPr>
              <w:rPr>
                <w:sz w:val="20"/>
                <w:szCs w:val="20"/>
              </w:rPr>
            </w:pPr>
          </w:p>
        </w:tc>
      </w:tr>
      <w:tr w:rsidR="00DD67D3" w:rsidRPr="00CE4A7C" w:rsidTr="00425E67">
        <w:tc>
          <w:tcPr>
            <w:tcW w:w="3706" w:type="dxa"/>
            <w:shd w:val="clear" w:color="auto" w:fill="D9D9D9"/>
            <w:noWrap/>
          </w:tcPr>
          <w:p w:rsidR="00DD67D3" w:rsidRPr="00CE4A7C" w:rsidRDefault="00DD67D3" w:rsidP="00425E67">
            <w:pPr>
              <w:ind w:left="0" w:firstLine="0"/>
              <w:rPr>
                <w:b/>
                <w:sz w:val="20"/>
                <w:szCs w:val="20"/>
              </w:rPr>
            </w:pPr>
            <w:r w:rsidRPr="00CE4A7C">
              <w:rPr>
                <w:b/>
                <w:sz w:val="20"/>
                <w:szCs w:val="20"/>
              </w:rPr>
              <w:lastRenderedPageBreak/>
              <w:t>Key Skills:</w:t>
            </w:r>
          </w:p>
        </w:tc>
        <w:tc>
          <w:tcPr>
            <w:tcW w:w="11075" w:type="dxa"/>
            <w:gridSpan w:val="2"/>
            <w:shd w:val="clear" w:color="auto" w:fill="auto"/>
          </w:tcPr>
          <w:p w:rsidR="00DD67D3" w:rsidRPr="00D50317" w:rsidRDefault="00DD67D3" w:rsidP="00425E67">
            <w:pPr>
              <w:numPr>
                <w:ilvl w:val="0"/>
                <w:numId w:val="9"/>
              </w:numPr>
              <w:ind w:left="288" w:hanging="288"/>
              <w:rPr>
                <w:rFonts w:asciiTheme="minorHAnsi" w:hAnsiTheme="minorHAnsi"/>
                <w:sz w:val="20"/>
                <w:szCs w:val="20"/>
              </w:rPr>
            </w:pPr>
            <w:r w:rsidRPr="00D50317">
              <w:rPr>
                <w:rFonts w:asciiTheme="minorHAnsi" w:hAnsiTheme="minorHAnsi"/>
                <w:sz w:val="20"/>
                <w:szCs w:val="20"/>
              </w:rPr>
              <w:t>Support their opinio</w:t>
            </w:r>
            <w:r w:rsidR="00425E67">
              <w:rPr>
                <w:rFonts w:asciiTheme="minorHAnsi" w:hAnsiTheme="minorHAnsi"/>
                <w:sz w:val="20"/>
                <w:szCs w:val="20"/>
              </w:rPr>
              <w:t>ns with evidence from the text</w:t>
            </w:r>
          </w:p>
          <w:p w:rsidR="00DD67D3" w:rsidRPr="00D50317" w:rsidRDefault="00DD67D3" w:rsidP="00425E67">
            <w:pPr>
              <w:numPr>
                <w:ilvl w:val="0"/>
                <w:numId w:val="9"/>
              </w:numPr>
              <w:ind w:left="288" w:hanging="288"/>
              <w:rPr>
                <w:rFonts w:asciiTheme="minorHAnsi" w:hAnsiTheme="minorHAnsi"/>
                <w:sz w:val="20"/>
                <w:szCs w:val="20"/>
              </w:rPr>
            </w:pPr>
            <w:r w:rsidRPr="00D50317">
              <w:rPr>
                <w:rFonts w:asciiTheme="minorHAnsi" w:hAnsiTheme="minorHAnsi"/>
                <w:sz w:val="20"/>
                <w:szCs w:val="20"/>
              </w:rPr>
              <w:t>Introduce a topic, clearly, state an opinion, and support i</w:t>
            </w:r>
            <w:r w:rsidR="00425E67">
              <w:rPr>
                <w:rFonts w:asciiTheme="minorHAnsi" w:hAnsiTheme="minorHAnsi"/>
                <w:sz w:val="20"/>
                <w:szCs w:val="20"/>
              </w:rPr>
              <w:t>t with reasons and information</w:t>
            </w:r>
          </w:p>
          <w:p w:rsidR="00DD67D3" w:rsidRPr="00D50317" w:rsidRDefault="00DD67D3" w:rsidP="00425E67">
            <w:pPr>
              <w:numPr>
                <w:ilvl w:val="0"/>
                <w:numId w:val="9"/>
              </w:numPr>
              <w:ind w:left="288" w:hanging="288"/>
              <w:rPr>
                <w:rFonts w:asciiTheme="minorHAnsi" w:hAnsiTheme="minorHAnsi"/>
                <w:sz w:val="20"/>
                <w:szCs w:val="20"/>
              </w:rPr>
            </w:pPr>
            <w:r w:rsidRPr="00D50317">
              <w:rPr>
                <w:rFonts w:asciiTheme="minorHAnsi" w:hAnsiTheme="minorHAnsi"/>
                <w:sz w:val="20"/>
                <w:szCs w:val="20"/>
              </w:rPr>
              <w:t>Conduct short research project that informs the</w:t>
            </w:r>
            <w:r w:rsidR="00425E67">
              <w:rPr>
                <w:rFonts w:asciiTheme="minorHAnsi" w:hAnsiTheme="minorHAnsi"/>
                <w:sz w:val="20"/>
                <w:szCs w:val="20"/>
              </w:rPr>
              <w:t>ir personal opinion</w:t>
            </w:r>
          </w:p>
          <w:p w:rsidR="00DD67D3" w:rsidRPr="00CE4A7C" w:rsidRDefault="00DD67D3" w:rsidP="00425E67">
            <w:pPr>
              <w:numPr>
                <w:ilvl w:val="0"/>
                <w:numId w:val="9"/>
              </w:numPr>
              <w:ind w:left="288" w:hanging="288"/>
              <w:rPr>
                <w:sz w:val="20"/>
                <w:szCs w:val="20"/>
              </w:rPr>
            </w:pPr>
            <w:r w:rsidRPr="00D50317">
              <w:rPr>
                <w:rFonts w:asciiTheme="minorHAnsi" w:hAnsiTheme="minorHAnsi"/>
                <w:sz w:val="20"/>
                <w:szCs w:val="20"/>
              </w:rPr>
              <w:t>Identify aspects of writing that cause dif</w:t>
            </w:r>
            <w:r w:rsidR="00425E67">
              <w:rPr>
                <w:rFonts w:asciiTheme="minorHAnsi" w:hAnsiTheme="minorHAnsi"/>
                <w:sz w:val="20"/>
                <w:szCs w:val="20"/>
              </w:rPr>
              <w:t>ficulty</w:t>
            </w:r>
          </w:p>
        </w:tc>
      </w:tr>
      <w:tr w:rsidR="00DD67D3" w:rsidRPr="00CE4A7C" w:rsidTr="00425E67">
        <w:tc>
          <w:tcPr>
            <w:tcW w:w="3706" w:type="dxa"/>
            <w:shd w:val="clear" w:color="auto" w:fill="D9D9D9"/>
            <w:noWrap/>
          </w:tcPr>
          <w:p w:rsidR="00DD67D3" w:rsidRPr="00CE4A7C" w:rsidRDefault="00DD67D3" w:rsidP="00425E67">
            <w:pPr>
              <w:ind w:left="0" w:firstLine="0"/>
              <w:rPr>
                <w:b/>
                <w:sz w:val="20"/>
                <w:szCs w:val="20"/>
              </w:rPr>
            </w:pPr>
            <w:r w:rsidRPr="00CE4A7C">
              <w:rPr>
                <w:b/>
                <w:sz w:val="20"/>
                <w:szCs w:val="20"/>
              </w:rPr>
              <w:t>Critical Language:</w:t>
            </w:r>
          </w:p>
        </w:tc>
        <w:tc>
          <w:tcPr>
            <w:tcW w:w="11075" w:type="dxa"/>
            <w:gridSpan w:val="2"/>
            <w:shd w:val="clear" w:color="auto" w:fill="auto"/>
          </w:tcPr>
          <w:p w:rsidR="00DD67D3" w:rsidRPr="00CE4A7C" w:rsidRDefault="00DD67D3" w:rsidP="00425E67">
            <w:pPr>
              <w:ind w:left="0" w:firstLine="0"/>
              <w:rPr>
                <w:sz w:val="20"/>
                <w:szCs w:val="20"/>
              </w:rPr>
            </w:pPr>
            <w:r w:rsidRPr="007F4494">
              <w:rPr>
                <w:sz w:val="20"/>
                <w:szCs w:val="20"/>
              </w:rPr>
              <w:t>Opinion, transition, examples of transition words (similarly, on the other hand, in contrast)</w:t>
            </w:r>
          </w:p>
        </w:tc>
      </w:tr>
    </w:tbl>
    <w:p w:rsidR="00D22840" w:rsidRDefault="00D22840"/>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CE4A7C" w:rsidRPr="00CE4A7C" w:rsidTr="00CE4A7C">
        <w:tc>
          <w:tcPr>
            <w:tcW w:w="14781" w:type="dxa"/>
            <w:gridSpan w:val="3"/>
            <w:shd w:val="clear" w:color="auto" w:fill="A6A6A6"/>
            <w:noWrap/>
          </w:tcPr>
          <w:p w:rsidR="00CE4A7C" w:rsidRPr="00CE4A7C" w:rsidRDefault="00D02E68" w:rsidP="00CE4A7C">
            <w:pPr>
              <w:ind w:left="0" w:firstLine="0"/>
              <w:rPr>
                <w:b/>
                <w:sz w:val="20"/>
                <w:szCs w:val="20"/>
              </w:rPr>
            </w:pPr>
            <w:r>
              <w:rPr>
                <w:b/>
                <w:sz w:val="20"/>
                <w:szCs w:val="20"/>
              </w:rPr>
              <w:t>Learning Experience # 5</w:t>
            </w:r>
          </w:p>
        </w:tc>
      </w:tr>
      <w:tr w:rsidR="00DE7B4D" w:rsidRPr="00CE4A7C" w:rsidTr="00280BA8">
        <w:tc>
          <w:tcPr>
            <w:tcW w:w="14781" w:type="dxa"/>
            <w:gridSpan w:val="3"/>
            <w:shd w:val="clear" w:color="auto" w:fill="D9D9D9"/>
            <w:noWrap/>
          </w:tcPr>
          <w:p w:rsidR="00DE7B4D" w:rsidRPr="00DE7B4D" w:rsidRDefault="00DE7B4D" w:rsidP="00951D83">
            <w:pPr>
              <w:spacing w:after="200" w:line="276" w:lineRule="auto"/>
              <w:ind w:left="0" w:firstLine="0"/>
              <w:contextualSpacing/>
              <w:rPr>
                <w:sz w:val="28"/>
                <w:szCs w:val="28"/>
              </w:rPr>
            </w:pPr>
            <w:r w:rsidRPr="00DE7B4D">
              <w:rPr>
                <w:sz w:val="28"/>
                <w:szCs w:val="28"/>
              </w:rPr>
              <w:t xml:space="preserve">The teacher may provide students with a variety of persuasive texts in popular media </w:t>
            </w:r>
            <w:r w:rsidR="00D33946">
              <w:rPr>
                <w:sz w:val="28"/>
                <w:szCs w:val="28"/>
              </w:rPr>
              <w:t>(</w:t>
            </w:r>
            <w:r w:rsidR="00951D83">
              <w:rPr>
                <w:sz w:val="28"/>
                <w:szCs w:val="28"/>
              </w:rPr>
              <w:t xml:space="preserve">e.g., </w:t>
            </w:r>
            <w:r w:rsidRPr="00DE7B4D">
              <w:rPr>
                <w:sz w:val="28"/>
                <w:szCs w:val="28"/>
              </w:rPr>
              <w:t xml:space="preserve">advertisements, commercials, </w:t>
            </w:r>
            <w:proofErr w:type="gramStart"/>
            <w:r w:rsidRPr="00DE7B4D">
              <w:rPr>
                <w:sz w:val="28"/>
                <w:szCs w:val="28"/>
              </w:rPr>
              <w:t>websites</w:t>
            </w:r>
            <w:proofErr w:type="gramEnd"/>
            <w:r w:rsidRPr="00DE7B4D">
              <w:rPr>
                <w:sz w:val="28"/>
                <w:szCs w:val="28"/>
              </w:rPr>
              <w:t>) so that students can begin to analyze the use of visuals to persuade.</w:t>
            </w:r>
            <w:r w:rsidR="00D33946">
              <w:rPr>
                <w:sz w:val="28"/>
                <w:szCs w:val="28"/>
              </w:rPr>
              <w:t xml:space="preserve"> [</w:t>
            </w:r>
            <w:r w:rsidR="00D33946" w:rsidRPr="00D33946">
              <w:rPr>
                <w:i/>
                <w:sz w:val="28"/>
                <w:szCs w:val="28"/>
              </w:rPr>
              <w:t>Understanding text</w:t>
            </w:r>
            <w:r w:rsidR="00D33946">
              <w:rPr>
                <w:sz w:val="28"/>
                <w:szCs w:val="28"/>
              </w:rPr>
              <w:t xml:space="preserve">, </w:t>
            </w:r>
            <w:r w:rsidR="00D33946" w:rsidRPr="00D33946">
              <w:rPr>
                <w:i/>
                <w:sz w:val="28"/>
                <w:szCs w:val="28"/>
              </w:rPr>
              <w:t>Responding to text</w:t>
            </w:r>
            <w:r w:rsidR="00D33946">
              <w:rPr>
                <w:sz w:val="28"/>
                <w:szCs w:val="28"/>
              </w:rPr>
              <w:t>]</w:t>
            </w:r>
          </w:p>
        </w:tc>
      </w:tr>
      <w:tr w:rsidR="00CE4A7C" w:rsidRPr="00CE4A7C" w:rsidTr="00CE4A7C">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t>Generalization Connection(s):</w:t>
            </w:r>
          </w:p>
        </w:tc>
        <w:tc>
          <w:tcPr>
            <w:tcW w:w="11075" w:type="dxa"/>
            <w:gridSpan w:val="2"/>
            <w:shd w:val="clear" w:color="auto" w:fill="auto"/>
            <w:noWrap/>
          </w:tcPr>
          <w:p w:rsidR="00762FAF" w:rsidRPr="00D50317" w:rsidRDefault="00762FAF" w:rsidP="00DE7B4D">
            <w:pPr>
              <w:ind w:left="288" w:hanging="288"/>
              <w:rPr>
                <w:rFonts w:asciiTheme="minorHAnsi" w:hAnsiTheme="minorHAnsi"/>
                <w:sz w:val="20"/>
                <w:szCs w:val="20"/>
              </w:rPr>
            </w:pPr>
            <w:r w:rsidRPr="00D50317">
              <w:rPr>
                <w:rFonts w:asciiTheme="minorHAnsi" w:hAnsiTheme="minorHAnsi"/>
                <w:sz w:val="20"/>
                <w:szCs w:val="20"/>
              </w:rPr>
              <w:t>Values impact a person’s perspective/opinion on an issue</w:t>
            </w:r>
          </w:p>
          <w:p w:rsidR="00DE7B4D" w:rsidRPr="00CE4A7C" w:rsidRDefault="00762FAF" w:rsidP="00F42F7D">
            <w:pPr>
              <w:ind w:left="288" w:hanging="288"/>
              <w:rPr>
                <w:sz w:val="20"/>
                <w:szCs w:val="20"/>
              </w:rPr>
            </w:pPr>
            <w:r w:rsidRPr="00D50317">
              <w:rPr>
                <w:rFonts w:asciiTheme="minorHAnsi" w:hAnsiTheme="minorHAnsi"/>
                <w:sz w:val="20"/>
                <w:szCs w:val="20"/>
              </w:rPr>
              <w:t>Effective reading comprehension relies upon using various reading sub skills (phonological awareness, automatic word recognition, fluency…etc. – as well as effectively using background knowledge and vocabulary)</w:t>
            </w:r>
          </w:p>
        </w:tc>
      </w:tr>
      <w:tr w:rsidR="00CE4A7C" w:rsidRPr="00CE4A7C" w:rsidTr="00CE4A7C">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t>Teacher Resources:</w:t>
            </w:r>
          </w:p>
        </w:tc>
        <w:tc>
          <w:tcPr>
            <w:tcW w:w="11075" w:type="dxa"/>
            <w:gridSpan w:val="2"/>
            <w:shd w:val="clear" w:color="auto" w:fill="auto"/>
            <w:noWrap/>
          </w:tcPr>
          <w:p w:rsidR="0052585B" w:rsidRDefault="00A243C7" w:rsidP="00576377">
            <w:pPr>
              <w:ind w:left="288" w:hanging="288"/>
            </w:pPr>
            <w:hyperlink r:id="rId99" w:history="1">
              <w:r w:rsidR="0052585B" w:rsidRPr="00D50317">
                <w:rPr>
                  <w:rStyle w:val="Hyperlink"/>
                  <w:rFonts w:asciiTheme="minorHAnsi" w:hAnsiTheme="minorHAnsi"/>
                  <w:sz w:val="20"/>
                  <w:szCs w:val="20"/>
                </w:rPr>
                <w:t>www.values.com</w:t>
              </w:r>
            </w:hyperlink>
            <w:r w:rsidR="0052585B">
              <w:rPr>
                <w:rFonts w:asciiTheme="minorHAnsi" w:hAnsiTheme="minorHAnsi"/>
                <w:sz w:val="20"/>
                <w:szCs w:val="20"/>
              </w:rPr>
              <w:t xml:space="preserve"> (W</w:t>
            </w:r>
            <w:r w:rsidR="0052585B" w:rsidRPr="00D50317">
              <w:rPr>
                <w:rFonts w:asciiTheme="minorHAnsi" w:hAnsiTheme="minorHAnsi"/>
                <w:sz w:val="20"/>
                <w:szCs w:val="20"/>
              </w:rPr>
              <w:t>ebsite with commercials</w:t>
            </w:r>
            <w:r w:rsidR="0052585B">
              <w:rPr>
                <w:rFonts w:asciiTheme="minorHAnsi" w:hAnsiTheme="minorHAnsi"/>
                <w:sz w:val="20"/>
                <w:szCs w:val="20"/>
              </w:rPr>
              <w:t xml:space="preserve"> that appeal to our values</w:t>
            </w:r>
            <w:r w:rsidR="0052585B" w:rsidRPr="00D50317">
              <w:rPr>
                <w:rFonts w:asciiTheme="minorHAnsi" w:hAnsiTheme="minorHAnsi"/>
                <w:sz w:val="20"/>
                <w:szCs w:val="20"/>
              </w:rPr>
              <w:t>)</w:t>
            </w:r>
          </w:p>
          <w:p w:rsidR="00DE7B4D" w:rsidRPr="00422748" w:rsidRDefault="00A243C7" w:rsidP="00F42F7D">
            <w:pPr>
              <w:ind w:left="288" w:hanging="288"/>
              <w:rPr>
                <w:rFonts w:asciiTheme="minorHAnsi" w:hAnsiTheme="minorHAnsi"/>
                <w:sz w:val="20"/>
                <w:szCs w:val="20"/>
              </w:rPr>
            </w:pPr>
            <w:hyperlink r:id="rId100" w:history="1">
              <w:r w:rsidR="00762FAF" w:rsidRPr="00D50317">
                <w:rPr>
                  <w:rStyle w:val="Hyperlink"/>
                  <w:rFonts w:asciiTheme="minorHAnsi" w:hAnsiTheme="minorHAnsi"/>
                  <w:sz w:val="20"/>
                  <w:szCs w:val="20"/>
                </w:rPr>
                <w:t>http://www.readwritethink.org/classroom-resources/lesson-plans/loaded-words-vocabulary-that-30788.html</w:t>
              </w:r>
            </w:hyperlink>
            <w:r w:rsidR="00762FAF" w:rsidRPr="00D50317">
              <w:rPr>
                <w:rFonts w:asciiTheme="minorHAnsi" w:hAnsiTheme="minorHAnsi"/>
                <w:sz w:val="20"/>
                <w:szCs w:val="20"/>
              </w:rPr>
              <w:t xml:space="preserve"> (Loaded Words that Pack a Punch in Persuasive Writing) </w:t>
            </w:r>
          </w:p>
        </w:tc>
      </w:tr>
      <w:tr w:rsidR="00CE4A7C" w:rsidRPr="00CE4A7C" w:rsidTr="00CE4A7C">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t>Student Resources:</w:t>
            </w:r>
          </w:p>
        </w:tc>
        <w:tc>
          <w:tcPr>
            <w:tcW w:w="11075" w:type="dxa"/>
            <w:gridSpan w:val="2"/>
            <w:shd w:val="clear" w:color="auto" w:fill="auto"/>
            <w:noWrap/>
          </w:tcPr>
          <w:p w:rsidR="0051512D" w:rsidRPr="00CE4A7C" w:rsidRDefault="00A243C7" w:rsidP="00CE4A7C">
            <w:pPr>
              <w:ind w:left="288" w:hanging="288"/>
              <w:rPr>
                <w:sz w:val="20"/>
                <w:szCs w:val="20"/>
              </w:rPr>
            </w:pPr>
            <w:hyperlink r:id="rId101" w:history="1">
              <w:r w:rsidR="0051512D" w:rsidRPr="008161A3">
                <w:rPr>
                  <w:rStyle w:val="Hyperlink"/>
                  <w:rFonts w:asciiTheme="minorHAnsi" w:hAnsiTheme="minorHAnsi"/>
                  <w:sz w:val="20"/>
                  <w:szCs w:val="20"/>
                </w:rPr>
                <w:t>http://www.readingrockets.org/strategies/inference</w:t>
              </w:r>
            </w:hyperlink>
            <w:r w:rsidR="0051512D">
              <w:rPr>
                <w:rFonts w:asciiTheme="minorHAnsi" w:hAnsiTheme="minorHAnsi"/>
                <w:sz w:val="20"/>
                <w:szCs w:val="20"/>
              </w:rPr>
              <w:t xml:space="preserve"> (Inferential thinking;  graphic organizer is linked in the student resources)</w:t>
            </w:r>
          </w:p>
        </w:tc>
      </w:tr>
      <w:tr w:rsidR="00CE4A7C" w:rsidRPr="00CE4A7C" w:rsidTr="00CE4A7C">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t>Assessment:</w:t>
            </w:r>
          </w:p>
        </w:tc>
        <w:tc>
          <w:tcPr>
            <w:tcW w:w="11075" w:type="dxa"/>
            <w:gridSpan w:val="2"/>
            <w:shd w:val="clear" w:color="auto" w:fill="auto"/>
            <w:noWrap/>
          </w:tcPr>
          <w:p w:rsidR="00DE7B4D" w:rsidRPr="00CE4A7C" w:rsidRDefault="00762FAF" w:rsidP="00F42F7D">
            <w:pPr>
              <w:ind w:left="288" w:hanging="288"/>
              <w:rPr>
                <w:sz w:val="20"/>
                <w:szCs w:val="20"/>
              </w:rPr>
            </w:pPr>
            <w:r w:rsidRPr="00762FAF">
              <w:rPr>
                <w:sz w:val="20"/>
                <w:szCs w:val="20"/>
              </w:rPr>
              <w:t xml:space="preserve">Students will </w:t>
            </w:r>
            <w:r w:rsidR="005B7443">
              <w:rPr>
                <w:sz w:val="20"/>
                <w:szCs w:val="20"/>
              </w:rPr>
              <w:t xml:space="preserve">write an exit ticket </w:t>
            </w:r>
            <w:r w:rsidR="0052585B">
              <w:rPr>
                <w:sz w:val="20"/>
                <w:szCs w:val="20"/>
              </w:rPr>
              <w:t xml:space="preserve">analyzing the visuals in an </w:t>
            </w:r>
            <w:r w:rsidRPr="00762FAF">
              <w:rPr>
                <w:sz w:val="20"/>
                <w:szCs w:val="20"/>
              </w:rPr>
              <w:t>ad and infer author’s meaning/purpose</w:t>
            </w:r>
            <w:r w:rsidR="00B6248F">
              <w:rPr>
                <w:sz w:val="20"/>
                <w:szCs w:val="20"/>
              </w:rPr>
              <w:t xml:space="preserve"> in </w:t>
            </w:r>
            <w:r w:rsidR="00EE2270">
              <w:rPr>
                <w:sz w:val="20"/>
                <w:szCs w:val="20"/>
              </w:rPr>
              <w:t>the use of</w:t>
            </w:r>
            <w:r w:rsidR="008A6032">
              <w:rPr>
                <w:sz w:val="20"/>
                <w:szCs w:val="20"/>
              </w:rPr>
              <w:t xml:space="preserve"> the images to appeal to our values</w:t>
            </w:r>
            <w:r w:rsidR="00A92F76">
              <w:rPr>
                <w:sz w:val="20"/>
                <w:szCs w:val="20"/>
              </w:rPr>
              <w:t>.</w:t>
            </w:r>
            <w:r w:rsidR="005B7443">
              <w:rPr>
                <w:sz w:val="20"/>
                <w:szCs w:val="20"/>
              </w:rPr>
              <w:t xml:space="preserve">  </w:t>
            </w:r>
            <w:hyperlink r:id="rId102" w:history="1">
              <w:r w:rsidR="0051512D" w:rsidRPr="008161A3">
                <w:rPr>
                  <w:rStyle w:val="Hyperlink"/>
                  <w:rFonts w:asciiTheme="minorHAnsi" w:hAnsiTheme="minorHAnsi"/>
                  <w:sz w:val="20"/>
                  <w:szCs w:val="20"/>
                </w:rPr>
                <w:t>http://www.readingrockets.org/strategies/inference</w:t>
              </w:r>
            </w:hyperlink>
            <w:r w:rsidR="0051512D">
              <w:rPr>
                <w:rFonts w:asciiTheme="minorHAnsi" w:hAnsiTheme="minorHAnsi"/>
                <w:sz w:val="20"/>
                <w:szCs w:val="20"/>
              </w:rPr>
              <w:t xml:space="preserve"> (Inferential thinking;  graphic organizer is linked in the student resources)</w:t>
            </w:r>
          </w:p>
        </w:tc>
      </w:tr>
      <w:tr w:rsidR="00CE4A7C" w:rsidRPr="00CE4A7C" w:rsidTr="00CE4A7C">
        <w:trPr>
          <w:trHeight w:val="184"/>
        </w:trPr>
        <w:tc>
          <w:tcPr>
            <w:tcW w:w="3706" w:type="dxa"/>
            <w:vMerge w:val="restart"/>
            <w:shd w:val="clear" w:color="auto" w:fill="D9D9D9"/>
            <w:noWrap/>
          </w:tcPr>
          <w:p w:rsidR="00CE4A7C" w:rsidRPr="00CE4A7C" w:rsidRDefault="00CE4A7C" w:rsidP="00CE4A7C">
            <w:pPr>
              <w:ind w:left="0" w:firstLine="0"/>
              <w:rPr>
                <w:b/>
                <w:sz w:val="20"/>
                <w:szCs w:val="20"/>
              </w:rPr>
            </w:pPr>
            <w:r w:rsidRPr="00CE4A7C">
              <w:rPr>
                <w:b/>
                <w:sz w:val="20"/>
                <w:szCs w:val="20"/>
              </w:rPr>
              <w:t>Differentiation:</w:t>
            </w:r>
          </w:p>
          <w:p w:rsidR="00CE4A7C" w:rsidRPr="00CE4A7C" w:rsidRDefault="00CE4A7C" w:rsidP="00CE4A7C">
            <w:pPr>
              <w:ind w:left="0" w:firstLine="0"/>
              <w:rPr>
                <w:bCs/>
                <w:sz w:val="20"/>
                <w:szCs w:val="20"/>
              </w:rPr>
            </w:pPr>
            <w:r w:rsidRPr="00CE4A7C">
              <w:rPr>
                <w:sz w:val="20"/>
                <w:szCs w:val="20"/>
              </w:rPr>
              <w:t>(</w:t>
            </w:r>
            <w:r w:rsidRPr="00CE4A7C">
              <w:rPr>
                <w:bCs/>
                <w:sz w:val="20"/>
                <w:szCs w:val="20"/>
              </w:rPr>
              <w:t>Multiple means for students to access content and multiple modes for student to express understanding.)</w:t>
            </w:r>
          </w:p>
        </w:tc>
        <w:tc>
          <w:tcPr>
            <w:tcW w:w="5320" w:type="dxa"/>
            <w:shd w:val="clear" w:color="auto" w:fill="D9D9D9"/>
          </w:tcPr>
          <w:p w:rsidR="00CE4A7C" w:rsidRPr="00CE4A7C" w:rsidRDefault="00CE4A7C" w:rsidP="00CE4A7C">
            <w:pPr>
              <w:ind w:left="0" w:firstLine="0"/>
              <w:rPr>
                <w:sz w:val="20"/>
                <w:szCs w:val="20"/>
              </w:rPr>
            </w:pPr>
            <w:r w:rsidRPr="00CE4A7C">
              <w:rPr>
                <w:b/>
                <w:sz w:val="20"/>
                <w:szCs w:val="20"/>
              </w:rPr>
              <w:t>Access</w:t>
            </w:r>
            <w:r w:rsidRPr="00CE4A7C">
              <w:rPr>
                <w:sz w:val="20"/>
                <w:szCs w:val="20"/>
              </w:rPr>
              <w:t xml:space="preserve"> (Resources and/or Process)</w:t>
            </w:r>
          </w:p>
        </w:tc>
        <w:tc>
          <w:tcPr>
            <w:tcW w:w="5755" w:type="dxa"/>
            <w:shd w:val="clear" w:color="auto" w:fill="D9D9D9"/>
          </w:tcPr>
          <w:p w:rsidR="00CE4A7C" w:rsidRPr="00CE4A7C" w:rsidRDefault="00CE4A7C" w:rsidP="00CE4A7C">
            <w:pPr>
              <w:ind w:left="0" w:firstLine="0"/>
              <w:rPr>
                <w:sz w:val="20"/>
                <w:szCs w:val="20"/>
              </w:rPr>
            </w:pPr>
            <w:r w:rsidRPr="00CE4A7C">
              <w:rPr>
                <w:b/>
                <w:sz w:val="20"/>
                <w:szCs w:val="20"/>
              </w:rPr>
              <w:t>Expression</w:t>
            </w:r>
            <w:r w:rsidRPr="00CE4A7C">
              <w:rPr>
                <w:sz w:val="20"/>
                <w:szCs w:val="20"/>
              </w:rPr>
              <w:t xml:space="preserve"> (Products and/or Performance)</w:t>
            </w:r>
          </w:p>
        </w:tc>
      </w:tr>
      <w:tr w:rsidR="00CE4A7C" w:rsidRPr="00CE4A7C" w:rsidTr="00CE4A7C">
        <w:trPr>
          <w:cantSplit/>
          <w:trHeight w:val="20"/>
        </w:trPr>
        <w:tc>
          <w:tcPr>
            <w:tcW w:w="3706" w:type="dxa"/>
            <w:vMerge/>
            <w:shd w:val="clear" w:color="auto" w:fill="D9D9D9"/>
            <w:noWrap/>
          </w:tcPr>
          <w:p w:rsidR="00CE4A7C" w:rsidRPr="00CE4A7C" w:rsidRDefault="00CE4A7C" w:rsidP="00CE4A7C">
            <w:pPr>
              <w:ind w:left="0" w:firstLine="0"/>
              <w:rPr>
                <w:b/>
                <w:sz w:val="20"/>
                <w:szCs w:val="20"/>
              </w:rPr>
            </w:pPr>
          </w:p>
        </w:tc>
        <w:tc>
          <w:tcPr>
            <w:tcW w:w="5320" w:type="dxa"/>
            <w:tcBorders>
              <w:top w:val="nil"/>
            </w:tcBorders>
            <w:shd w:val="clear" w:color="auto" w:fill="auto"/>
          </w:tcPr>
          <w:p w:rsidR="00762FAF" w:rsidRDefault="000B3883" w:rsidP="00DE7B4D">
            <w:pPr>
              <w:ind w:left="288" w:hanging="288"/>
              <w:rPr>
                <w:rFonts w:asciiTheme="minorHAnsi" w:hAnsiTheme="minorHAnsi"/>
                <w:sz w:val="20"/>
                <w:szCs w:val="20"/>
              </w:rPr>
            </w:pPr>
            <w:r>
              <w:rPr>
                <w:rFonts w:asciiTheme="minorHAnsi" w:hAnsiTheme="minorHAnsi"/>
                <w:sz w:val="20"/>
                <w:szCs w:val="20"/>
              </w:rPr>
              <w:t>The teacher</w:t>
            </w:r>
            <w:r w:rsidRPr="00D50317">
              <w:rPr>
                <w:rFonts w:asciiTheme="minorHAnsi" w:hAnsiTheme="minorHAnsi"/>
                <w:sz w:val="20"/>
                <w:szCs w:val="20"/>
              </w:rPr>
              <w:t xml:space="preserve"> may</w:t>
            </w:r>
            <w:r>
              <w:rPr>
                <w:rFonts w:asciiTheme="minorHAnsi" w:hAnsiTheme="minorHAnsi"/>
                <w:sz w:val="20"/>
                <w:szCs w:val="20"/>
              </w:rPr>
              <w:t xml:space="preserve"> </w:t>
            </w:r>
            <w:r w:rsidR="00762FAF" w:rsidRPr="00D50317">
              <w:rPr>
                <w:rFonts w:asciiTheme="minorHAnsi" w:hAnsiTheme="minorHAnsi"/>
                <w:sz w:val="20"/>
                <w:szCs w:val="20"/>
              </w:rPr>
              <w:t>create word bank / narrowed list of loaded words</w:t>
            </w:r>
          </w:p>
          <w:p w:rsidR="00CE4A7C" w:rsidRDefault="000B3883" w:rsidP="00DE7B4D">
            <w:pPr>
              <w:ind w:left="288" w:hanging="288"/>
              <w:rPr>
                <w:rFonts w:asciiTheme="minorHAnsi" w:hAnsiTheme="minorHAnsi"/>
                <w:sz w:val="20"/>
                <w:szCs w:val="20"/>
              </w:rPr>
            </w:pPr>
            <w:r>
              <w:rPr>
                <w:rFonts w:asciiTheme="minorHAnsi" w:hAnsiTheme="minorHAnsi"/>
                <w:sz w:val="20"/>
                <w:szCs w:val="20"/>
              </w:rPr>
              <w:t>The teacher</w:t>
            </w:r>
            <w:r w:rsidRPr="00D50317">
              <w:rPr>
                <w:rFonts w:asciiTheme="minorHAnsi" w:hAnsiTheme="minorHAnsi"/>
                <w:sz w:val="20"/>
                <w:szCs w:val="20"/>
              </w:rPr>
              <w:t xml:space="preserve"> may</w:t>
            </w:r>
            <w:r>
              <w:rPr>
                <w:rFonts w:asciiTheme="minorHAnsi" w:hAnsiTheme="minorHAnsi"/>
                <w:sz w:val="20"/>
                <w:szCs w:val="20"/>
              </w:rPr>
              <w:t xml:space="preserve"> </w:t>
            </w:r>
            <w:r w:rsidR="00762FAF">
              <w:rPr>
                <w:rFonts w:asciiTheme="minorHAnsi" w:hAnsiTheme="minorHAnsi"/>
                <w:sz w:val="20"/>
                <w:szCs w:val="20"/>
              </w:rPr>
              <w:t xml:space="preserve">use small </w:t>
            </w:r>
            <w:r w:rsidR="00762FAF" w:rsidRPr="00D50317">
              <w:rPr>
                <w:rFonts w:asciiTheme="minorHAnsi" w:hAnsiTheme="minorHAnsi"/>
                <w:sz w:val="20"/>
                <w:szCs w:val="20"/>
              </w:rPr>
              <w:t>group / buddy work</w:t>
            </w:r>
          </w:p>
          <w:p w:rsidR="00DE7B4D" w:rsidRPr="00CE4A7C" w:rsidRDefault="00DE7B4D" w:rsidP="00DE7B4D">
            <w:pPr>
              <w:ind w:left="288" w:hanging="288"/>
              <w:rPr>
                <w:sz w:val="20"/>
                <w:szCs w:val="20"/>
              </w:rPr>
            </w:pPr>
          </w:p>
        </w:tc>
        <w:tc>
          <w:tcPr>
            <w:tcW w:w="5755" w:type="dxa"/>
            <w:tcBorders>
              <w:top w:val="nil"/>
            </w:tcBorders>
            <w:shd w:val="clear" w:color="auto" w:fill="auto"/>
          </w:tcPr>
          <w:p w:rsidR="00012B11" w:rsidRDefault="00762FAF" w:rsidP="00DE7B4D">
            <w:pPr>
              <w:ind w:left="288" w:hanging="288"/>
              <w:rPr>
                <w:rFonts w:asciiTheme="minorHAnsi" w:hAnsiTheme="minorHAnsi"/>
                <w:sz w:val="20"/>
                <w:szCs w:val="20"/>
              </w:rPr>
            </w:pPr>
            <w:r w:rsidRPr="00D50317">
              <w:rPr>
                <w:rFonts w:asciiTheme="minorHAnsi" w:hAnsiTheme="minorHAnsi"/>
                <w:sz w:val="20"/>
                <w:szCs w:val="20"/>
              </w:rPr>
              <w:t xml:space="preserve">Students may highlight or mark the </w:t>
            </w:r>
            <w:r w:rsidR="00B4127D">
              <w:rPr>
                <w:rFonts w:asciiTheme="minorHAnsi" w:hAnsiTheme="minorHAnsi"/>
                <w:sz w:val="20"/>
                <w:szCs w:val="20"/>
              </w:rPr>
              <w:t>visuals</w:t>
            </w:r>
          </w:p>
          <w:p w:rsidR="00CE4A7C" w:rsidRPr="00012B11" w:rsidRDefault="00012B11" w:rsidP="00DE7B4D">
            <w:pPr>
              <w:ind w:left="288" w:hanging="288"/>
              <w:rPr>
                <w:rFonts w:asciiTheme="minorHAnsi" w:hAnsiTheme="minorHAnsi"/>
                <w:sz w:val="20"/>
                <w:szCs w:val="20"/>
              </w:rPr>
            </w:pPr>
            <w:r w:rsidRPr="00D50317">
              <w:rPr>
                <w:rFonts w:asciiTheme="minorHAnsi" w:hAnsiTheme="minorHAnsi"/>
                <w:sz w:val="20"/>
                <w:szCs w:val="20"/>
              </w:rPr>
              <w:t xml:space="preserve">Students may </w:t>
            </w:r>
            <w:r w:rsidR="00041A73">
              <w:rPr>
                <w:rFonts w:asciiTheme="minorHAnsi" w:hAnsiTheme="minorHAnsi"/>
                <w:sz w:val="20"/>
                <w:szCs w:val="20"/>
              </w:rPr>
              <w:t>complete the inference chart</w:t>
            </w:r>
            <w:r w:rsidR="00222229">
              <w:rPr>
                <w:rFonts w:asciiTheme="minorHAnsi" w:hAnsiTheme="minorHAnsi"/>
                <w:sz w:val="20"/>
                <w:szCs w:val="20"/>
              </w:rPr>
              <w:t xml:space="preserve"> with partners</w:t>
            </w:r>
          </w:p>
        </w:tc>
      </w:tr>
      <w:tr w:rsidR="00CE4A7C" w:rsidRPr="00CE4A7C" w:rsidTr="00CE4A7C">
        <w:trPr>
          <w:cantSplit/>
          <w:trHeight w:val="20"/>
        </w:trPr>
        <w:tc>
          <w:tcPr>
            <w:tcW w:w="3706" w:type="dxa"/>
            <w:vMerge w:val="restart"/>
            <w:shd w:val="clear" w:color="auto" w:fill="D9D9D9"/>
            <w:noWrap/>
          </w:tcPr>
          <w:p w:rsidR="00CE4A7C" w:rsidRPr="00CE4A7C" w:rsidRDefault="00CE4A7C" w:rsidP="00CE4A7C">
            <w:pPr>
              <w:ind w:left="0" w:firstLine="0"/>
              <w:rPr>
                <w:b/>
                <w:sz w:val="20"/>
                <w:szCs w:val="20"/>
              </w:rPr>
            </w:pPr>
            <w:r w:rsidRPr="00CE4A7C">
              <w:rPr>
                <w:b/>
                <w:sz w:val="20"/>
                <w:szCs w:val="20"/>
              </w:rPr>
              <w:t>Extensions for depth and complexity:</w:t>
            </w:r>
          </w:p>
        </w:tc>
        <w:tc>
          <w:tcPr>
            <w:tcW w:w="5320" w:type="dxa"/>
            <w:shd w:val="clear" w:color="auto" w:fill="D9D9D9"/>
          </w:tcPr>
          <w:p w:rsidR="00CE4A7C" w:rsidRPr="00CE4A7C" w:rsidRDefault="00CE4A7C" w:rsidP="00762FAF">
            <w:pPr>
              <w:ind w:left="288" w:hanging="288"/>
              <w:rPr>
                <w:sz w:val="20"/>
                <w:szCs w:val="20"/>
              </w:rPr>
            </w:pPr>
            <w:r w:rsidRPr="00CE4A7C">
              <w:rPr>
                <w:b/>
                <w:sz w:val="20"/>
                <w:szCs w:val="20"/>
              </w:rPr>
              <w:t>Access</w:t>
            </w:r>
            <w:r w:rsidRPr="00CE4A7C">
              <w:rPr>
                <w:sz w:val="20"/>
                <w:szCs w:val="20"/>
              </w:rPr>
              <w:t xml:space="preserve"> (Resources and/or Process)</w:t>
            </w:r>
          </w:p>
        </w:tc>
        <w:tc>
          <w:tcPr>
            <w:tcW w:w="5755" w:type="dxa"/>
            <w:shd w:val="clear" w:color="auto" w:fill="D9D9D9"/>
          </w:tcPr>
          <w:p w:rsidR="00CE4A7C" w:rsidRPr="00CE4A7C" w:rsidRDefault="00CE4A7C" w:rsidP="00762FAF">
            <w:pPr>
              <w:ind w:left="288" w:hanging="288"/>
              <w:rPr>
                <w:sz w:val="20"/>
                <w:szCs w:val="20"/>
              </w:rPr>
            </w:pPr>
            <w:r w:rsidRPr="00CE4A7C">
              <w:rPr>
                <w:b/>
                <w:sz w:val="20"/>
                <w:szCs w:val="20"/>
              </w:rPr>
              <w:t>Expression</w:t>
            </w:r>
            <w:r w:rsidRPr="00CE4A7C">
              <w:rPr>
                <w:sz w:val="20"/>
                <w:szCs w:val="20"/>
              </w:rPr>
              <w:t xml:space="preserve"> (Products and/or Performance)</w:t>
            </w:r>
          </w:p>
        </w:tc>
      </w:tr>
      <w:tr w:rsidR="00CE4A7C" w:rsidRPr="00CE4A7C" w:rsidTr="00DE7B4D">
        <w:trPr>
          <w:cantSplit/>
          <w:trHeight w:val="400"/>
        </w:trPr>
        <w:tc>
          <w:tcPr>
            <w:tcW w:w="3706" w:type="dxa"/>
            <w:vMerge/>
            <w:shd w:val="clear" w:color="auto" w:fill="D9D9D9"/>
            <w:noWrap/>
          </w:tcPr>
          <w:p w:rsidR="00CE4A7C" w:rsidRPr="00CE4A7C" w:rsidRDefault="00CE4A7C" w:rsidP="00CE4A7C">
            <w:pPr>
              <w:ind w:left="0" w:firstLine="0"/>
              <w:rPr>
                <w:b/>
                <w:sz w:val="20"/>
                <w:szCs w:val="20"/>
              </w:rPr>
            </w:pPr>
          </w:p>
        </w:tc>
        <w:tc>
          <w:tcPr>
            <w:tcW w:w="5320" w:type="dxa"/>
            <w:tcBorders>
              <w:top w:val="nil"/>
            </w:tcBorders>
            <w:shd w:val="clear" w:color="auto" w:fill="auto"/>
          </w:tcPr>
          <w:p w:rsidR="00CE4A7C" w:rsidRPr="00CE4A7C" w:rsidRDefault="007D1268" w:rsidP="00762FAF">
            <w:pPr>
              <w:ind w:left="288" w:hanging="288"/>
              <w:rPr>
                <w:sz w:val="20"/>
                <w:szCs w:val="20"/>
              </w:rPr>
            </w:pPr>
            <w:r>
              <w:rPr>
                <w:rFonts w:asciiTheme="minorHAnsi" w:hAnsiTheme="minorHAnsi"/>
                <w:sz w:val="20"/>
                <w:szCs w:val="20"/>
              </w:rPr>
              <w:t>N</w:t>
            </w:r>
            <w:r w:rsidR="00D33946">
              <w:rPr>
                <w:rFonts w:asciiTheme="minorHAnsi" w:hAnsiTheme="minorHAnsi"/>
                <w:sz w:val="20"/>
                <w:szCs w:val="20"/>
              </w:rPr>
              <w:t>/</w:t>
            </w:r>
            <w:r>
              <w:rPr>
                <w:rFonts w:asciiTheme="minorHAnsi" w:hAnsiTheme="minorHAnsi"/>
                <w:sz w:val="20"/>
                <w:szCs w:val="20"/>
              </w:rPr>
              <w:t>A</w:t>
            </w:r>
          </w:p>
        </w:tc>
        <w:tc>
          <w:tcPr>
            <w:tcW w:w="5755" w:type="dxa"/>
            <w:tcBorders>
              <w:top w:val="nil"/>
            </w:tcBorders>
            <w:shd w:val="clear" w:color="auto" w:fill="auto"/>
          </w:tcPr>
          <w:p w:rsidR="00CE4A7C" w:rsidRPr="00CE4A7C" w:rsidRDefault="006D7962" w:rsidP="00B4127D">
            <w:pPr>
              <w:ind w:left="288" w:hanging="288"/>
              <w:rPr>
                <w:sz w:val="20"/>
                <w:szCs w:val="20"/>
              </w:rPr>
            </w:pPr>
            <w:r w:rsidRPr="00D50317">
              <w:rPr>
                <w:rFonts w:asciiTheme="minorHAnsi" w:hAnsiTheme="minorHAnsi"/>
                <w:sz w:val="20"/>
                <w:szCs w:val="20"/>
              </w:rPr>
              <w:t>Students may</w:t>
            </w:r>
            <w:r>
              <w:rPr>
                <w:rFonts w:asciiTheme="minorHAnsi" w:hAnsiTheme="minorHAnsi"/>
                <w:sz w:val="20"/>
                <w:szCs w:val="20"/>
              </w:rPr>
              <w:t xml:space="preserve"> </w:t>
            </w:r>
            <w:r w:rsidR="00B4127D">
              <w:rPr>
                <w:rFonts w:asciiTheme="minorHAnsi" w:hAnsiTheme="minorHAnsi"/>
                <w:sz w:val="20"/>
                <w:szCs w:val="20"/>
              </w:rPr>
              <w:t xml:space="preserve">make an argument about what </w:t>
            </w:r>
            <w:r w:rsidR="00DE7B4D">
              <w:rPr>
                <w:rFonts w:asciiTheme="minorHAnsi" w:hAnsiTheme="minorHAnsi"/>
                <w:sz w:val="20"/>
                <w:szCs w:val="20"/>
              </w:rPr>
              <w:t>makes the most powerful visuals</w:t>
            </w:r>
          </w:p>
        </w:tc>
      </w:tr>
      <w:tr w:rsidR="00CE4A7C" w:rsidRPr="00CE4A7C" w:rsidTr="00CE4A7C">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t>Critical Content:</w:t>
            </w:r>
          </w:p>
        </w:tc>
        <w:tc>
          <w:tcPr>
            <w:tcW w:w="11075" w:type="dxa"/>
            <w:gridSpan w:val="2"/>
            <w:shd w:val="clear" w:color="auto" w:fill="auto"/>
          </w:tcPr>
          <w:p w:rsidR="00762FAF" w:rsidRPr="00762FAF" w:rsidRDefault="00762FAF" w:rsidP="00DE7B4D">
            <w:pPr>
              <w:numPr>
                <w:ilvl w:val="0"/>
                <w:numId w:val="9"/>
              </w:numPr>
              <w:ind w:left="288" w:hanging="288"/>
              <w:rPr>
                <w:sz w:val="20"/>
                <w:szCs w:val="20"/>
              </w:rPr>
            </w:pPr>
            <w:r w:rsidRPr="00762FAF">
              <w:rPr>
                <w:sz w:val="20"/>
                <w:szCs w:val="20"/>
              </w:rPr>
              <w:t>Orthographic patterns and morpho</w:t>
            </w:r>
            <w:r w:rsidR="00DE7B4D">
              <w:rPr>
                <w:sz w:val="20"/>
                <w:szCs w:val="20"/>
              </w:rPr>
              <w:t>logical roots</w:t>
            </w:r>
          </w:p>
          <w:p w:rsidR="00CE4A7C" w:rsidRPr="00CE4A7C" w:rsidRDefault="00762FAF" w:rsidP="00DE7B4D">
            <w:pPr>
              <w:numPr>
                <w:ilvl w:val="0"/>
                <w:numId w:val="9"/>
              </w:numPr>
              <w:ind w:left="288" w:hanging="288"/>
              <w:rPr>
                <w:sz w:val="20"/>
                <w:szCs w:val="20"/>
              </w:rPr>
            </w:pPr>
            <w:r w:rsidRPr="00762FAF">
              <w:rPr>
                <w:sz w:val="20"/>
                <w:szCs w:val="20"/>
              </w:rPr>
              <w:t>Effective reading comprehension strategies</w:t>
            </w:r>
            <w:r w:rsidR="00DE7B4D">
              <w:rPr>
                <w:sz w:val="20"/>
                <w:szCs w:val="20"/>
              </w:rPr>
              <w:t xml:space="preserve"> and various reading sub skills</w:t>
            </w:r>
          </w:p>
        </w:tc>
      </w:tr>
      <w:tr w:rsidR="00CE4A7C" w:rsidRPr="00CE4A7C" w:rsidTr="00CE4A7C">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t>Key Skills:</w:t>
            </w:r>
          </w:p>
        </w:tc>
        <w:tc>
          <w:tcPr>
            <w:tcW w:w="11075" w:type="dxa"/>
            <w:gridSpan w:val="2"/>
            <w:shd w:val="clear" w:color="auto" w:fill="auto"/>
          </w:tcPr>
          <w:p w:rsidR="00762FAF" w:rsidRPr="00D50317" w:rsidRDefault="00762FAF" w:rsidP="00DE7B4D">
            <w:pPr>
              <w:numPr>
                <w:ilvl w:val="0"/>
                <w:numId w:val="9"/>
              </w:numPr>
              <w:ind w:left="288" w:hanging="288"/>
              <w:rPr>
                <w:rFonts w:asciiTheme="minorHAnsi" w:hAnsiTheme="minorHAnsi"/>
                <w:sz w:val="20"/>
                <w:szCs w:val="20"/>
              </w:rPr>
            </w:pPr>
            <w:r w:rsidRPr="00D50317">
              <w:rPr>
                <w:rFonts w:asciiTheme="minorHAnsi" w:hAnsiTheme="minorHAnsi"/>
                <w:sz w:val="20"/>
                <w:szCs w:val="20"/>
              </w:rPr>
              <w:t>Read and comprehend a variety of grade level text with fluency acc</w:t>
            </w:r>
            <w:r w:rsidR="00DE7B4D">
              <w:rPr>
                <w:rFonts w:asciiTheme="minorHAnsi" w:hAnsiTheme="minorHAnsi"/>
                <w:sz w:val="20"/>
                <w:szCs w:val="20"/>
              </w:rPr>
              <w:t>uracy and prosody (expression)</w:t>
            </w:r>
          </w:p>
          <w:p w:rsidR="00CE4A7C" w:rsidRPr="00CE4A7C" w:rsidRDefault="00762FAF" w:rsidP="00DE7B4D">
            <w:pPr>
              <w:numPr>
                <w:ilvl w:val="0"/>
                <w:numId w:val="9"/>
              </w:numPr>
              <w:ind w:left="288" w:hanging="288"/>
              <w:rPr>
                <w:sz w:val="20"/>
                <w:szCs w:val="20"/>
              </w:rPr>
            </w:pPr>
            <w:r w:rsidRPr="00D50317">
              <w:rPr>
                <w:rFonts w:asciiTheme="minorHAnsi" w:hAnsiTheme="minorHAnsi"/>
                <w:sz w:val="20"/>
                <w:szCs w:val="20"/>
              </w:rPr>
              <w:t>Read grade-level prose and poetry orally with accuracy, a</w:t>
            </w:r>
            <w:r w:rsidR="00DE7B4D">
              <w:rPr>
                <w:rFonts w:asciiTheme="minorHAnsi" w:hAnsiTheme="minorHAnsi"/>
                <w:sz w:val="20"/>
                <w:szCs w:val="20"/>
              </w:rPr>
              <w:t>ppropriate rate, and expression</w:t>
            </w:r>
          </w:p>
        </w:tc>
      </w:tr>
      <w:tr w:rsidR="00CE4A7C" w:rsidRPr="00CE4A7C" w:rsidTr="00CE4A7C">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t>Critical Language:</w:t>
            </w:r>
          </w:p>
        </w:tc>
        <w:tc>
          <w:tcPr>
            <w:tcW w:w="11075" w:type="dxa"/>
            <w:gridSpan w:val="2"/>
            <w:shd w:val="clear" w:color="auto" w:fill="auto"/>
          </w:tcPr>
          <w:p w:rsidR="00CE4A7C" w:rsidRPr="00CE4A7C" w:rsidRDefault="00762FAF" w:rsidP="00CE4A7C">
            <w:pPr>
              <w:ind w:left="0" w:firstLine="0"/>
              <w:rPr>
                <w:sz w:val="20"/>
                <w:szCs w:val="20"/>
              </w:rPr>
            </w:pPr>
            <w:r w:rsidRPr="00762FAF">
              <w:rPr>
                <w:sz w:val="20"/>
                <w:szCs w:val="20"/>
              </w:rPr>
              <w:t>Analyze, evaluate, infer, imply, bias, propaganda</w:t>
            </w:r>
          </w:p>
        </w:tc>
      </w:tr>
    </w:tbl>
    <w:p w:rsidR="00CE4A7C" w:rsidRDefault="00CE4A7C" w:rsidP="00CE4A7C">
      <w:pPr>
        <w:spacing w:line="276" w:lineRule="auto"/>
        <w:ind w:left="0" w:firstLine="0"/>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F85873" w:rsidRPr="00CE4A7C" w:rsidTr="00F85873">
        <w:tc>
          <w:tcPr>
            <w:tcW w:w="14781" w:type="dxa"/>
            <w:gridSpan w:val="3"/>
            <w:tcBorders>
              <w:top w:val="single" w:sz="4" w:space="0" w:color="auto"/>
              <w:left w:val="single" w:sz="4" w:space="0" w:color="auto"/>
              <w:bottom w:val="single" w:sz="4" w:space="0" w:color="auto"/>
              <w:right w:val="single" w:sz="4" w:space="0" w:color="auto"/>
            </w:tcBorders>
            <w:shd w:val="clear" w:color="auto" w:fill="A6A6A6"/>
            <w:noWrap/>
          </w:tcPr>
          <w:p w:rsidR="00F85873" w:rsidRPr="00CE4A7C" w:rsidRDefault="00F85873" w:rsidP="00425E67">
            <w:pPr>
              <w:ind w:left="0" w:firstLine="0"/>
              <w:rPr>
                <w:b/>
                <w:sz w:val="20"/>
                <w:szCs w:val="20"/>
              </w:rPr>
            </w:pPr>
            <w:r>
              <w:rPr>
                <w:b/>
                <w:sz w:val="20"/>
                <w:szCs w:val="20"/>
              </w:rPr>
              <w:lastRenderedPageBreak/>
              <w:t>Learning Experience # 6</w:t>
            </w:r>
          </w:p>
        </w:tc>
      </w:tr>
      <w:tr w:rsidR="00DE7B4D" w:rsidRPr="00CE4A7C" w:rsidTr="00280BA8">
        <w:tc>
          <w:tcPr>
            <w:tcW w:w="14781" w:type="dxa"/>
            <w:gridSpan w:val="3"/>
            <w:shd w:val="clear" w:color="auto" w:fill="D9D9D9"/>
            <w:noWrap/>
          </w:tcPr>
          <w:p w:rsidR="00DE7B4D" w:rsidRPr="00DE7B4D" w:rsidRDefault="00DE7B4D" w:rsidP="00951D83">
            <w:pPr>
              <w:ind w:left="0" w:firstLine="0"/>
              <w:contextualSpacing/>
              <w:rPr>
                <w:sz w:val="28"/>
                <w:szCs w:val="28"/>
              </w:rPr>
            </w:pPr>
            <w:r w:rsidRPr="00DE7B4D">
              <w:rPr>
                <w:sz w:val="28"/>
                <w:szCs w:val="28"/>
              </w:rPr>
              <w:t xml:space="preserve">The teacher may provide students with a variety of persuasive texts in popular media </w:t>
            </w:r>
            <w:r w:rsidR="00D33946">
              <w:rPr>
                <w:sz w:val="28"/>
                <w:szCs w:val="28"/>
              </w:rPr>
              <w:t>(</w:t>
            </w:r>
            <w:r w:rsidR="00951D83">
              <w:rPr>
                <w:sz w:val="28"/>
                <w:szCs w:val="28"/>
              </w:rPr>
              <w:t xml:space="preserve">e.g., </w:t>
            </w:r>
            <w:r w:rsidRPr="00DE7B4D">
              <w:rPr>
                <w:sz w:val="28"/>
                <w:szCs w:val="28"/>
              </w:rPr>
              <w:t>advertisements, commercials, websites) so that students can begin to identify and analyze language used to persuade (</w:t>
            </w:r>
            <w:r w:rsidR="00951D83">
              <w:rPr>
                <w:sz w:val="28"/>
                <w:szCs w:val="28"/>
              </w:rPr>
              <w:t xml:space="preserve">e.g., </w:t>
            </w:r>
            <w:r w:rsidRPr="00DE7B4D">
              <w:rPr>
                <w:sz w:val="28"/>
                <w:szCs w:val="28"/>
              </w:rPr>
              <w:t>“loaded words”: fresh, natural, safe, extreme, cozy, artisan, hand-crafted).  [</w:t>
            </w:r>
            <w:r w:rsidR="00280BA8">
              <w:rPr>
                <w:i/>
                <w:sz w:val="28"/>
                <w:szCs w:val="28"/>
              </w:rPr>
              <w:t>Understanding text, R</w:t>
            </w:r>
            <w:r w:rsidRPr="00DE7B4D">
              <w:rPr>
                <w:i/>
                <w:sz w:val="28"/>
                <w:szCs w:val="28"/>
              </w:rPr>
              <w:t>esponding to text</w:t>
            </w:r>
            <w:r w:rsidRPr="00DE7B4D">
              <w:rPr>
                <w:sz w:val="28"/>
                <w:szCs w:val="28"/>
              </w:rPr>
              <w:t>]</w:t>
            </w:r>
          </w:p>
        </w:tc>
      </w:tr>
      <w:tr w:rsidR="00F85873" w:rsidRPr="00CE4A7C" w:rsidTr="00425E67">
        <w:tc>
          <w:tcPr>
            <w:tcW w:w="3706" w:type="dxa"/>
            <w:shd w:val="clear" w:color="auto" w:fill="D9D9D9"/>
            <w:noWrap/>
          </w:tcPr>
          <w:p w:rsidR="00F85873" w:rsidRPr="00CE4A7C" w:rsidRDefault="00F85873" w:rsidP="00425E67">
            <w:pPr>
              <w:ind w:left="0" w:firstLine="0"/>
              <w:rPr>
                <w:b/>
                <w:sz w:val="20"/>
                <w:szCs w:val="20"/>
              </w:rPr>
            </w:pPr>
            <w:r w:rsidRPr="00CE4A7C">
              <w:rPr>
                <w:b/>
                <w:sz w:val="20"/>
                <w:szCs w:val="20"/>
              </w:rPr>
              <w:t>Generalization Connection(s):</w:t>
            </w:r>
          </w:p>
        </w:tc>
        <w:tc>
          <w:tcPr>
            <w:tcW w:w="11075" w:type="dxa"/>
            <w:gridSpan w:val="2"/>
            <w:shd w:val="clear" w:color="auto" w:fill="auto"/>
            <w:noWrap/>
          </w:tcPr>
          <w:p w:rsidR="00F85873" w:rsidRPr="00D50317" w:rsidRDefault="00F85873" w:rsidP="00DE7B4D">
            <w:pPr>
              <w:ind w:left="288" w:hanging="288"/>
              <w:rPr>
                <w:rFonts w:asciiTheme="minorHAnsi" w:hAnsiTheme="minorHAnsi"/>
                <w:sz w:val="20"/>
                <w:szCs w:val="20"/>
              </w:rPr>
            </w:pPr>
            <w:r w:rsidRPr="00D50317">
              <w:rPr>
                <w:rFonts w:asciiTheme="minorHAnsi" w:hAnsiTheme="minorHAnsi"/>
                <w:sz w:val="20"/>
                <w:szCs w:val="20"/>
              </w:rPr>
              <w:t>Values impact a person’s perspective/opinion on an issue</w:t>
            </w:r>
          </w:p>
          <w:p w:rsidR="00F85873" w:rsidRPr="00D50317" w:rsidRDefault="00F85873" w:rsidP="00DE7B4D">
            <w:pPr>
              <w:ind w:left="288" w:hanging="288"/>
              <w:rPr>
                <w:rFonts w:asciiTheme="minorHAnsi" w:hAnsiTheme="minorHAnsi"/>
                <w:sz w:val="20"/>
                <w:szCs w:val="20"/>
              </w:rPr>
            </w:pPr>
            <w:r w:rsidRPr="00D50317">
              <w:rPr>
                <w:rFonts w:asciiTheme="minorHAnsi" w:hAnsiTheme="minorHAnsi"/>
                <w:sz w:val="20"/>
                <w:szCs w:val="20"/>
              </w:rPr>
              <w:t xml:space="preserve">Effective reading comprehension relies upon using various reading sub skills (phonological awareness, automatic word recognition, </w:t>
            </w:r>
          </w:p>
          <w:p w:rsidR="00F85873" w:rsidRDefault="00F85873" w:rsidP="00DE7B4D">
            <w:pPr>
              <w:ind w:left="288" w:hanging="288"/>
              <w:rPr>
                <w:rFonts w:asciiTheme="minorHAnsi" w:hAnsiTheme="minorHAnsi"/>
                <w:sz w:val="20"/>
                <w:szCs w:val="20"/>
              </w:rPr>
            </w:pPr>
            <w:r w:rsidRPr="00D50317">
              <w:rPr>
                <w:rFonts w:asciiTheme="minorHAnsi" w:hAnsiTheme="minorHAnsi"/>
                <w:sz w:val="20"/>
                <w:szCs w:val="20"/>
              </w:rPr>
              <w:t>fluency…etc. – as well as effectively using background knowledge and vocabulary)</w:t>
            </w:r>
          </w:p>
          <w:p w:rsidR="00D22840" w:rsidRPr="00CE4A7C" w:rsidRDefault="00D22840" w:rsidP="00DE7B4D">
            <w:pPr>
              <w:ind w:left="288" w:hanging="288"/>
              <w:rPr>
                <w:sz w:val="20"/>
                <w:szCs w:val="20"/>
              </w:rPr>
            </w:pPr>
          </w:p>
        </w:tc>
      </w:tr>
      <w:tr w:rsidR="00F85873" w:rsidRPr="00CE4A7C" w:rsidTr="00425E67">
        <w:tc>
          <w:tcPr>
            <w:tcW w:w="3706" w:type="dxa"/>
            <w:shd w:val="clear" w:color="auto" w:fill="D9D9D9"/>
            <w:noWrap/>
          </w:tcPr>
          <w:p w:rsidR="00F85873" w:rsidRPr="00CE4A7C" w:rsidRDefault="00F85873" w:rsidP="00425E67">
            <w:pPr>
              <w:ind w:left="0" w:firstLine="0"/>
              <w:rPr>
                <w:b/>
                <w:sz w:val="20"/>
                <w:szCs w:val="20"/>
              </w:rPr>
            </w:pPr>
            <w:r w:rsidRPr="00CE4A7C">
              <w:rPr>
                <w:b/>
                <w:sz w:val="20"/>
                <w:szCs w:val="20"/>
              </w:rPr>
              <w:t>Teacher Resources:</w:t>
            </w:r>
          </w:p>
        </w:tc>
        <w:tc>
          <w:tcPr>
            <w:tcW w:w="11075" w:type="dxa"/>
            <w:gridSpan w:val="2"/>
            <w:shd w:val="clear" w:color="auto" w:fill="auto"/>
            <w:noWrap/>
          </w:tcPr>
          <w:p w:rsidR="00780DE9" w:rsidRDefault="00A243C7" w:rsidP="00DE7B4D">
            <w:pPr>
              <w:ind w:left="288" w:hanging="288"/>
            </w:pPr>
            <w:hyperlink r:id="rId103" w:history="1">
              <w:r w:rsidR="00780DE9" w:rsidRPr="00D50317">
                <w:rPr>
                  <w:rStyle w:val="Hyperlink"/>
                  <w:rFonts w:asciiTheme="minorHAnsi" w:hAnsiTheme="minorHAnsi"/>
                  <w:sz w:val="20"/>
                  <w:szCs w:val="20"/>
                </w:rPr>
                <w:t>www.values.com</w:t>
              </w:r>
            </w:hyperlink>
            <w:r w:rsidR="00780DE9">
              <w:rPr>
                <w:rFonts w:asciiTheme="minorHAnsi" w:hAnsiTheme="minorHAnsi"/>
                <w:sz w:val="20"/>
                <w:szCs w:val="20"/>
              </w:rPr>
              <w:t xml:space="preserve"> (W</w:t>
            </w:r>
            <w:r w:rsidR="00780DE9" w:rsidRPr="00D50317">
              <w:rPr>
                <w:rFonts w:asciiTheme="minorHAnsi" w:hAnsiTheme="minorHAnsi"/>
                <w:sz w:val="20"/>
                <w:szCs w:val="20"/>
              </w:rPr>
              <w:t>ebsite with commercials</w:t>
            </w:r>
            <w:r w:rsidR="00780DE9">
              <w:rPr>
                <w:rFonts w:asciiTheme="minorHAnsi" w:hAnsiTheme="minorHAnsi"/>
                <w:sz w:val="20"/>
                <w:szCs w:val="20"/>
              </w:rPr>
              <w:t xml:space="preserve"> that appeal to our values</w:t>
            </w:r>
            <w:r w:rsidR="00780DE9" w:rsidRPr="00D50317">
              <w:rPr>
                <w:rFonts w:asciiTheme="minorHAnsi" w:hAnsiTheme="minorHAnsi"/>
                <w:sz w:val="20"/>
                <w:szCs w:val="20"/>
              </w:rPr>
              <w:t>)</w:t>
            </w:r>
          </w:p>
          <w:p w:rsidR="00F85873" w:rsidRDefault="00A243C7" w:rsidP="00DE7B4D">
            <w:pPr>
              <w:ind w:left="288" w:hanging="288"/>
              <w:rPr>
                <w:rFonts w:asciiTheme="minorHAnsi" w:hAnsiTheme="minorHAnsi"/>
                <w:sz w:val="20"/>
                <w:szCs w:val="20"/>
              </w:rPr>
            </w:pPr>
            <w:hyperlink r:id="rId104" w:history="1">
              <w:r w:rsidR="00F85873" w:rsidRPr="00D50317">
                <w:rPr>
                  <w:rStyle w:val="Hyperlink"/>
                  <w:rFonts w:asciiTheme="minorHAnsi" w:hAnsiTheme="minorHAnsi"/>
                  <w:sz w:val="20"/>
                  <w:szCs w:val="20"/>
                </w:rPr>
                <w:t>http://www.readwritethink.org/classroom-resources/lesson-plans/loaded-words-vocabulary-that-30788.html</w:t>
              </w:r>
            </w:hyperlink>
            <w:r w:rsidR="00F85873" w:rsidRPr="00D50317">
              <w:rPr>
                <w:rFonts w:asciiTheme="minorHAnsi" w:hAnsiTheme="minorHAnsi"/>
                <w:sz w:val="20"/>
                <w:szCs w:val="20"/>
              </w:rPr>
              <w:t xml:space="preserve"> (Loaded Words that Pack a Punch in Persuasive Writing) </w:t>
            </w:r>
          </w:p>
          <w:p w:rsidR="00D22840" w:rsidRPr="00FE3C88" w:rsidRDefault="00D22840" w:rsidP="00DE7B4D">
            <w:pPr>
              <w:ind w:left="288" w:hanging="288"/>
              <w:rPr>
                <w:rFonts w:asciiTheme="minorHAnsi" w:hAnsiTheme="minorHAnsi"/>
                <w:sz w:val="20"/>
                <w:szCs w:val="20"/>
              </w:rPr>
            </w:pPr>
          </w:p>
        </w:tc>
      </w:tr>
      <w:tr w:rsidR="00F85873" w:rsidRPr="00CE4A7C" w:rsidTr="00425E67">
        <w:tc>
          <w:tcPr>
            <w:tcW w:w="3706" w:type="dxa"/>
            <w:shd w:val="clear" w:color="auto" w:fill="D9D9D9"/>
            <w:noWrap/>
          </w:tcPr>
          <w:p w:rsidR="00F85873" w:rsidRPr="00CE4A7C" w:rsidRDefault="00F85873" w:rsidP="00425E67">
            <w:pPr>
              <w:ind w:left="0" w:firstLine="0"/>
              <w:rPr>
                <w:b/>
                <w:sz w:val="20"/>
                <w:szCs w:val="20"/>
              </w:rPr>
            </w:pPr>
            <w:r w:rsidRPr="00CE4A7C">
              <w:rPr>
                <w:b/>
                <w:sz w:val="20"/>
                <w:szCs w:val="20"/>
              </w:rPr>
              <w:t>Student Resources:</w:t>
            </w:r>
          </w:p>
        </w:tc>
        <w:tc>
          <w:tcPr>
            <w:tcW w:w="11075" w:type="dxa"/>
            <w:gridSpan w:val="2"/>
            <w:shd w:val="clear" w:color="auto" w:fill="auto"/>
            <w:noWrap/>
          </w:tcPr>
          <w:p w:rsidR="00F85873" w:rsidRDefault="00F85873" w:rsidP="00DE7B4D">
            <w:pPr>
              <w:ind w:left="288" w:hanging="288"/>
              <w:rPr>
                <w:sz w:val="20"/>
                <w:szCs w:val="20"/>
              </w:rPr>
            </w:pPr>
            <w:r w:rsidRPr="00762FAF">
              <w:rPr>
                <w:sz w:val="20"/>
                <w:szCs w:val="20"/>
              </w:rPr>
              <w:t>Ads, online articles, editorial cartoons, op-ed pages, iPhone ads, etc.</w:t>
            </w:r>
          </w:p>
          <w:p w:rsidR="0051512D" w:rsidRDefault="00A243C7" w:rsidP="00DE7B4D">
            <w:pPr>
              <w:ind w:left="288" w:hanging="288"/>
              <w:rPr>
                <w:rFonts w:asciiTheme="minorHAnsi" w:hAnsiTheme="minorHAnsi"/>
                <w:sz w:val="20"/>
                <w:szCs w:val="20"/>
              </w:rPr>
            </w:pPr>
            <w:hyperlink r:id="rId105" w:history="1">
              <w:r w:rsidR="0051512D" w:rsidRPr="008161A3">
                <w:rPr>
                  <w:rStyle w:val="Hyperlink"/>
                  <w:rFonts w:asciiTheme="minorHAnsi" w:hAnsiTheme="minorHAnsi"/>
                  <w:sz w:val="20"/>
                  <w:szCs w:val="20"/>
                </w:rPr>
                <w:t>http://www.readingrockets.org/strategies/inference</w:t>
              </w:r>
            </w:hyperlink>
            <w:r w:rsidR="0051512D">
              <w:rPr>
                <w:rFonts w:asciiTheme="minorHAnsi" w:hAnsiTheme="minorHAnsi"/>
                <w:sz w:val="20"/>
                <w:szCs w:val="20"/>
              </w:rPr>
              <w:t xml:space="preserve"> (Inferential thinking;  graphic organizer is linked in the student resources)</w:t>
            </w:r>
          </w:p>
          <w:p w:rsidR="00D22840" w:rsidRPr="00CE4A7C" w:rsidRDefault="00D22840" w:rsidP="00DE7B4D">
            <w:pPr>
              <w:ind w:left="288" w:hanging="288"/>
              <w:rPr>
                <w:sz w:val="20"/>
                <w:szCs w:val="20"/>
              </w:rPr>
            </w:pPr>
          </w:p>
        </w:tc>
      </w:tr>
      <w:tr w:rsidR="00F85873" w:rsidRPr="00CE4A7C" w:rsidTr="00425E67">
        <w:tc>
          <w:tcPr>
            <w:tcW w:w="3706" w:type="dxa"/>
            <w:shd w:val="clear" w:color="auto" w:fill="D9D9D9"/>
            <w:noWrap/>
          </w:tcPr>
          <w:p w:rsidR="00F85873" w:rsidRPr="00CE4A7C" w:rsidRDefault="00F85873" w:rsidP="00425E67">
            <w:pPr>
              <w:ind w:left="0" w:firstLine="0"/>
              <w:rPr>
                <w:b/>
                <w:sz w:val="20"/>
                <w:szCs w:val="20"/>
              </w:rPr>
            </w:pPr>
            <w:r w:rsidRPr="00CE4A7C">
              <w:rPr>
                <w:b/>
                <w:sz w:val="20"/>
                <w:szCs w:val="20"/>
              </w:rPr>
              <w:t>Assessment:</w:t>
            </w:r>
          </w:p>
        </w:tc>
        <w:tc>
          <w:tcPr>
            <w:tcW w:w="11075" w:type="dxa"/>
            <w:gridSpan w:val="2"/>
            <w:shd w:val="clear" w:color="auto" w:fill="auto"/>
            <w:noWrap/>
          </w:tcPr>
          <w:p w:rsidR="00F85873" w:rsidRDefault="001C617D" w:rsidP="00DE7B4D">
            <w:pPr>
              <w:ind w:left="288" w:hanging="288"/>
              <w:rPr>
                <w:sz w:val="20"/>
                <w:szCs w:val="20"/>
              </w:rPr>
            </w:pPr>
            <w:r w:rsidRPr="00762FAF">
              <w:rPr>
                <w:sz w:val="20"/>
                <w:szCs w:val="20"/>
              </w:rPr>
              <w:t xml:space="preserve">Students will </w:t>
            </w:r>
            <w:r>
              <w:rPr>
                <w:sz w:val="20"/>
                <w:szCs w:val="20"/>
              </w:rPr>
              <w:t xml:space="preserve">write an exit ticket analyzing the language in an </w:t>
            </w:r>
            <w:r w:rsidRPr="00762FAF">
              <w:rPr>
                <w:sz w:val="20"/>
                <w:szCs w:val="20"/>
              </w:rPr>
              <w:t>ad and infer author’s meaning/purpose</w:t>
            </w:r>
            <w:r w:rsidR="008A6032">
              <w:rPr>
                <w:sz w:val="20"/>
                <w:szCs w:val="20"/>
              </w:rPr>
              <w:t xml:space="preserve"> in using</w:t>
            </w:r>
            <w:r>
              <w:rPr>
                <w:sz w:val="20"/>
                <w:szCs w:val="20"/>
              </w:rPr>
              <w:t xml:space="preserve"> value words.  </w:t>
            </w:r>
          </w:p>
          <w:p w:rsidR="0051512D" w:rsidRDefault="00A243C7" w:rsidP="00DE7B4D">
            <w:pPr>
              <w:ind w:left="288" w:hanging="288"/>
              <w:rPr>
                <w:rFonts w:asciiTheme="minorHAnsi" w:hAnsiTheme="minorHAnsi"/>
                <w:sz w:val="20"/>
                <w:szCs w:val="20"/>
              </w:rPr>
            </w:pPr>
            <w:hyperlink r:id="rId106" w:history="1">
              <w:r w:rsidR="0051512D" w:rsidRPr="008161A3">
                <w:rPr>
                  <w:rStyle w:val="Hyperlink"/>
                  <w:rFonts w:asciiTheme="minorHAnsi" w:hAnsiTheme="minorHAnsi"/>
                  <w:sz w:val="20"/>
                  <w:szCs w:val="20"/>
                </w:rPr>
                <w:t>http://www.readingrockets.org/strategies/inference</w:t>
              </w:r>
            </w:hyperlink>
            <w:r w:rsidR="0051512D">
              <w:rPr>
                <w:rFonts w:asciiTheme="minorHAnsi" w:hAnsiTheme="minorHAnsi"/>
                <w:sz w:val="20"/>
                <w:szCs w:val="20"/>
              </w:rPr>
              <w:t xml:space="preserve"> (Inferential thinking;  graphic organizer is linked in the student resources)</w:t>
            </w:r>
          </w:p>
          <w:p w:rsidR="00D22840" w:rsidRPr="00CE4A7C" w:rsidRDefault="00D22840" w:rsidP="00DE7B4D">
            <w:pPr>
              <w:ind w:left="288" w:hanging="288"/>
              <w:rPr>
                <w:sz w:val="20"/>
                <w:szCs w:val="20"/>
              </w:rPr>
            </w:pPr>
          </w:p>
        </w:tc>
      </w:tr>
      <w:tr w:rsidR="00F85873" w:rsidRPr="00CE4A7C" w:rsidTr="00425E67">
        <w:trPr>
          <w:trHeight w:val="184"/>
        </w:trPr>
        <w:tc>
          <w:tcPr>
            <w:tcW w:w="3706" w:type="dxa"/>
            <w:vMerge w:val="restart"/>
            <w:shd w:val="clear" w:color="auto" w:fill="D9D9D9"/>
            <w:noWrap/>
          </w:tcPr>
          <w:p w:rsidR="00F85873" w:rsidRPr="00CE4A7C" w:rsidRDefault="00F85873" w:rsidP="00425E67">
            <w:pPr>
              <w:ind w:left="0" w:firstLine="0"/>
              <w:rPr>
                <w:b/>
                <w:sz w:val="20"/>
                <w:szCs w:val="20"/>
              </w:rPr>
            </w:pPr>
            <w:r w:rsidRPr="00CE4A7C">
              <w:rPr>
                <w:b/>
                <w:sz w:val="20"/>
                <w:szCs w:val="20"/>
              </w:rPr>
              <w:t>Differentiation:</w:t>
            </w:r>
          </w:p>
          <w:p w:rsidR="00F85873" w:rsidRPr="00CE4A7C" w:rsidRDefault="00F85873" w:rsidP="00425E67">
            <w:pPr>
              <w:ind w:left="0" w:firstLine="0"/>
              <w:rPr>
                <w:bCs/>
                <w:sz w:val="20"/>
                <w:szCs w:val="20"/>
              </w:rPr>
            </w:pPr>
            <w:r w:rsidRPr="00CE4A7C">
              <w:rPr>
                <w:sz w:val="20"/>
                <w:szCs w:val="20"/>
              </w:rPr>
              <w:t>(</w:t>
            </w:r>
            <w:r w:rsidRPr="00CE4A7C">
              <w:rPr>
                <w:bCs/>
                <w:sz w:val="20"/>
                <w:szCs w:val="20"/>
              </w:rPr>
              <w:t>Multiple means for students to access content and multiple modes for student to express understanding.)</w:t>
            </w:r>
          </w:p>
        </w:tc>
        <w:tc>
          <w:tcPr>
            <w:tcW w:w="5320" w:type="dxa"/>
            <w:shd w:val="clear" w:color="auto" w:fill="D9D9D9"/>
          </w:tcPr>
          <w:p w:rsidR="00F85873" w:rsidRPr="00CE4A7C" w:rsidRDefault="00F85873" w:rsidP="00425E67">
            <w:pPr>
              <w:ind w:left="0" w:firstLine="0"/>
              <w:rPr>
                <w:sz w:val="20"/>
                <w:szCs w:val="20"/>
              </w:rPr>
            </w:pPr>
            <w:r w:rsidRPr="00CE4A7C">
              <w:rPr>
                <w:b/>
                <w:sz w:val="20"/>
                <w:szCs w:val="20"/>
              </w:rPr>
              <w:t>Access</w:t>
            </w:r>
            <w:r w:rsidRPr="00CE4A7C">
              <w:rPr>
                <w:sz w:val="20"/>
                <w:szCs w:val="20"/>
              </w:rPr>
              <w:t xml:space="preserve"> (Resources and/or Process)</w:t>
            </w:r>
          </w:p>
        </w:tc>
        <w:tc>
          <w:tcPr>
            <w:tcW w:w="5755" w:type="dxa"/>
            <w:shd w:val="clear" w:color="auto" w:fill="D9D9D9"/>
          </w:tcPr>
          <w:p w:rsidR="00F85873" w:rsidRPr="00CE4A7C" w:rsidRDefault="00F85873" w:rsidP="00425E67">
            <w:pPr>
              <w:ind w:left="0" w:firstLine="0"/>
              <w:rPr>
                <w:sz w:val="20"/>
                <w:szCs w:val="20"/>
              </w:rPr>
            </w:pPr>
            <w:r w:rsidRPr="00CE4A7C">
              <w:rPr>
                <w:b/>
                <w:sz w:val="20"/>
                <w:szCs w:val="20"/>
              </w:rPr>
              <w:t>Expression</w:t>
            </w:r>
            <w:r w:rsidRPr="00CE4A7C">
              <w:rPr>
                <w:sz w:val="20"/>
                <w:szCs w:val="20"/>
              </w:rPr>
              <w:t xml:space="preserve"> (Products and/or Performance)</w:t>
            </w:r>
          </w:p>
        </w:tc>
      </w:tr>
      <w:tr w:rsidR="00F85873" w:rsidRPr="00CE4A7C" w:rsidTr="00425E67">
        <w:trPr>
          <w:cantSplit/>
          <w:trHeight w:val="20"/>
        </w:trPr>
        <w:tc>
          <w:tcPr>
            <w:tcW w:w="3706" w:type="dxa"/>
            <w:vMerge/>
            <w:shd w:val="clear" w:color="auto" w:fill="D9D9D9"/>
            <w:noWrap/>
          </w:tcPr>
          <w:p w:rsidR="00F85873" w:rsidRPr="00CE4A7C" w:rsidRDefault="00F85873" w:rsidP="00425E67">
            <w:pPr>
              <w:ind w:left="0" w:firstLine="0"/>
              <w:rPr>
                <w:b/>
                <w:sz w:val="20"/>
                <w:szCs w:val="20"/>
              </w:rPr>
            </w:pPr>
          </w:p>
        </w:tc>
        <w:tc>
          <w:tcPr>
            <w:tcW w:w="5320" w:type="dxa"/>
            <w:tcBorders>
              <w:top w:val="nil"/>
            </w:tcBorders>
            <w:shd w:val="clear" w:color="auto" w:fill="auto"/>
          </w:tcPr>
          <w:p w:rsidR="00F85873" w:rsidRPr="00D50317" w:rsidRDefault="00F85873" w:rsidP="00DE7B4D">
            <w:pPr>
              <w:ind w:left="288" w:hanging="288"/>
              <w:rPr>
                <w:rFonts w:asciiTheme="minorHAnsi" w:hAnsiTheme="minorHAnsi"/>
                <w:sz w:val="20"/>
                <w:szCs w:val="20"/>
              </w:rPr>
            </w:pPr>
            <w:r>
              <w:rPr>
                <w:rFonts w:asciiTheme="minorHAnsi" w:hAnsiTheme="minorHAnsi"/>
                <w:sz w:val="20"/>
                <w:szCs w:val="20"/>
              </w:rPr>
              <w:t>The teacher</w:t>
            </w:r>
            <w:r w:rsidRPr="00D50317">
              <w:rPr>
                <w:rFonts w:asciiTheme="minorHAnsi" w:hAnsiTheme="minorHAnsi"/>
                <w:sz w:val="20"/>
                <w:szCs w:val="20"/>
              </w:rPr>
              <w:t xml:space="preserve"> may</w:t>
            </w:r>
            <w:r>
              <w:rPr>
                <w:rFonts w:asciiTheme="minorHAnsi" w:hAnsiTheme="minorHAnsi"/>
                <w:sz w:val="20"/>
                <w:szCs w:val="20"/>
              </w:rPr>
              <w:t xml:space="preserve"> </w:t>
            </w:r>
            <w:r w:rsidRPr="00D50317">
              <w:rPr>
                <w:rFonts w:asciiTheme="minorHAnsi" w:hAnsiTheme="minorHAnsi"/>
                <w:sz w:val="20"/>
                <w:szCs w:val="20"/>
              </w:rPr>
              <w:t>provide leveled texts</w:t>
            </w:r>
          </w:p>
          <w:p w:rsidR="00F85873" w:rsidRDefault="00F85873" w:rsidP="00DE7B4D">
            <w:pPr>
              <w:ind w:left="288" w:hanging="288"/>
              <w:rPr>
                <w:rFonts w:asciiTheme="minorHAnsi" w:hAnsiTheme="minorHAnsi"/>
                <w:sz w:val="20"/>
                <w:szCs w:val="20"/>
              </w:rPr>
            </w:pPr>
            <w:r>
              <w:rPr>
                <w:rFonts w:asciiTheme="minorHAnsi" w:hAnsiTheme="minorHAnsi"/>
                <w:sz w:val="20"/>
                <w:szCs w:val="20"/>
              </w:rPr>
              <w:t>The teacher</w:t>
            </w:r>
            <w:r w:rsidRPr="00D50317">
              <w:rPr>
                <w:rFonts w:asciiTheme="minorHAnsi" w:hAnsiTheme="minorHAnsi"/>
                <w:sz w:val="20"/>
                <w:szCs w:val="20"/>
              </w:rPr>
              <w:t xml:space="preserve"> may</w:t>
            </w:r>
            <w:r>
              <w:rPr>
                <w:rFonts w:asciiTheme="minorHAnsi" w:hAnsiTheme="minorHAnsi"/>
                <w:sz w:val="20"/>
                <w:szCs w:val="20"/>
              </w:rPr>
              <w:t xml:space="preserve"> </w:t>
            </w:r>
            <w:r w:rsidRPr="00D50317">
              <w:rPr>
                <w:rFonts w:asciiTheme="minorHAnsi" w:hAnsiTheme="minorHAnsi"/>
                <w:sz w:val="20"/>
                <w:szCs w:val="20"/>
              </w:rPr>
              <w:t>create word bank / narrowed list of loaded words</w:t>
            </w:r>
          </w:p>
          <w:p w:rsidR="00F85873" w:rsidRPr="00CE4A7C" w:rsidRDefault="00F85873" w:rsidP="00DE7B4D">
            <w:pPr>
              <w:ind w:left="288" w:hanging="288"/>
              <w:rPr>
                <w:sz w:val="20"/>
                <w:szCs w:val="20"/>
              </w:rPr>
            </w:pPr>
            <w:r>
              <w:rPr>
                <w:rFonts w:asciiTheme="minorHAnsi" w:hAnsiTheme="minorHAnsi"/>
                <w:sz w:val="20"/>
                <w:szCs w:val="20"/>
              </w:rPr>
              <w:t>The teacher</w:t>
            </w:r>
            <w:r w:rsidRPr="00D50317">
              <w:rPr>
                <w:rFonts w:asciiTheme="minorHAnsi" w:hAnsiTheme="minorHAnsi"/>
                <w:sz w:val="20"/>
                <w:szCs w:val="20"/>
              </w:rPr>
              <w:t xml:space="preserve"> may</w:t>
            </w:r>
            <w:r>
              <w:rPr>
                <w:rFonts w:asciiTheme="minorHAnsi" w:hAnsiTheme="minorHAnsi"/>
                <w:sz w:val="20"/>
                <w:szCs w:val="20"/>
              </w:rPr>
              <w:t xml:space="preserve"> use small </w:t>
            </w:r>
            <w:r w:rsidRPr="00D50317">
              <w:rPr>
                <w:rFonts w:asciiTheme="minorHAnsi" w:hAnsiTheme="minorHAnsi"/>
                <w:sz w:val="20"/>
                <w:szCs w:val="20"/>
              </w:rPr>
              <w:t>group / buddy work</w:t>
            </w:r>
          </w:p>
        </w:tc>
        <w:tc>
          <w:tcPr>
            <w:tcW w:w="5755" w:type="dxa"/>
            <w:tcBorders>
              <w:top w:val="nil"/>
            </w:tcBorders>
            <w:shd w:val="clear" w:color="auto" w:fill="auto"/>
          </w:tcPr>
          <w:p w:rsidR="00F85873" w:rsidRDefault="00F85873" w:rsidP="00DE7B4D">
            <w:pPr>
              <w:ind w:left="288" w:hanging="288"/>
              <w:rPr>
                <w:rFonts w:asciiTheme="minorHAnsi" w:hAnsiTheme="minorHAnsi"/>
                <w:sz w:val="20"/>
                <w:szCs w:val="20"/>
              </w:rPr>
            </w:pPr>
            <w:r w:rsidRPr="00D50317">
              <w:rPr>
                <w:rFonts w:asciiTheme="minorHAnsi" w:hAnsiTheme="minorHAnsi"/>
                <w:sz w:val="20"/>
                <w:szCs w:val="20"/>
              </w:rPr>
              <w:t>Students may highlight or mark the actual text</w:t>
            </w:r>
          </w:p>
          <w:p w:rsidR="00F85873" w:rsidRPr="00012B11" w:rsidRDefault="00F85873" w:rsidP="00DE7B4D">
            <w:pPr>
              <w:ind w:left="288" w:hanging="288"/>
              <w:rPr>
                <w:rFonts w:asciiTheme="minorHAnsi" w:hAnsiTheme="minorHAnsi"/>
                <w:sz w:val="20"/>
                <w:szCs w:val="20"/>
              </w:rPr>
            </w:pPr>
            <w:r w:rsidRPr="00D50317">
              <w:rPr>
                <w:rFonts w:asciiTheme="minorHAnsi" w:hAnsiTheme="minorHAnsi"/>
                <w:sz w:val="20"/>
                <w:szCs w:val="20"/>
              </w:rPr>
              <w:t xml:space="preserve">Students may </w:t>
            </w:r>
            <w:r>
              <w:rPr>
                <w:rFonts w:asciiTheme="minorHAnsi" w:hAnsiTheme="minorHAnsi"/>
                <w:sz w:val="20"/>
                <w:szCs w:val="20"/>
              </w:rPr>
              <w:t xml:space="preserve">talk </w:t>
            </w:r>
            <w:r w:rsidRPr="00D50317">
              <w:rPr>
                <w:rFonts w:asciiTheme="minorHAnsi" w:hAnsiTheme="minorHAnsi"/>
                <w:sz w:val="20"/>
                <w:szCs w:val="20"/>
              </w:rPr>
              <w:t>about the text and loaded words</w:t>
            </w:r>
          </w:p>
        </w:tc>
      </w:tr>
      <w:tr w:rsidR="00F85873" w:rsidRPr="00CE4A7C" w:rsidTr="00425E67">
        <w:trPr>
          <w:cantSplit/>
          <w:trHeight w:val="20"/>
        </w:trPr>
        <w:tc>
          <w:tcPr>
            <w:tcW w:w="3706" w:type="dxa"/>
            <w:vMerge w:val="restart"/>
            <w:shd w:val="clear" w:color="auto" w:fill="D9D9D9"/>
            <w:noWrap/>
          </w:tcPr>
          <w:p w:rsidR="00F85873" w:rsidRPr="00CE4A7C" w:rsidRDefault="00F85873" w:rsidP="00425E67">
            <w:pPr>
              <w:ind w:left="0" w:firstLine="0"/>
              <w:rPr>
                <w:b/>
                <w:sz w:val="20"/>
                <w:szCs w:val="20"/>
              </w:rPr>
            </w:pPr>
            <w:r w:rsidRPr="00CE4A7C">
              <w:rPr>
                <w:b/>
                <w:sz w:val="20"/>
                <w:szCs w:val="20"/>
              </w:rPr>
              <w:t>Extensions for depth and complexity:</w:t>
            </w:r>
          </w:p>
        </w:tc>
        <w:tc>
          <w:tcPr>
            <w:tcW w:w="5320" w:type="dxa"/>
            <w:shd w:val="clear" w:color="auto" w:fill="D9D9D9"/>
          </w:tcPr>
          <w:p w:rsidR="00F85873" w:rsidRPr="00CE4A7C" w:rsidRDefault="00F85873" w:rsidP="00DE7B4D">
            <w:pPr>
              <w:ind w:left="288" w:hanging="288"/>
              <w:rPr>
                <w:sz w:val="20"/>
                <w:szCs w:val="20"/>
              </w:rPr>
            </w:pPr>
            <w:r w:rsidRPr="00CE4A7C">
              <w:rPr>
                <w:b/>
                <w:sz w:val="20"/>
                <w:szCs w:val="20"/>
              </w:rPr>
              <w:t>Access</w:t>
            </w:r>
            <w:r w:rsidRPr="00CE4A7C">
              <w:rPr>
                <w:sz w:val="20"/>
                <w:szCs w:val="20"/>
              </w:rPr>
              <w:t xml:space="preserve"> (Resources and/or Process)</w:t>
            </w:r>
          </w:p>
        </w:tc>
        <w:tc>
          <w:tcPr>
            <w:tcW w:w="5755" w:type="dxa"/>
            <w:shd w:val="clear" w:color="auto" w:fill="D9D9D9"/>
          </w:tcPr>
          <w:p w:rsidR="00F85873" w:rsidRPr="00CE4A7C" w:rsidRDefault="00F85873" w:rsidP="00DE7B4D">
            <w:pPr>
              <w:ind w:left="288" w:hanging="288"/>
              <w:rPr>
                <w:sz w:val="20"/>
                <w:szCs w:val="20"/>
              </w:rPr>
            </w:pPr>
            <w:r w:rsidRPr="00CE4A7C">
              <w:rPr>
                <w:b/>
                <w:sz w:val="20"/>
                <w:szCs w:val="20"/>
              </w:rPr>
              <w:t>Expression</w:t>
            </w:r>
            <w:r w:rsidRPr="00CE4A7C">
              <w:rPr>
                <w:sz w:val="20"/>
                <w:szCs w:val="20"/>
              </w:rPr>
              <w:t xml:space="preserve"> (Products and/or Performance)</w:t>
            </w:r>
          </w:p>
        </w:tc>
      </w:tr>
      <w:tr w:rsidR="00F85873" w:rsidRPr="00CE4A7C" w:rsidTr="00DE7B4D">
        <w:trPr>
          <w:cantSplit/>
          <w:trHeight w:val="247"/>
        </w:trPr>
        <w:tc>
          <w:tcPr>
            <w:tcW w:w="3706" w:type="dxa"/>
            <w:vMerge/>
            <w:shd w:val="clear" w:color="auto" w:fill="D9D9D9"/>
            <w:noWrap/>
          </w:tcPr>
          <w:p w:rsidR="00F85873" w:rsidRPr="00CE4A7C" w:rsidRDefault="00F85873" w:rsidP="00425E67">
            <w:pPr>
              <w:ind w:left="0" w:firstLine="0"/>
              <w:rPr>
                <w:b/>
                <w:sz w:val="20"/>
                <w:szCs w:val="20"/>
              </w:rPr>
            </w:pPr>
          </w:p>
        </w:tc>
        <w:tc>
          <w:tcPr>
            <w:tcW w:w="5320" w:type="dxa"/>
            <w:tcBorders>
              <w:top w:val="nil"/>
            </w:tcBorders>
            <w:shd w:val="clear" w:color="auto" w:fill="auto"/>
          </w:tcPr>
          <w:p w:rsidR="00F85873" w:rsidRDefault="008E6B50" w:rsidP="00DE7B4D">
            <w:pPr>
              <w:ind w:left="288" w:hanging="288"/>
              <w:rPr>
                <w:rFonts w:asciiTheme="minorHAnsi" w:hAnsiTheme="minorHAnsi"/>
                <w:sz w:val="20"/>
                <w:szCs w:val="20"/>
              </w:rPr>
            </w:pPr>
            <w:r>
              <w:rPr>
                <w:rFonts w:asciiTheme="minorHAnsi" w:hAnsiTheme="minorHAnsi"/>
                <w:sz w:val="20"/>
                <w:szCs w:val="20"/>
              </w:rPr>
              <w:t>N</w:t>
            </w:r>
            <w:r w:rsidR="00F42F7D">
              <w:rPr>
                <w:rFonts w:asciiTheme="minorHAnsi" w:hAnsiTheme="minorHAnsi"/>
                <w:sz w:val="20"/>
                <w:szCs w:val="20"/>
              </w:rPr>
              <w:t>/</w:t>
            </w:r>
            <w:r>
              <w:rPr>
                <w:rFonts w:asciiTheme="minorHAnsi" w:hAnsiTheme="minorHAnsi"/>
                <w:sz w:val="20"/>
                <w:szCs w:val="20"/>
              </w:rPr>
              <w:t>A</w:t>
            </w:r>
          </w:p>
          <w:p w:rsidR="00D22840" w:rsidRPr="00CE4A7C" w:rsidRDefault="00D22840" w:rsidP="00DE7B4D">
            <w:pPr>
              <w:ind w:left="288" w:hanging="288"/>
              <w:rPr>
                <w:sz w:val="20"/>
                <w:szCs w:val="20"/>
              </w:rPr>
            </w:pPr>
          </w:p>
        </w:tc>
        <w:tc>
          <w:tcPr>
            <w:tcW w:w="5755" w:type="dxa"/>
            <w:tcBorders>
              <w:top w:val="nil"/>
            </w:tcBorders>
            <w:shd w:val="clear" w:color="auto" w:fill="auto"/>
          </w:tcPr>
          <w:p w:rsidR="00F85873" w:rsidRPr="00827151" w:rsidRDefault="006D7962" w:rsidP="00DE7B4D">
            <w:pPr>
              <w:ind w:left="288" w:hanging="288"/>
              <w:rPr>
                <w:rFonts w:asciiTheme="minorHAnsi" w:hAnsiTheme="minorHAnsi"/>
                <w:sz w:val="20"/>
                <w:szCs w:val="20"/>
              </w:rPr>
            </w:pPr>
            <w:r w:rsidRPr="00D50317">
              <w:rPr>
                <w:rFonts w:asciiTheme="minorHAnsi" w:hAnsiTheme="minorHAnsi"/>
                <w:sz w:val="20"/>
                <w:szCs w:val="20"/>
              </w:rPr>
              <w:t>Students may</w:t>
            </w:r>
            <w:r>
              <w:rPr>
                <w:rFonts w:asciiTheme="minorHAnsi" w:hAnsiTheme="minorHAnsi"/>
                <w:sz w:val="20"/>
                <w:szCs w:val="20"/>
              </w:rPr>
              <w:t xml:space="preserve"> </w:t>
            </w:r>
            <w:r w:rsidR="00F85873" w:rsidRPr="00D50317">
              <w:rPr>
                <w:rFonts w:asciiTheme="minorHAnsi" w:hAnsiTheme="minorHAnsi"/>
                <w:sz w:val="20"/>
                <w:szCs w:val="20"/>
              </w:rPr>
              <w:t>have a menu of options to create an ad</w:t>
            </w:r>
          </w:p>
        </w:tc>
      </w:tr>
      <w:tr w:rsidR="00F85873" w:rsidRPr="00CE4A7C" w:rsidTr="00425E67">
        <w:tc>
          <w:tcPr>
            <w:tcW w:w="3706" w:type="dxa"/>
            <w:shd w:val="clear" w:color="auto" w:fill="D9D9D9"/>
            <w:noWrap/>
          </w:tcPr>
          <w:p w:rsidR="00F85873" w:rsidRPr="00CE4A7C" w:rsidRDefault="00F85873" w:rsidP="00425E67">
            <w:pPr>
              <w:ind w:left="0" w:firstLine="0"/>
              <w:rPr>
                <w:b/>
                <w:sz w:val="20"/>
                <w:szCs w:val="20"/>
              </w:rPr>
            </w:pPr>
            <w:r w:rsidRPr="00CE4A7C">
              <w:rPr>
                <w:b/>
                <w:sz w:val="20"/>
                <w:szCs w:val="20"/>
              </w:rPr>
              <w:t>Critical Content:</w:t>
            </w:r>
          </w:p>
        </w:tc>
        <w:tc>
          <w:tcPr>
            <w:tcW w:w="11075" w:type="dxa"/>
            <w:gridSpan w:val="2"/>
            <w:shd w:val="clear" w:color="auto" w:fill="auto"/>
          </w:tcPr>
          <w:p w:rsidR="00F85873" w:rsidRPr="00762FAF" w:rsidRDefault="00F85873" w:rsidP="00DE7B4D">
            <w:pPr>
              <w:numPr>
                <w:ilvl w:val="0"/>
                <w:numId w:val="9"/>
              </w:numPr>
              <w:ind w:left="288" w:hanging="288"/>
              <w:rPr>
                <w:sz w:val="20"/>
                <w:szCs w:val="20"/>
              </w:rPr>
            </w:pPr>
            <w:r w:rsidRPr="00762FAF">
              <w:rPr>
                <w:sz w:val="20"/>
                <w:szCs w:val="20"/>
              </w:rPr>
              <w:t>Orthographic pa</w:t>
            </w:r>
            <w:r w:rsidR="00DE7B4D">
              <w:rPr>
                <w:sz w:val="20"/>
                <w:szCs w:val="20"/>
              </w:rPr>
              <w:t>tterns and morphological roots</w:t>
            </w:r>
          </w:p>
          <w:p w:rsidR="00F85873" w:rsidRPr="00CE4A7C" w:rsidRDefault="00F85873" w:rsidP="00DE7B4D">
            <w:pPr>
              <w:numPr>
                <w:ilvl w:val="0"/>
                <w:numId w:val="9"/>
              </w:numPr>
              <w:ind w:left="288" w:hanging="288"/>
              <w:rPr>
                <w:sz w:val="20"/>
                <w:szCs w:val="20"/>
              </w:rPr>
            </w:pPr>
            <w:r w:rsidRPr="00762FAF">
              <w:rPr>
                <w:sz w:val="20"/>
                <w:szCs w:val="20"/>
              </w:rPr>
              <w:t>Effective reading comprehension strategies</w:t>
            </w:r>
            <w:r w:rsidR="00DE7B4D">
              <w:rPr>
                <w:sz w:val="20"/>
                <w:szCs w:val="20"/>
              </w:rPr>
              <w:t xml:space="preserve"> and various reading sub skills</w:t>
            </w:r>
          </w:p>
        </w:tc>
      </w:tr>
      <w:tr w:rsidR="00F85873" w:rsidRPr="00CE4A7C" w:rsidTr="00425E67">
        <w:tc>
          <w:tcPr>
            <w:tcW w:w="3706" w:type="dxa"/>
            <w:shd w:val="clear" w:color="auto" w:fill="D9D9D9"/>
            <w:noWrap/>
          </w:tcPr>
          <w:p w:rsidR="00F85873" w:rsidRPr="00CE4A7C" w:rsidRDefault="00F85873" w:rsidP="00425E67">
            <w:pPr>
              <w:ind w:left="0" w:firstLine="0"/>
              <w:rPr>
                <w:b/>
                <w:sz w:val="20"/>
                <w:szCs w:val="20"/>
              </w:rPr>
            </w:pPr>
            <w:r w:rsidRPr="00CE4A7C">
              <w:rPr>
                <w:b/>
                <w:sz w:val="20"/>
                <w:szCs w:val="20"/>
              </w:rPr>
              <w:t>Key Skills:</w:t>
            </w:r>
          </w:p>
        </w:tc>
        <w:tc>
          <w:tcPr>
            <w:tcW w:w="11075" w:type="dxa"/>
            <w:gridSpan w:val="2"/>
            <w:shd w:val="clear" w:color="auto" w:fill="auto"/>
          </w:tcPr>
          <w:p w:rsidR="00F85873" w:rsidRPr="00D50317" w:rsidRDefault="00F85873" w:rsidP="00DE7B4D">
            <w:pPr>
              <w:numPr>
                <w:ilvl w:val="0"/>
                <w:numId w:val="9"/>
              </w:numPr>
              <w:ind w:left="288" w:hanging="288"/>
              <w:rPr>
                <w:rFonts w:asciiTheme="minorHAnsi" w:hAnsiTheme="minorHAnsi"/>
                <w:sz w:val="20"/>
                <w:szCs w:val="20"/>
              </w:rPr>
            </w:pPr>
            <w:r w:rsidRPr="00D50317">
              <w:rPr>
                <w:rFonts w:asciiTheme="minorHAnsi" w:hAnsiTheme="minorHAnsi"/>
                <w:sz w:val="20"/>
                <w:szCs w:val="20"/>
              </w:rPr>
              <w:t>Read and comprehend a variety of grade level text with fluency acc</w:t>
            </w:r>
            <w:r w:rsidR="00DE7B4D">
              <w:rPr>
                <w:rFonts w:asciiTheme="minorHAnsi" w:hAnsiTheme="minorHAnsi"/>
                <w:sz w:val="20"/>
                <w:szCs w:val="20"/>
              </w:rPr>
              <w:t>uracy and prosody (expression)</w:t>
            </w:r>
          </w:p>
          <w:p w:rsidR="00F85873" w:rsidRPr="00CE4A7C" w:rsidRDefault="00F85873" w:rsidP="00DE7B4D">
            <w:pPr>
              <w:numPr>
                <w:ilvl w:val="0"/>
                <w:numId w:val="9"/>
              </w:numPr>
              <w:ind w:left="288" w:hanging="288"/>
              <w:rPr>
                <w:sz w:val="20"/>
                <w:szCs w:val="20"/>
              </w:rPr>
            </w:pPr>
            <w:r w:rsidRPr="00D50317">
              <w:rPr>
                <w:rFonts w:asciiTheme="minorHAnsi" w:hAnsiTheme="minorHAnsi"/>
                <w:sz w:val="20"/>
                <w:szCs w:val="20"/>
              </w:rPr>
              <w:t>Read grade-level prose and poetry orally with accuracy, a</w:t>
            </w:r>
            <w:r w:rsidR="00DE7B4D">
              <w:rPr>
                <w:rFonts w:asciiTheme="minorHAnsi" w:hAnsiTheme="minorHAnsi"/>
                <w:sz w:val="20"/>
                <w:szCs w:val="20"/>
              </w:rPr>
              <w:t>ppropriate rate, and expression</w:t>
            </w:r>
          </w:p>
        </w:tc>
      </w:tr>
      <w:tr w:rsidR="00F85873" w:rsidRPr="00CE4A7C" w:rsidTr="00425E67">
        <w:tc>
          <w:tcPr>
            <w:tcW w:w="3706" w:type="dxa"/>
            <w:shd w:val="clear" w:color="auto" w:fill="D9D9D9"/>
            <w:noWrap/>
          </w:tcPr>
          <w:p w:rsidR="00F85873" w:rsidRPr="00CE4A7C" w:rsidRDefault="00F85873" w:rsidP="00425E67">
            <w:pPr>
              <w:ind w:left="0" w:firstLine="0"/>
              <w:rPr>
                <w:b/>
                <w:sz w:val="20"/>
                <w:szCs w:val="20"/>
              </w:rPr>
            </w:pPr>
            <w:r w:rsidRPr="00CE4A7C">
              <w:rPr>
                <w:b/>
                <w:sz w:val="20"/>
                <w:szCs w:val="20"/>
              </w:rPr>
              <w:t>Critical Language:</w:t>
            </w:r>
          </w:p>
        </w:tc>
        <w:tc>
          <w:tcPr>
            <w:tcW w:w="11075" w:type="dxa"/>
            <w:gridSpan w:val="2"/>
            <w:shd w:val="clear" w:color="auto" w:fill="auto"/>
          </w:tcPr>
          <w:p w:rsidR="00F85873" w:rsidRPr="00CE4A7C" w:rsidRDefault="00F85873" w:rsidP="00425E67">
            <w:pPr>
              <w:ind w:left="0" w:firstLine="0"/>
              <w:rPr>
                <w:sz w:val="20"/>
                <w:szCs w:val="20"/>
              </w:rPr>
            </w:pPr>
            <w:r w:rsidRPr="00762FAF">
              <w:rPr>
                <w:sz w:val="20"/>
                <w:szCs w:val="20"/>
              </w:rPr>
              <w:t>Analyze, evaluate, infer, imply, bias, propaganda</w:t>
            </w:r>
          </w:p>
        </w:tc>
      </w:tr>
    </w:tbl>
    <w:p w:rsidR="00CE4A7C" w:rsidRDefault="00CE4A7C" w:rsidP="00CE4A7C">
      <w:pPr>
        <w:ind w:left="0" w:firstLine="0"/>
        <w:rPr>
          <w:sz w:val="20"/>
          <w:szCs w:val="20"/>
        </w:rPr>
      </w:pPr>
    </w:p>
    <w:p w:rsidR="00D22840" w:rsidRDefault="00D22840" w:rsidP="00CE4A7C">
      <w:pPr>
        <w:ind w:left="0" w:firstLine="0"/>
        <w:rPr>
          <w:sz w:val="20"/>
          <w:szCs w:val="20"/>
        </w:rPr>
      </w:pPr>
    </w:p>
    <w:p w:rsidR="00D22840" w:rsidRPr="00CE4A7C" w:rsidRDefault="00D22840" w:rsidP="00CE4A7C">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CE4A7C" w:rsidRPr="00CE4A7C" w:rsidTr="00CE4A7C">
        <w:tc>
          <w:tcPr>
            <w:tcW w:w="14781" w:type="dxa"/>
            <w:gridSpan w:val="3"/>
            <w:shd w:val="clear" w:color="auto" w:fill="A6A6A6"/>
            <w:noWrap/>
          </w:tcPr>
          <w:p w:rsidR="00CE4A7C" w:rsidRPr="00CE4A7C" w:rsidRDefault="00D02E68" w:rsidP="00CE4A7C">
            <w:pPr>
              <w:ind w:left="0" w:firstLine="0"/>
              <w:rPr>
                <w:b/>
                <w:sz w:val="20"/>
                <w:szCs w:val="20"/>
              </w:rPr>
            </w:pPr>
            <w:r>
              <w:rPr>
                <w:b/>
                <w:sz w:val="20"/>
                <w:szCs w:val="20"/>
              </w:rPr>
              <w:lastRenderedPageBreak/>
              <w:t>Learning Experience # 7</w:t>
            </w:r>
          </w:p>
        </w:tc>
      </w:tr>
      <w:tr w:rsidR="00DE7B4D" w:rsidRPr="00CE4A7C" w:rsidTr="00280BA8">
        <w:tc>
          <w:tcPr>
            <w:tcW w:w="14781" w:type="dxa"/>
            <w:gridSpan w:val="3"/>
            <w:shd w:val="clear" w:color="auto" w:fill="D9D9D9"/>
            <w:noWrap/>
          </w:tcPr>
          <w:p w:rsidR="00DE7B4D" w:rsidRPr="00DE7B4D" w:rsidRDefault="00DE7B4D" w:rsidP="0051512D">
            <w:pPr>
              <w:ind w:left="0" w:firstLine="0"/>
              <w:contextualSpacing/>
              <w:rPr>
                <w:sz w:val="28"/>
                <w:szCs w:val="28"/>
              </w:rPr>
            </w:pPr>
            <w:r w:rsidRPr="00DE7B4D">
              <w:rPr>
                <w:sz w:val="28"/>
                <w:szCs w:val="28"/>
              </w:rPr>
              <w:t>The teacher may use opinion piece(s) (</w:t>
            </w:r>
            <w:r w:rsidR="00951D83">
              <w:rPr>
                <w:sz w:val="28"/>
                <w:szCs w:val="28"/>
              </w:rPr>
              <w:t xml:space="preserve">e.g., </w:t>
            </w:r>
            <w:r w:rsidRPr="00DE7B4D">
              <w:rPr>
                <w:sz w:val="28"/>
                <w:szCs w:val="28"/>
              </w:rPr>
              <w:t>the student editorials listed in teacher resources) to model inferential thinking so that students can begin analyzing texts for author’s perspective and associated values on an issue. [</w:t>
            </w:r>
            <w:r w:rsidR="00280BA8">
              <w:rPr>
                <w:i/>
                <w:sz w:val="28"/>
                <w:szCs w:val="28"/>
              </w:rPr>
              <w:t>Understanding text, Responding to text, C</w:t>
            </w:r>
            <w:r w:rsidRPr="00DE7B4D">
              <w:rPr>
                <w:i/>
                <w:sz w:val="28"/>
                <w:szCs w:val="28"/>
              </w:rPr>
              <w:t>ritiquing text</w:t>
            </w:r>
            <w:r w:rsidRPr="00DE7B4D">
              <w:rPr>
                <w:sz w:val="28"/>
                <w:szCs w:val="28"/>
              </w:rPr>
              <w:t>]</w:t>
            </w:r>
          </w:p>
        </w:tc>
      </w:tr>
      <w:tr w:rsidR="00CE4A7C" w:rsidRPr="00CE4A7C" w:rsidTr="00CE4A7C">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t>Generalization Connection(s):</w:t>
            </w:r>
          </w:p>
        </w:tc>
        <w:tc>
          <w:tcPr>
            <w:tcW w:w="11075" w:type="dxa"/>
            <w:gridSpan w:val="2"/>
            <w:shd w:val="clear" w:color="auto" w:fill="auto"/>
            <w:noWrap/>
          </w:tcPr>
          <w:p w:rsidR="00762FAF" w:rsidRPr="00D50317" w:rsidRDefault="00762FAF" w:rsidP="00762FAF">
            <w:pPr>
              <w:ind w:left="288" w:hanging="288"/>
              <w:rPr>
                <w:rFonts w:asciiTheme="minorHAnsi" w:hAnsiTheme="minorHAnsi"/>
                <w:sz w:val="20"/>
                <w:szCs w:val="20"/>
              </w:rPr>
            </w:pPr>
            <w:r w:rsidRPr="00D50317">
              <w:rPr>
                <w:rFonts w:asciiTheme="minorHAnsi" w:hAnsiTheme="minorHAnsi"/>
                <w:sz w:val="20"/>
                <w:szCs w:val="20"/>
              </w:rPr>
              <w:t>Values impact a person’s perspective/opinion on an issue</w:t>
            </w:r>
          </w:p>
          <w:p w:rsidR="00CE4A7C" w:rsidRPr="00CE4A7C" w:rsidRDefault="00762FAF" w:rsidP="00762FAF">
            <w:pPr>
              <w:ind w:left="288" w:hanging="288"/>
              <w:rPr>
                <w:sz w:val="20"/>
                <w:szCs w:val="20"/>
              </w:rPr>
            </w:pPr>
            <w:r w:rsidRPr="00D50317">
              <w:rPr>
                <w:rFonts w:asciiTheme="minorHAnsi" w:hAnsiTheme="minorHAnsi"/>
                <w:sz w:val="20"/>
                <w:szCs w:val="20"/>
              </w:rPr>
              <w:t>Effective reading comprehension relies upon using various reading sub skills (phonological awareness, automatic word recognition, fluency…etc. – as well as effectively using background knowledge and vocabulary)</w:t>
            </w:r>
          </w:p>
        </w:tc>
      </w:tr>
      <w:tr w:rsidR="00CE4A7C" w:rsidRPr="00CE4A7C" w:rsidTr="00CE4A7C">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t>Teacher Resources:</w:t>
            </w:r>
          </w:p>
        </w:tc>
        <w:tc>
          <w:tcPr>
            <w:tcW w:w="11075" w:type="dxa"/>
            <w:gridSpan w:val="2"/>
            <w:shd w:val="clear" w:color="auto" w:fill="auto"/>
            <w:noWrap/>
          </w:tcPr>
          <w:p w:rsidR="003361A4" w:rsidRPr="00BD5AE9" w:rsidRDefault="00A243C7" w:rsidP="003361A4">
            <w:pPr>
              <w:ind w:left="288" w:hanging="288"/>
              <w:rPr>
                <w:sz w:val="20"/>
                <w:szCs w:val="20"/>
              </w:rPr>
            </w:pPr>
            <w:hyperlink r:id="rId107" w:history="1">
              <w:r w:rsidR="003361A4" w:rsidRPr="00CE4A7C">
                <w:rPr>
                  <w:rStyle w:val="Hyperlink"/>
                  <w:sz w:val="20"/>
                  <w:szCs w:val="20"/>
                </w:rPr>
                <w:t>http://www.thewritesource.com/studentmodels/</w:t>
              </w:r>
            </w:hyperlink>
            <w:r w:rsidR="003361A4">
              <w:rPr>
                <w:rStyle w:val="Hyperlink"/>
                <w:sz w:val="20"/>
                <w:szCs w:val="20"/>
                <w:u w:val="none"/>
              </w:rPr>
              <w:t xml:space="preserve"> </w:t>
            </w:r>
            <w:r w:rsidR="003361A4" w:rsidRPr="00BD5AE9">
              <w:rPr>
                <w:rStyle w:val="Hyperlink"/>
                <w:color w:val="auto"/>
                <w:sz w:val="20"/>
                <w:szCs w:val="20"/>
                <w:u w:val="none"/>
              </w:rPr>
              <w:t>(Student models)</w:t>
            </w:r>
          </w:p>
          <w:p w:rsidR="00CE4A7C" w:rsidRDefault="00A243C7" w:rsidP="00762FAF">
            <w:pPr>
              <w:ind w:left="288" w:hanging="288"/>
              <w:rPr>
                <w:b/>
                <w:sz w:val="20"/>
                <w:szCs w:val="20"/>
              </w:rPr>
            </w:pPr>
            <w:hyperlink r:id="rId108" w:history="1">
              <w:r w:rsidR="003361A4" w:rsidRPr="00CE4A7C">
                <w:rPr>
                  <w:rStyle w:val="Hyperlink"/>
                  <w:sz w:val="20"/>
                  <w:szCs w:val="20"/>
                </w:rPr>
                <w:t>http://www.theledger.com/section/COLUMNISTS0304</w:t>
              </w:r>
            </w:hyperlink>
            <w:r w:rsidR="003361A4">
              <w:rPr>
                <w:sz w:val="20"/>
                <w:szCs w:val="20"/>
              </w:rPr>
              <w:t> (S</w:t>
            </w:r>
            <w:r w:rsidR="003361A4" w:rsidRPr="00CE4A7C">
              <w:rPr>
                <w:sz w:val="20"/>
                <w:szCs w:val="20"/>
              </w:rPr>
              <w:t>tudent written editorials)</w:t>
            </w:r>
            <w:r w:rsidR="003361A4" w:rsidRPr="00CE4A7C">
              <w:rPr>
                <w:b/>
                <w:sz w:val="20"/>
                <w:szCs w:val="20"/>
              </w:rPr>
              <w:t xml:space="preserve"> </w:t>
            </w:r>
          </w:p>
          <w:p w:rsidR="00D3248E" w:rsidRDefault="00A243C7" w:rsidP="00762FAF">
            <w:pPr>
              <w:ind w:left="288" w:hanging="288"/>
              <w:rPr>
                <w:rFonts w:asciiTheme="minorHAnsi" w:hAnsiTheme="minorHAnsi"/>
                <w:sz w:val="20"/>
                <w:szCs w:val="20"/>
              </w:rPr>
            </w:pPr>
            <w:hyperlink r:id="rId109" w:history="1">
              <w:r w:rsidR="00D3248E" w:rsidRPr="00D50317">
                <w:rPr>
                  <w:rStyle w:val="Hyperlink"/>
                  <w:rFonts w:asciiTheme="minorHAnsi" w:hAnsiTheme="minorHAnsi"/>
                  <w:sz w:val="20"/>
                  <w:szCs w:val="20"/>
                </w:rPr>
                <w:t>http://www.readwritethink.org/classroom-resources/lesson-plans/loaded-words-vocabulary-that-30788.html</w:t>
              </w:r>
            </w:hyperlink>
            <w:r w:rsidR="00D3248E" w:rsidRPr="00D50317">
              <w:rPr>
                <w:rFonts w:asciiTheme="minorHAnsi" w:hAnsiTheme="minorHAnsi"/>
                <w:sz w:val="20"/>
                <w:szCs w:val="20"/>
              </w:rPr>
              <w:t xml:space="preserve"> (Loaded Words that Pack a Punch in Persuasive Writing)</w:t>
            </w:r>
          </w:p>
          <w:p w:rsidR="00B669BE" w:rsidRPr="00476438" w:rsidRDefault="00A243C7" w:rsidP="00762FAF">
            <w:pPr>
              <w:ind w:left="288" w:hanging="288"/>
              <w:rPr>
                <w:b/>
                <w:sz w:val="20"/>
                <w:szCs w:val="20"/>
              </w:rPr>
            </w:pPr>
            <w:hyperlink r:id="rId110" w:history="1">
              <w:r w:rsidR="00B669BE" w:rsidRPr="008161A3">
                <w:rPr>
                  <w:rStyle w:val="Hyperlink"/>
                  <w:rFonts w:asciiTheme="minorHAnsi" w:hAnsiTheme="minorHAnsi"/>
                  <w:sz w:val="20"/>
                  <w:szCs w:val="20"/>
                </w:rPr>
                <w:t>http://www.readingrockets.org/strategies/inference</w:t>
              </w:r>
            </w:hyperlink>
            <w:r w:rsidR="00B669BE">
              <w:rPr>
                <w:rFonts w:asciiTheme="minorHAnsi" w:hAnsiTheme="minorHAnsi"/>
                <w:sz w:val="20"/>
                <w:szCs w:val="20"/>
              </w:rPr>
              <w:t xml:space="preserve"> (Inferential thinking;  graphic organizer is linked in the student resources)</w:t>
            </w:r>
          </w:p>
        </w:tc>
      </w:tr>
      <w:tr w:rsidR="00CE4A7C" w:rsidRPr="00CE4A7C" w:rsidTr="00CE4A7C">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t>Student Resources:</w:t>
            </w:r>
          </w:p>
        </w:tc>
        <w:tc>
          <w:tcPr>
            <w:tcW w:w="11075" w:type="dxa"/>
            <w:gridSpan w:val="2"/>
            <w:shd w:val="clear" w:color="auto" w:fill="auto"/>
            <w:noWrap/>
          </w:tcPr>
          <w:p w:rsidR="00762FAF" w:rsidRPr="00D50317" w:rsidRDefault="00A243C7" w:rsidP="00762FAF">
            <w:pPr>
              <w:ind w:left="288" w:hanging="288"/>
              <w:rPr>
                <w:rFonts w:asciiTheme="minorHAnsi" w:hAnsiTheme="minorHAnsi"/>
                <w:sz w:val="20"/>
                <w:szCs w:val="20"/>
              </w:rPr>
            </w:pPr>
            <w:hyperlink r:id="rId111" w:history="1">
              <w:r w:rsidR="00B669BE" w:rsidRPr="008161A3">
                <w:rPr>
                  <w:rStyle w:val="Hyperlink"/>
                  <w:rFonts w:asciiTheme="minorHAnsi" w:hAnsiTheme="minorHAnsi"/>
                  <w:sz w:val="20"/>
                  <w:szCs w:val="20"/>
                </w:rPr>
                <w:t>http://www.readingrockets.org/pdfs/inference-graphic-organizer.pdf</w:t>
              </w:r>
            </w:hyperlink>
            <w:r w:rsidR="00B669BE">
              <w:rPr>
                <w:rFonts w:asciiTheme="minorHAnsi" w:hAnsiTheme="minorHAnsi"/>
                <w:sz w:val="20"/>
                <w:szCs w:val="20"/>
              </w:rPr>
              <w:t xml:space="preserve"> </w:t>
            </w:r>
            <w:r w:rsidR="00434DFB">
              <w:rPr>
                <w:rFonts w:asciiTheme="minorHAnsi" w:hAnsiTheme="minorHAnsi"/>
                <w:sz w:val="20"/>
                <w:szCs w:val="20"/>
              </w:rPr>
              <w:t xml:space="preserve">(inferential thinking </w:t>
            </w:r>
            <w:r w:rsidR="00762FAF">
              <w:rPr>
                <w:rFonts w:asciiTheme="minorHAnsi" w:hAnsiTheme="minorHAnsi"/>
                <w:sz w:val="20"/>
                <w:szCs w:val="20"/>
              </w:rPr>
              <w:t>graphic organizer</w:t>
            </w:r>
            <w:r w:rsidR="00434DFB">
              <w:rPr>
                <w:rFonts w:asciiTheme="minorHAnsi" w:hAnsiTheme="minorHAnsi"/>
                <w:sz w:val="20"/>
                <w:szCs w:val="20"/>
              </w:rPr>
              <w:t>)</w:t>
            </w:r>
          </w:p>
          <w:p w:rsidR="00CE4A7C" w:rsidRPr="00CE4A7C" w:rsidRDefault="00762FAF" w:rsidP="00762FAF">
            <w:pPr>
              <w:ind w:left="288" w:hanging="288"/>
              <w:rPr>
                <w:sz w:val="20"/>
                <w:szCs w:val="20"/>
              </w:rPr>
            </w:pPr>
            <w:r w:rsidRPr="00D50317">
              <w:rPr>
                <w:rFonts w:asciiTheme="minorHAnsi" w:hAnsiTheme="minorHAnsi"/>
                <w:sz w:val="20"/>
                <w:szCs w:val="20"/>
              </w:rPr>
              <w:t>variety of persuasive texts</w:t>
            </w:r>
          </w:p>
        </w:tc>
      </w:tr>
      <w:tr w:rsidR="00CE4A7C" w:rsidRPr="00CE4A7C" w:rsidTr="00CE4A7C">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t>Assessment:</w:t>
            </w:r>
          </w:p>
        </w:tc>
        <w:tc>
          <w:tcPr>
            <w:tcW w:w="11075" w:type="dxa"/>
            <w:gridSpan w:val="2"/>
            <w:shd w:val="clear" w:color="auto" w:fill="auto"/>
            <w:noWrap/>
          </w:tcPr>
          <w:p w:rsidR="00540593" w:rsidRDefault="00762FAF" w:rsidP="00540593">
            <w:pPr>
              <w:ind w:left="288" w:hanging="288"/>
              <w:rPr>
                <w:rFonts w:asciiTheme="minorHAnsi" w:hAnsiTheme="minorHAnsi"/>
                <w:sz w:val="20"/>
                <w:szCs w:val="20"/>
              </w:rPr>
            </w:pPr>
            <w:r w:rsidRPr="00D50317">
              <w:rPr>
                <w:rFonts w:asciiTheme="minorHAnsi" w:hAnsiTheme="minorHAnsi"/>
                <w:sz w:val="20"/>
                <w:szCs w:val="20"/>
              </w:rPr>
              <w:t>Stu</w:t>
            </w:r>
            <w:r w:rsidR="007A0497">
              <w:rPr>
                <w:rFonts w:asciiTheme="minorHAnsi" w:hAnsiTheme="minorHAnsi"/>
                <w:sz w:val="20"/>
                <w:szCs w:val="20"/>
              </w:rPr>
              <w:t xml:space="preserve">dents will independently read an opinion piece and identify </w:t>
            </w:r>
            <w:r w:rsidRPr="00D50317">
              <w:rPr>
                <w:rFonts w:asciiTheme="minorHAnsi" w:hAnsiTheme="minorHAnsi"/>
                <w:sz w:val="20"/>
                <w:szCs w:val="20"/>
              </w:rPr>
              <w:t xml:space="preserve">the author’s stance/position on an issue, the evidence and </w:t>
            </w:r>
          </w:p>
          <w:p w:rsidR="00540593" w:rsidRDefault="00762FAF" w:rsidP="00540593">
            <w:pPr>
              <w:ind w:left="288" w:hanging="288"/>
              <w:rPr>
                <w:rFonts w:asciiTheme="minorHAnsi" w:hAnsiTheme="minorHAnsi"/>
                <w:sz w:val="20"/>
                <w:szCs w:val="20"/>
              </w:rPr>
            </w:pPr>
            <w:r w:rsidRPr="00D50317">
              <w:rPr>
                <w:rFonts w:asciiTheme="minorHAnsi" w:hAnsiTheme="minorHAnsi"/>
                <w:sz w:val="20"/>
                <w:szCs w:val="20"/>
              </w:rPr>
              <w:t xml:space="preserve">reasons and then infer </w:t>
            </w:r>
            <w:r w:rsidR="00752867">
              <w:rPr>
                <w:rFonts w:asciiTheme="minorHAnsi" w:hAnsiTheme="minorHAnsi"/>
                <w:sz w:val="20"/>
                <w:szCs w:val="20"/>
              </w:rPr>
              <w:t xml:space="preserve">the values behind the opinion </w:t>
            </w:r>
            <w:hyperlink r:id="rId112" w:history="1">
              <w:r w:rsidR="00086CFE" w:rsidRPr="008161A3">
                <w:rPr>
                  <w:rStyle w:val="Hyperlink"/>
                  <w:rFonts w:asciiTheme="minorHAnsi" w:hAnsiTheme="minorHAnsi"/>
                  <w:sz w:val="20"/>
                  <w:szCs w:val="20"/>
                </w:rPr>
                <w:t>http://www.readingrockets.org/pdfs/inference-graphic-organizer.pdf</w:t>
              </w:r>
            </w:hyperlink>
            <w:r w:rsidR="00086CFE">
              <w:rPr>
                <w:rFonts w:asciiTheme="minorHAnsi" w:hAnsiTheme="minorHAnsi"/>
                <w:sz w:val="20"/>
                <w:szCs w:val="20"/>
              </w:rPr>
              <w:t xml:space="preserve"> </w:t>
            </w:r>
            <w:r w:rsidR="00752867">
              <w:rPr>
                <w:rFonts w:asciiTheme="minorHAnsi" w:hAnsiTheme="minorHAnsi"/>
                <w:sz w:val="20"/>
                <w:szCs w:val="20"/>
              </w:rPr>
              <w:t xml:space="preserve"> </w:t>
            </w:r>
          </w:p>
          <w:p w:rsidR="00CE4A7C" w:rsidRPr="00752867" w:rsidRDefault="00752867" w:rsidP="00540593">
            <w:pPr>
              <w:ind w:left="288" w:hanging="288"/>
              <w:rPr>
                <w:rFonts w:asciiTheme="minorHAnsi" w:hAnsiTheme="minorHAnsi"/>
                <w:sz w:val="20"/>
                <w:szCs w:val="20"/>
              </w:rPr>
            </w:pPr>
            <w:r>
              <w:rPr>
                <w:rFonts w:asciiTheme="minorHAnsi" w:hAnsiTheme="minorHAnsi"/>
                <w:sz w:val="20"/>
                <w:szCs w:val="20"/>
              </w:rPr>
              <w:t>(</w:t>
            </w:r>
            <w:r w:rsidR="00F6643E">
              <w:rPr>
                <w:rFonts w:asciiTheme="minorHAnsi" w:hAnsiTheme="minorHAnsi"/>
                <w:sz w:val="20"/>
                <w:szCs w:val="20"/>
              </w:rPr>
              <w:t>I</w:t>
            </w:r>
            <w:r>
              <w:rPr>
                <w:rFonts w:asciiTheme="minorHAnsi" w:hAnsiTheme="minorHAnsi"/>
                <w:sz w:val="20"/>
                <w:szCs w:val="20"/>
              </w:rPr>
              <w:t>nferential thinking graphic organizer).</w:t>
            </w:r>
          </w:p>
        </w:tc>
      </w:tr>
      <w:tr w:rsidR="00CE4A7C" w:rsidRPr="00CE4A7C" w:rsidTr="00CE4A7C">
        <w:trPr>
          <w:trHeight w:val="184"/>
        </w:trPr>
        <w:tc>
          <w:tcPr>
            <w:tcW w:w="3706" w:type="dxa"/>
            <w:vMerge w:val="restart"/>
            <w:shd w:val="clear" w:color="auto" w:fill="D9D9D9"/>
            <w:noWrap/>
          </w:tcPr>
          <w:p w:rsidR="00CE4A7C" w:rsidRPr="00CE4A7C" w:rsidRDefault="00CE4A7C" w:rsidP="00CE4A7C">
            <w:pPr>
              <w:ind w:left="0" w:firstLine="0"/>
              <w:rPr>
                <w:b/>
                <w:sz w:val="20"/>
                <w:szCs w:val="20"/>
              </w:rPr>
            </w:pPr>
            <w:r w:rsidRPr="00CE4A7C">
              <w:rPr>
                <w:b/>
                <w:sz w:val="20"/>
                <w:szCs w:val="20"/>
              </w:rPr>
              <w:t>Differentiation:</w:t>
            </w:r>
          </w:p>
          <w:p w:rsidR="00CE4A7C" w:rsidRPr="00CE4A7C" w:rsidRDefault="00CE4A7C" w:rsidP="00CE4A7C">
            <w:pPr>
              <w:ind w:left="0" w:firstLine="0"/>
              <w:rPr>
                <w:bCs/>
                <w:sz w:val="20"/>
                <w:szCs w:val="20"/>
              </w:rPr>
            </w:pPr>
            <w:r w:rsidRPr="00CE4A7C">
              <w:rPr>
                <w:sz w:val="20"/>
                <w:szCs w:val="20"/>
              </w:rPr>
              <w:t>(</w:t>
            </w:r>
            <w:r w:rsidRPr="00CE4A7C">
              <w:rPr>
                <w:bCs/>
                <w:sz w:val="20"/>
                <w:szCs w:val="20"/>
              </w:rPr>
              <w:t>Multiple means for students to access content and multiple modes for student to express understanding.)</w:t>
            </w:r>
          </w:p>
        </w:tc>
        <w:tc>
          <w:tcPr>
            <w:tcW w:w="5320" w:type="dxa"/>
            <w:shd w:val="clear" w:color="auto" w:fill="D9D9D9"/>
          </w:tcPr>
          <w:p w:rsidR="00CE4A7C" w:rsidRPr="00CE4A7C" w:rsidRDefault="00CE4A7C" w:rsidP="00CE4A7C">
            <w:pPr>
              <w:ind w:left="0" w:firstLine="0"/>
              <w:rPr>
                <w:sz w:val="20"/>
                <w:szCs w:val="20"/>
              </w:rPr>
            </w:pPr>
            <w:r w:rsidRPr="00CE4A7C">
              <w:rPr>
                <w:b/>
                <w:sz w:val="20"/>
                <w:szCs w:val="20"/>
              </w:rPr>
              <w:t>Access</w:t>
            </w:r>
            <w:r w:rsidRPr="00CE4A7C">
              <w:rPr>
                <w:sz w:val="20"/>
                <w:szCs w:val="20"/>
              </w:rPr>
              <w:t xml:space="preserve"> (Resources and/or Process)</w:t>
            </w:r>
          </w:p>
        </w:tc>
        <w:tc>
          <w:tcPr>
            <w:tcW w:w="5755" w:type="dxa"/>
            <w:shd w:val="clear" w:color="auto" w:fill="D9D9D9"/>
          </w:tcPr>
          <w:p w:rsidR="00CE4A7C" w:rsidRPr="00CE4A7C" w:rsidRDefault="00CE4A7C" w:rsidP="00CE4A7C">
            <w:pPr>
              <w:ind w:left="0" w:firstLine="0"/>
              <w:rPr>
                <w:sz w:val="20"/>
                <w:szCs w:val="20"/>
              </w:rPr>
            </w:pPr>
            <w:r w:rsidRPr="00CE4A7C">
              <w:rPr>
                <w:b/>
                <w:sz w:val="20"/>
                <w:szCs w:val="20"/>
              </w:rPr>
              <w:t>Expression</w:t>
            </w:r>
            <w:r w:rsidRPr="00CE4A7C">
              <w:rPr>
                <w:sz w:val="20"/>
                <w:szCs w:val="20"/>
              </w:rPr>
              <w:t xml:space="preserve"> (Products and/or Performance)</w:t>
            </w:r>
          </w:p>
        </w:tc>
      </w:tr>
      <w:tr w:rsidR="00CE4A7C" w:rsidRPr="00CE4A7C" w:rsidTr="00CE4A7C">
        <w:trPr>
          <w:cantSplit/>
          <w:trHeight w:val="20"/>
        </w:trPr>
        <w:tc>
          <w:tcPr>
            <w:tcW w:w="3706" w:type="dxa"/>
            <w:vMerge/>
            <w:shd w:val="clear" w:color="auto" w:fill="D9D9D9"/>
            <w:noWrap/>
          </w:tcPr>
          <w:p w:rsidR="00CE4A7C" w:rsidRPr="00CE4A7C" w:rsidRDefault="00CE4A7C" w:rsidP="00CE4A7C">
            <w:pPr>
              <w:ind w:left="0" w:firstLine="0"/>
              <w:rPr>
                <w:b/>
                <w:sz w:val="20"/>
                <w:szCs w:val="20"/>
              </w:rPr>
            </w:pPr>
          </w:p>
        </w:tc>
        <w:tc>
          <w:tcPr>
            <w:tcW w:w="5320" w:type="dxa"/>
            <w:tcBorders>
              <w:top w:val="nil"/>
            </w:tcBorders>
            <w:shd w:val="clear" w:color="auto" w:fill="auto"/>
          </w:tcPr>
          <w:p w:rsidR="00762FAF" w:rsidRPr="00D50317" w:rsidRDefault="000B3883" w:rsidP="00DE7B4D">
            <w:pPr>
              <w:ind w:left="288" w:hanging="288"/>
              <w:rPr>
                <w:rFonts w:asciiTheme="minorHAnsi" w:hAnsiTheme="minorHAnsi"/>
                <w:sz w:val="20"/>
                <w:szCs w:val="20"/>
              </w:rPr>
            </w:pPr>
            <w:r>
              <w:rPr>
                <w:rFonts w:asciiTheme="minorHAnsi" w:hAnsiTheme="minorHAnsi"/>
                <w:sz w:val="20"/>
                <w:szCs w:val="20"/>
              </w:rPr>
              <w:t>The teacher</w:t>
            </w:r>
            <w:r w:rsidRPr="00D50317">
              <w:rPr>
                <w:rFonts w:asciiTheme="minorHAnsi" w:hAnsiTheme="minorHAnsi"/>
                <w:sz w:val="20"/>
                <w:szCs w:val="20"/>
              </w:rPr>
              <w:t xml:space="preserve"> may</w:t>
            </w:r>
            <w:r>
              <w:rPr>
                <w:rFonts w:asciiTheme="minorHAnsi" w:hAnsiTheme="minorHAnsi"/>
                <w:sz w:val="20"/>
                <w:szCs w:val="20"/>
              </w:rPr>
              <w:t xml:space="preserve"> </w:t>
            </w:r>
            <w:r w:rsidR="002C098F">
              <w:rPr>
                <w:rFonts w:asciiTheme="minorHAnsi" w:hAnsiTheme="minorHAnsi"/>
                <w:sz w:val="20"/>
                <w:szCs w:val="20"/>
              </w:rPr>
              <w:t>provide leveled texts</w:t>
            </w:r>
          </w:p>
          <w:p w:rsidR="00762FAF" w:rsidRDefault="000B3883" w:rsidP="00DE7B4D">
            <w:pPr>
              <w:ind w:left="288" w:hanging="288"/>
              <w:rPr>
                <w:rFonts w:asciiTheme="minorHAnsi" w:hAnsiTheme="minorHAnsi"/>
                <w:sz w:val="20"/>
                <w:szCs w:val="20"/>
              </w:rPr>
            </w:pPr>
            <w:r>
              <w:rPr>
                <w:rFonts w:asciiTheme="minorHAnsi" w:hAnsiTheme="minorHAnsi"/>
                <w:sz w:val="20"/>
                <w:szCs w:val="20"/>
              </w:rPr>
              <w:t>The teacher</w:t>
            </w:r>
            <w:r w:rsidRPr="00D50317">
              <w:rPr>
                <w:rFonts w:asciiTheme="minorHAnsi" w:hAnsiTheme="minorHAnsi"/>
                <w:sz w:val="20"/>
                <w:szCs w:val="20"/>
              </w:rPr>
              <w:t xml:space="preserve"> may</w:t>
            </w:r>
            <w:r>
              <w:rPr>
                <w:rFonts w:asciiTheme="minorHAnsi" w:hAnsiTheme="minorHAnsi"/>
                <w:sz w:val="20"/>
                <w:szCs w:val="20"/>
              </w:rPr>
              <w:t xml:space="preserve"> </w:t>
            </w:r>
            <w:r w:rsidR="00762FAF" w:rsidRPr="00D50317">
              <w:rPr>
                <w:rFonts w:asciiTheme="minorHAnsi" w:hAnsiTheme="minorHAnsi"/>
                <w:sz w:val="20"/>
                <w:szCs w:val="20"/>
              </w:rPr>
              <w:t xml:space="preserve">provide </w:t>
            </w:r>
            <w:r w:rsidR="0014014D">
              <w:rPr>
                <w:rFonts w:asciiTheme="minorHAnsi" w:hAnsiTheme="minorHAnsi"/>
                <w:sz w:val="20"/>
                <w:szCs w:val="20"/>
              </w:rPr>
              <w:t xml:space="preserve">modified or pre-populated graphic </w:t>
            </w:r>
            <w:r w:rsidR="00DE7B4D">
              <w:rPr>
                <w:rFonts w:asciiTheme="minorHAnsi" w:hAnsiTheme="minorHAnsi"/>
                <w:sz w:val="20"/>
                <w:szCs w:val="20"/>
              </w:rPr>
              <w:t>o</w:t>
            </w:r>
            <w:r w:rsidR="0014014D">
              <w:rPr>
                <w:rFonts w:asciiTheme="minorHAnsi" w:hAnsiTheme="minorHAnsi"/>
                <w:sz w:val="20"/>
                <w:szCs w:val="20"/>
              </w:rPr>
              <w:t>rganizer for the inferential thinking graphic organizer</w:t>
            </w:r>
          </w:p>
          <w:p w:rsidR="00762FAF" w:rsidRPr="00762FAF" w:rsidRDefault="000B3883" w:rsidP="00DE7B4D">
            <w:pPr>
              <w:ind w:left="288" w:hanging="288"/>
              <w:rPr>
                <w:rFonts w:asciiTheme="minorHAnsi" w:hAnsiTheme="minorHAnsi"/>
                <w:sz w:val="20"/>
                <w:szCs w:val="20"/>
              </w:rPr>
            </w:pPr>
            <w:r>
              <w:rPr>
                <w:rFonts w:asciiTheme="minorHAnsi" w:hAnsiTheme="minorHAnsi"/>
                <w:sz w:val="20"/>
                <w:szCs w:val="20"/>
              </w:rPr>
              <w:t>The teacher</w:t>
            </w:r>
            <w:r w:rsidRPr="00D50317">
              <w:rPr>
                <w:rFonts w:asciiTheme="minorHAnsi" w:hAnsiTheme="minorHAnsi"/>
                <w:sz w:val="20"/>
                <w:szCs w:val="20"/>
              </w:rPr>
              <w:t xml:space="preserve"> may</w:t>
            </w:r>
            <w:r>
              <w:rPr>
                <w:rFonts w:asciiTheme="minorHAnsi" w:hAnsiTheme="minorHAnsi"/>
                <w:sz w:val="20"/>
                <w:szCs w:val="20"/>
              </w:rPr>
              <w:t xml:space="preserve"> </w:t>
            </w:r>
            <w:r w:rsidR="00762FAF">
              <w:rPr>
                <w:rFonts w:asciiTheme="minorHAnsi" w:hAnsiTheme="minorHAnsi"/>
                <w:sz w:val="20"/>
                <w:szCs w:val="20"/>
              </w:rPr>
              <w:t>provide sentence stems / word bank</w:t>
            </w:r>
          </w:p>
        </w:tc>
        <w:tc>
          <w:tcPr>
            <w:tcW w:w="5755" w:type="dxa"/>
            <w:tcBorders>
              <w:top w:val="nil"/>
            </w:tcBorders>
            <w:shd w:val="clear" w:color="auto" w:fill="auto"/>
          </w:tcPr>
          <w:p w:rsidR="00762FAF" w:rsidRPr="00D50317" w:rsidRDefault="00012B11" w:rsidP="00DE7B4D">
            <w:pPr>
              <w:ind w:left="288" w:hanging="288"/>
              <w:rPr>
                <w:rFonts w:asciiTheme="minorHAnsi" w:hAnsiTheme="minorHAnsi"/>
                <w:sz w:val="20"/>
                <w:szCs w:val="20"/>
              </w:rPr>
            </w:pPr>
            <w:r w:rsidRPr="00D50317">
              <w:rPr>
                <w:rFonts w:asciiTheme="minorHAnsi" w:hAnsiTheme="minorHAnsi"/>
                <w:sz w:val="20"/>
                <w:szCs w:val="20"/>
              </w:rPr>
              <w:t xml:space="preserve">Students may </w:t>
            </w:r>
            <w:r w:rsidR="0014014D">
              <w:rPr>
                <w:rFonts w:asciiTheme="minorHAnsi" w:hAnsiTheme="minorHAnsi"/>
                <w:sz w:val="20"/>
                <w:szCs w:val="20"/>
              </w:rPr>
              <w:t xml:space="preserve">explain their inferences </w:t>
            </w:r>
          </w:p>
          <w:p w:rsidR="00762FAF" w:rsidRPr="00D50317" w:rsidRDefault="00012B11" w:rsidP="00DE7B4D">
            <w:pPr>
              <w:ind w:left="288" w:hanging="288"/>
              <w:rPr>
                <w:rFonts w:asciiTheme="minorHAnsi" w:hAnsiTheme="minorHAnsi"/>
                <w:sz w:val="20"/>
                <w:szCs w:val="20"/>
              </w:rPr>
            </w:pPr>
            <w:r w:rsidRPr="00D50317">
              <w:rPr>
                <w:rFonts w:asciiTheme="minorHAnsi" w:hAnsiTheme="minorHAnsi"/>
                <w:sz w:val="20"/>
                <w:szCs w:val="20"/>
              </w:rPr>
              <w:t xml:space="preserve">Students may </w:t>
            </w:r>
            <w:r w:rsidR="00762FAF" w:rsidRPr="00D50317">
              <w:rPr>
                <w:rFonts w:asciiTheme="minorHAnsi" w:hAnsiTheme="minorHAnsi"/>
                <w:sz w:val="20"/>
                <w:szCs w:val="20"/>
              </w:rPr>
              <w:t>work with a partner or language buddy</w:t>
            </w:r>
          </w:p>
          <w:p w:rsidR="00CE4A7C" w:rsidRPr="00CE4A7C" w:rsidRDefault="00CE4A7C" w:rsidP="00DE7B4D">
            <w:pPr>
              <w:ind w:left="288" w:hanging="288"/>
              <w:rPr>
                <w:sz w:val="20"/>
                <w:szCs w:val="20"/>
              </w:rPr>
            </w:pPr>
          </w:p>
        </w:tc>
      </w:tr>
      <w:tr w:rsidR="00CE4A7C" w:rsidRPr="00CE4A7C" w:rsidTr="00CE4A7C">
        <w:trPr>
          <w:cantSplit/>
          <w:trHeight w:val="20"/>
        </w:trPr>
        <w:tc>
          <w:tcPr>
            <w:tcW w:w="3706" w:type="dxa"/>
            <w:vMerge w:val="restart"/>
            <w:shd w:val="clear" w:color="auto" w:fill="D9D9D9"/>
            <w:noWrap/>
          </w:tcPr>
          <w:p w:rsidR="00CE4A7C" w:rsidRPr="00CE4A7C" w:rsidRDefault="00CE4A7C" w:rsidP="00CE4A7C">
            <w:pPr>
              <w:ind w:left="0" w:firstLine="0"/>
              <w:rPr>
                <w:b/>
                <w:sz w:val="20"/>
                <w:szCs w:val="20"/>
              </w:rPr>
            </w:pPr>
            <w:r w:rsidRPr="00CE4A7C">
              <w:rPr>
                <w:b/>
                <w:sz w:val="20"/>
                <w:szCs w:val="20"/>
              </w:rPr>
              <w:t>Extensions for depth and complexity:</w:t>
            </w:r>
          </w:p>
        </w:tc>
        <w:tc>
          <w:tcPr>
            <w:tcW w:w="5320" w:type="dxa"/>
            <w:shd w:val="clear" w:color="auto" w:fill="D9D9D9"/>
          </w:tcPr>
          <w:p w:rsidR="00CE4A7C" w:rsidRPr="00CE4A7C" w:rsidRDefault="00CE4A7C" w:rsidP="00DE7B4D">
            <w:pPr>
              <w:ind w:left="288" w:hanging="288"/>
              <w:rPr>
                <w:sz w:val="20"/>
                <w:szCs w:val="20"/>
              </w:rPr>
            </w:pPr>
            <w:r w:rsidRPr="00CE4A7C">
              <w:rPr>
                <w:b/>
                <w:sz w:val="20"/>
                <w:szCs w:val="20"/>
              </w:rPr>
              <w:t>Access</w:t>
            </w:r>
            <w:r w:rsidRPr="00CE4A7C">
              <w:rPr>
                <w:sz w:val="20"/>
                <w:szCs w:val="20"/>
              </w:rPr>
              <w:t xml:space="preserve"> (Resources and/or Process)</w:t>
            </w:r>
          </w:p>
        </w:tc>
        <w:tc>
          <w:tcPr>
            <w:tcW w:w="5755" w:type="dxa"/>
            <w:shd w:val="clear" w:color="auto" w:fill="D9D9D9"/>
          </w:tcPr>
          <w:p w:rsidR="00CE4A7C" w:rsidRPr="00CE4A7C" w:rsidRDefault="00CE4A7C" w:rsidP="00DE7B4D">
            <w:pPr>
              <w:ind w:left="288" w:hanging="288"/>
              <w:rPr>
                <w:sz w:val="20"/>
                <w:szCs w:val="20"/>
              </w:rPr>
            </w:pPr>
            <w:r w:rsidRPr="00CE4A7C">
              <w:rPr>
                <w:b/>
                <w:sz w:val="20"/>
                <w:szCs w:val="20"/>
              </w:rPr>
              <w:t>Expression</w:t>
            </w:r>
            <w:r w:rsidRPr="00CE4A7C">
              <w:rPr>
                <w:sz w:val="20"/>
                <w:szCs w:val="20"/>
              </w:rPr>
              <w:t xml:space="preserve"> (Products and/or Performance)</w:t>
            </w:r>
          </w:p>
        </w:tc>
      </w:tr>
      <w:tr w:rsidR="00CE4A7C" w:rsidRPr="00CE4A7C" w:rsidTr="00CE4A7C">
        <w:trPr>
          <w:cantSplit/>
          <w:trHeight w:val="886"/>
        </w:trPr>
        <w:tc>
          <w:tcPr>
            <w:tcW w:w="3706" w:type="dxa"/>
            <w:vMerge/>
            <w:shd w:val="clear" w:color="auto" w:fill="D9D9D9"/>
            <w:noWrap/>
          </w:tcPr>
          <w:p w:rsidR="00CE4A7C" w:rsidRPr="00CE4A7C" w:rsidRDefault="00CE4A7C" w:rsidP="00CE4A7C">
            <w:pPr>
              <w:ind w:left="0" w:firstLine="0"/>
              <w:rPr>
                <w:b/>
                <w:sz w:val="20"/>
                <w:szCs w:val="20"/>
              </w:rPr>
            </w:pPr>
          </w:p>
        </w:tc>
        <w:tc>
          <w:tcPr>
            <w:tcW w:w="5320" w:type="dxa"/>
            <w:tcBorders>
              <w:top w:val="nil"/>
            </w:tcBorders>
            <w:shd w:val="clear" w:color="auto" w:fill="auto"/>
          </w:tcPr>
          <w:p w:rsidR="00CE4A7C" w:rsidRPr="00CE4A7C" w:rsidRDefault="006D7962" w:rsidP="00DE7B4D">
            <w:pPr>
              <w:ind w:left="288" w:hanging="288"/>
              <w:rPr>
                <w:sz w:val="20"/>
                <w:szCs w:val="20"/>
              </w:rPr>
            </w:pPr>
            <w:r w:rsidRPr="00D50317">
              <w:rPr>
                <w:rFonts w:asciiTheme="minorHAnsi" w:hAnsiTheme="minorHAnsi"/>
                <w:sz w:val="20"/>
                <w:szCs w:val="20"/>
              </w:rPr>
              <w:t>The teacher may</w:t>
            </w:r>
            <w:r>
              <w:rPr>
                <w:rFonts w:asciiTheme="minorHAnsi" w:hAnsiTheme="minorHAnsi"/>
                <w:sz w:val="20"/>
                <w:szCs w:val="20"/>
              </w:rPr>
              <w:t xml:space="preserve"> </w:t>
            </w:r>
            <w:r w:rsidR="00762FAF" w:rsidRPr="00D50317">
              <w:rPr>
                <w:rFonts w:asciiTheme="minorHAnsi" w:hAnsiTheme="minorHAnsi"/>
                <w:sz w:val="20"/>
                <w:szCs w:val="20"/>
              </w:rPr>
              <w:t>provide leveled texts for above-grade level readers</w:t>
            </w:r>
          </w:p>
        </w:tc>
        <w:tc>
          <w:tcPr>
            <w:tcW w:w="5755" w:type="dxa"/>
            <w:tcBorders>
              <w:top w:val="nil"/>
            </w:tcBorders>
            <w:shd w:val="clear" w:color="auto" w:fill="auto"/>
          </w:tcPr>
          <w:p w:rsidR="00B85721" w:rsidRDefault="00762FAF" w:rsidP="00DE7B4D">
            <w:pPr>
              <w:ind w:left="288" w:hanging="288"/>
              <w:rPr>
                <w:rFonts w:asciiTheme="minorHAnsi" w:hAnsiTheme="minorHAnsi"/>
                <w:sz w:val="20"/>
                <w:szCs w:val="20"/>
              </w:rPr>
            </w:pPr>
            <w:r w:rsidRPr="00D50317">
              <w:rPr>
                <w:rFonts w:asciiTheme="minorHAnsi" w:hAnsiTheme="minorHAnsi"/>
                <w:sz w:val="20"/>
                <w:szCs w:val="20"/>
              </w:rPr>
              <w:t>Students may</w:t>
            </w:r>
            <w:r w:rsidR="00012B11">
              <w:rPr>
                <w:rFonts w:asciiTheme="minorHAnsi" w:hAnsiTheme="minorHAnsi"/>
                <w:sz w:val="20"/>
                <w:szCs w:val="20"/>
              </w:rPr>
              <w:t xml:space="preserve"> </w:t>
            </w:r>
            <w:r w:rsidRPr="00D50317">
              <w:rPr>
                <w:rFonts w:asciiTheme="minorHAnsi" w:hAnsiTheme="minorHAnsi"/>
                <w:sz w:val="20"/>
                <w:szCs w:val="20"/>
              </w:rPr>
              <w:t xml:space="preserve">identify and explain loaded words </w:t>
            </w:r>
            <w:r w:rsidR="00B85721">
              <w:rPr>
                <w:rFonts w:asciiTheme="minorHAnsi" w:hAnsiTheme="minorHAnsi"/>
                <w:sz w:val="20"/>
                <w:szCs w:val="20"/>
              </w:rPr>
              <w:t>in the text</w:t>
            </w:r>
          </w:p>
          <w:p w:rsidR="00CE4A7C" w:rsidRDefault="00012B11" w:rsidP="00DE7B4D">
            <w:pPr>
              <w:ind w:left="288" w:hanging="288"/>
              <w:rPr>
                <w:rFonts w:asciiTheme="minorHAnsi" w:hAnsiTheme="minorHAnsi"/>
                <w:sz w:val="20"/>
                <w:szCs w:val="20"/>
              </w:rPr>
            </w:pPr>
            <w:r w:rsidRPr="00D50317">
              <w:rPr>
                <w:rFonts w:asciiTheme="minorHAnsi" w:hAnsiTheme="minorHAnsi"/>
                <w:sz w:val="20"/>
                <w:szCs w:val="20"/>
              </w:rPr>
              <w:t xml:space="preserve">Students may </w:t>
            </w:r>
            <w:r w:rsidR="00B85721">
              <w:rPr>
                <w:rFonts w:asciiTheme="minorHAnsi" w:hAnsiTheme="minorHAnsi"/>
                <w:sz w:val="20"/>
                <w:szCs w:val="20"/>
              </w:rPr>
              <w:t>draft a counterargument to the opinion piece they read</w:t>
            </w:r>
          </w:p>
          <w:p w:rsidR="00B85721" w:rsidRPr="00012B11" w:rsidRDefault="00B85721" w:rsidP="00DE7B4D">
            <w:pPr>
              <w:ind w:left="288" w:hanging="288"/>
              <w:rPr>
                <w:rFonts w:asciiTheme="minorHAnsi" w:hAnsiTheme="minorHAnsi"/>
                <w:sz w:val="20"/>
                <w:szCs w:val="20"/>
              </w:rPr>
            </w:pPr>
            <w:r>
              <w:rPr>
                <w:rFonts w:asciiTheme="minorHAnsi" w:hAnsiTheme="minorHAnsi"/>
                <w:sz w:val="20"/>
                <w:szCs w:val="20"/>
              </w:rPr>
              <w:t>Students may brainstorm / draft an opinion piece of their own</w:t>
            </w:r>
          </w:p>
        </w:tc>
      </w:tr>
      <w:tr w:rsidR="00CE4A7C" w:rsidRPr="00CE4A7C" w:rsidTr="00CE4A7C">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t>Critical Content:</w:t>
            </w:r>
          </w:p>
        </w:tc>
        <w:tc>
          <w:tcPr>
            <w:tcW w:w="11075" w:type="dxa"/>
            <w:gridSpan w:val="2"/>
            <w:shd w:val="clear" w:color="auto" w:fill="auto"/>
          </w:tcPr>
          <w:p w:rsidR="00762FAF" w:rsidRPr="00762FAF" w:rsidRDefault="00762FAF" w:rsidP="00DE7B4D">
            <w:pPr>
              <w:numPr>
                <w:ilvl w:val="0"/>
                <w:numId w:val="9"/>
              </w:numPr>
              <w:ind w:left="288" w:hanging="288"/>
              <w:rPr>
                <w:sz w:val="20"/>
                <w:szCs w:val="20"/>
              </w:rPr>
            </w:pPr>
            <w:r w:rsidRPr="00762FAF">
              <w:rPr>
                <w:sz w:val="20"/>
                <w:szCs w:val="20"/>
              </w:rPr>
              <w:t>Effective reading comprehension strategies and various reading sub sk</w:t>
            </w:r>
            <w:r w:rsidR="00DE7B4D">
              <w:rPr>
                <w:sz w:val="20"/>
                <w:szCs w:val="20"/>
              </w:rPr>
              <w:t>ills</w:t>
            </w:r>
          </w:p>
          <w:p w:rsidR="00762FAF" w:rsidRPr="00762FAF" w:rsidRDefault="00762FAF" w:rsidP="00DE7B4D">
            <w:pPr>
              <w:numPr>
                <w:ilvl w:val="0"/>
                <w:numId w:val="9"/>
              </w:numPr>
              <w:ind w:left="288" w:hanging="288"/>
              <w:rPr>
                <w:sz w:val="20"/>
                <w:szCs w:val="20"/>
              </w:rPr>
            </w:pPr>
            <w:r w:rsidRPr="00762FAF">
              <w:rPr>
                <w:sz w:val="20"/>
                <w:szCs w:val="20"/>
              </w:rPr>
              <w:t xml:space="preserve">The reasons why opinions expressed regarding readings </w:t>
            </w:r>
            <w:r w:rsidR="00DE7B4D">
              <w:rPr>
                <w:sz w:val="20"/>
                <w:szCs w:val="20"/>
              </w:rPr>
              <w:t>should be supported by evidence</w:t>
            </w:r>
          </w:p>
          <w:p w:rsidR="00CE4A7C" w:rsidRPr="00CE4A7C" w:rsidRDefault="00762FAF" w:rsidP="00DE7B4D">
            <w:pPr>
              <w:numPr>
                <w:ilvl w:val="0"/>
                <w:numId w:val="9"/>
              </w:numPr>
              <w:ind w:left="288" w:hanging="288"/>
              <w:rPr>
                <w:sz w:val="20"/>
                <w:szCs w:val="20"/>
              </w:rPr>
            </w:pPr>
            <w:r w:rsidRPr="00762FAF">
              <w:rPr>
                <w:sz w:val="20"/>
                <w:szCs w:val="20"/>
              </w:rPr>
              <w:t>The importance of the writer’s purpose and supporting organizational structures when analyzing/creating opinion pieces</w:t>
            </w:r>
          </w:p>
        </w:tc>
      </w:tr>
      <w:tr w:rsidR="00CE4A7C" w:rsidRPr="00CE4A7C" w:rsidTr="00CE4A7C">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t>Key Skills:</w:t>
            </w:r>
          </w:p>
        </w:tc>
        <w:tc>
          <w:tcPr>
            <w:tcW w:w="11075" w:type="dxa"/>
            <w:gridSpan w:val="2"/>
            <w:shd w:val="clear" w:color="auto" w:fill="auto"/>
          </w:tcPr>
          <w:p w:rsidR="00762FAF" w:rsidRPr="00762FAF" w:rsidRDefault="00762FAF" w:rsidP="00DE7B4D">
            <w:pPr>
              <w:numPr>
                <w:ilvl w:val="0"/>
                <w:numId w:val="9"/>
              </w:numPr>
              <w:ind w:left="288" w:hanging="288"/>
              <w:rPr>
                <w:sz w:val="20"/>
                <w:szCs w:val="20"/>
              </w:rPr>
            </w:pPr>
            <w:r w:rsidRPr="00762FAF">
              <w:rPr>
                <w:sz w:val="20"/>
                <w:szCs w:val="20"/>
              </w:rPr>
              <w:t>Read with sufficient accuracy and fl</w:t>
            </w:r>
            <w:r w:rsidR="00DE7B4D">
              <w:rPr>
                <w:sz w:val="20"/>
                <w:szCs w:val="20"/>
              </w:rPr>
              <w:t>uency to support comprehension</w:t>
            </w:r>
          </w:p>
          <w:p w:rsidR="00CE4A7C" w:rsidRPr="00CE4A7C" w:rsidRDefault="00762FAF" w:rsidP="00DE7B4D">
            <w:pPr>
              <w:numPr>
                <w:ilvl w:val="0"/>
                <w:numId w:val="9"/>
              </w:numPr>
              <w:ind w:left="288" w:hanging="288"/>
              <w:rPr>
                <w:sz w:val="20"/>
                <w:szCs w:val="20"/>
              </w:rPr>
            </w:pPr>
            <w:r w:rsidRPr="00762FAF">
              <w:rPr>
                <w:sz w:val="20"/>
                <w:szCs w:val="20"/>
              </w:rPr>
              <w:t>Read grade-level text with purpose and understanding</w:t>
            </w:r>
          </w:p>
        </w:tc>
      </w:tr>
      <w:tr w:rsidR="00CE4A7C" w:rsidRPr="00CE4A7C" w:rsidTr="00CE4A7C">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t>Critical Language:</w:t>
            </w:r>
          </w:p>
        </w:tc>
        <w:tc>
          <w:tcPr>
            <w:tcW w:w="11075" w:type="dxa"/>
            <w:gridSpan w:val="2"/>
            <w:shd w:val="clear" w:color="auto" w:fill="auto"/>
          </w:tcPr>
          <w:p w:rsidR="00CE4A7C" w:rsidRPr="00CE4A7C" w:rsidRDefault="00762FAF" w:rsidP="00CE4A7C">
            <w:pPr>
              <w:ind w:left="0" w:firstLine="0"/>
              <w:rPr>
                <w:sz w:val="20"/>
                <w:szCs w:val="20"/>
              </w:rPr>
            </w:pPr>
            <w:r w:rsidRPr="00762FAF">
              <w:rPr>
                <w:sz w:val="20"/>
                <w:szCs w:val="20"/>
              </w:rPr>
              <w:t>Bias, perspective, inference</w:t>
            </w:r>
            <w:r w:rsidR="00D33946">
              <w:rPr>
                <w:sz w:val="20"/>
                <w:szCs w:val="20"/>
              </w:rPr>
              <w:t>, persuasion, analyze, evaluate</w:t>
            </w:r>
          </w:p>
        </w:tc>
      </w:tr>
    </w:tbl>
    <w:p w:rsidR="00CE4A7C" w:rsidRPr="00CE4A7C" w:rsidRDefault="00CE4A7C" w:rsidP="00CE4A7C">
      <w:pPr>
        <w:ind w:left="0" w:firstLine="0"/>
        <w:rPr>
          <w:b/>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CE4A7C" w:rsidRPr="00CE4A7C" w:rsidTr="00CE4A7C">
        <w:tc>
          <w:tcPr>
            <w:tcW w:w="14781" w:type="dxa"/>
            <w:gridSpan w:val="3"/>
            <w:shd w:val="clear" w:color="auto" w:fill="A6A6A6"/>
            <w:noWrap/>
          </w:tcPr>
          <w:p w:rsidR="00CE4A7C" w:rsidRPr="00CE4A7C" w:rsidRDefault="00CE4A7C" w:rsidP="00CE4A7C">
            <w:pPr>
              <w:ind w:left="0" w:firstLine="0"/>
              <w:rPr>
                <w:b/>
                <w:sz w:val="20"/>
                <w:szCs w:val="20"/>
              </w:rPr>
            </w:pPr>
            <w:r w:rsidRPr="00CE4A7C">
              <w:rPr>
                <w:b/>
                <w:sz w:val="20"/>
                <w:szCs w:val="20"/>
              </w:rPr>
              <w:lastRenderedPageBreak/>
              <w:t xml:space="preserve">Learning Experience # </w:t>
            </w:r>
            <w:r>
              <w:rPr>
                <w:b/>
                <w:sz w:val="20"/>
                <w:szCs w:val="20"/>
              </w:rPr>
              <w:t>8</w:t>
            </w:r>
          </w:p>
        </w:tc>
      </w:tr>
      <w:tr w:rsidR="00DE7B4D" w:rsidRPr="00CE4A7C" w:rsidTr="00280BA8">
        <w:tc>
          <w:tcPr>
            <w:tcW w:w="14781" w:type="dxa"/>
            <w:gridSpan w:val="3"/>
            <w:shd w:val="clear" w:color="auto" w:fill="D9D9D9"/>
            <w:noWrap/>
          </w:tcPr>
          <w:p w:rsidR="00DE7B4D" w:rsidRPr="00DE7B4D" w:rsidRDefault="00DE7B4D" w:rsidP="00951D83">
            <w:pPr>
              <w:ind w:left="0" w:firstLine="0"/>
              <w:contextualSpacing/>
              <w:rPr>
                <w:sz w:val="28"/>
                <w:szCs w:val="28"/>
              </w:rPr>
            </w:pPr>
            <w:r w:rsidRPr="00DE7B4D">
              <w:rPr>
                <w:sz w:val="28"/>
                <w:szCs w:val="28"/>
              </w:rPr>
              <w:t>The teacher may prov</w:t>
            </w:r>
            <w:r w:rsidR="00951D83">
              <w:rPr>
                <w:sz w:val="28"/>
                <w:szCs w:val="28"/>
              </w:rPr>
              <w:t xml:space="preserve">ide opinion piece mentor texts </w:t>
            </w:r>
            <w:r w:rsidRPr="00DE7B4D">
              <w:rPr>
                <w:sz w:val="28"/>
                <w:szCs w:val="28"/>
              </w:rPr>
              <w:t>so that students can analyze the structure of an opinion piece.  [</w:t>
            </w:r>
            <w:r w:rsidR="00280BA8">
              <w:rPr>
                <w:i/>
                <w:sz w:val="28"/>
                <w:szCs w:val="28"/>
              </w:rPr>
              <w:t>Understanding text, Responding to text, C</w:t>
            </w:r>
            <w:r w:rsidRPr="00DE7B4D">
              <w:rPr>
                <w:i/>
                <w:sz w:val="28"/>
                <w:szCs w:val="28"/>
              </w:rPr>
              <w:t>ritiquing text</w:t>
            </w:r>
            <w:r w:rsidRPr="00DE7B4D">
              <w:rPr>
                <w:sz w:val="28"/>
                <w:szCs w:val="28"/>
              </w:rPr>
              <w:t xml:space="preserve">] </w:t>
            </w:r>
          </w:p>
        </w:tc>
      </w:tr>
      <w:tr w:rsidR="00D33946" w:rsidRPr="00CE4A7C" w:rsidTr="00CE4A7C">
        <w:tc>
          <w:tcPr>
            <w:tcW w:w="3706" w:type="dxa"/>
            <w:shd w:val="clear" w:color="auto" w:fill="D9D9D9"/>
            <w:noWrap/>
          </w:tcPr>
          <w:p w:rsidR="00D33946" w:rsidRPr="00CE4A7C" w:rsidRDefault="00D33946" w:rsidP="00CE4A7C">
            <w:pPr>
              <w:ind w:left="0" w:firstLine="0"/>
              <w:rPr>
                <w:b/>
                <w:sz w:val="20"/>
                <w:szCs w:val="20"/>
              </w:rPr>
            </w:pPr>
            <w:r>
              <w:rPr>
                <w:b/>
                <w:sz w:val="20"/>
                <w:szCs w:val="20"/>
              </w:rPr>
              <w:t>Teacher Notes:</w:t>
            </w:r>
          </w:p>
        </w:tc>
        <w:tc>
          <w:tcPr>
            <w:tcW w:w="11075" w:type="dxa"/>
            <w:gridSpan w:val="2"/>
            <w:shd w:val="clear" w:color="auto" w:fill="auto"/>
            <w:noWrap/>
          </w:tcPr>
          <w:p w:rsidR="00D33946" w:rsidRPr="00D50317" w:rsidRDefault="00D33946" w:rsidP="007F4494">
            <w:pPr>
              <w:ind w:left="288" w:hanging="288"/>
              <w:rPr>
                <w:rFonts w:asciiTheme="minorHAnsi" w:hAnsiTheme="minorHAnsi"/>
                <w:sz w:val="20"/>
                <w:szCs w:val="20"/>
              </w:rPr>
            </w:pPr>
            <w:r w:rsidRPr="00D33946">
              <w:rPr>
                <w:rFonts w:asciiTheme="minorHAnsi" w:hAnsiTheme="minorHAnsi"/>
                <w:sz w:val="20"/>
                <w:szCs w:val="20"/>
              </w:rPr>
              <w:t xml:space="preserve">This Learning Experience transitions into students writing their opinion piece.   </w:t>
            </w:r>
          </w:p>
        </w:tc>
      </w:tr>
      <w:tr w:rsidR="00CE4A7C" w:rsidRPr="00CE4A7C" w:rsidTr="00CE4A7C">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t>Generalization Connection(s):</w:t>
            </w:r>
          </w:p>
        </w:tc>
        <w:tc>
          <w:tcPr>
            <w:tcW w:w="11075" w:type="dxa"/>
            <w:gridSpan w:val="2"/>
            <w:shd w:val="clear" w:color="auto" w:fill="auto"/>
            <w:noWrap/>
          </w:tcPr>
          <w:p w:rsidR="007F4494" w:rsidRPr="00D50317" w:rsidRDefault="007F4494" w:rsidP="007F4494">
            <w:pPr>
              <w:ind w:left="288" w:hanging="288"/>
              <w:rPr>
                <w:rFonts w:asciiTheme="minorHAnsi" w:hAnsiTheme="minorHAnsi"/>
                <w:sz w:val="20"/>
                <w:szCs w:val="20"/>
              </w:rPr>
            </w:pPr>
            <w:r w:rsidRPr="00D50317">
              <w:rPr>
                <w:rFonts w:asciiTheme="minorHAnsi" w:hAnsiTheme="minorHAnsi"/>
                <w:sz w:val="20"/>
                <w:szCs w:val="20"/>
              </w:rPr>
              <w:t>Values impact a person’s perspective/opinion on an issue</w:t>
            </w:r>
          </w:p>
          <w:p w:rsidR="007F4494" w:rsidRPr="00D50317" w:rsidRDefault="007F4494" w:rsidP="007F4494">
            <w:pPr>
              <w:ind w:left="288" w:hanging="288"/>
              <w:rPr>
                <w:rFonts w:asciiTheme="minorHAnsi" w:hAnsiTheme="minorHAnsi"/>
                <w:sz w:val="20"/>
                <w:szCs w:val="20"/>
              </w:rPr>
            </w:pPr>
            <w:r w:rsidRPr="00D50317">
              <w:rPr>
                <w:rFonts w:asciiTheme="minorHAnsi" w:hAnsiTheme="minorHAnsi"/>
                <w:sz w:val="20"/>
                <w:szCs w:val="20"/>
              </w:rPr>
              <w:t>Analyzing text enables the construct</w:t>
            </w:r>
            <w:r w:rsidR="00DE7B4D">
              <w:rPr>
                <w:rFonts w:asciiTheme="minorHAnsi" w:hAnsiTheme="minorHAnsi"/>
                <w:sz w:val="20"/>
                <w:szCs w:val="20"/>
              </w:rPr>
              <w:t>ion of meaning around key ideas</w:t>
            </w:r>
          </w:p>
          <w:p w:rsidR="00CE4A7C" w:rsidRPr="00CE4A7C" w:rsidRDefault="007F4494" w:rsidP="00DE7B4D">
            <w:pPr>
              <w:ind w:left="288" w:hanging="288"/>
              <w:rPr>
                <w:b/>
                <w:sz w:val="20"/>
                <w:szCs w:val="20"/>
              </w:rPr>
            </w:pPr>
            <w:r w:rsidRPr="00D50317">
              <w:rPr>
                <w:rFonts w:asciiTheme="minorHAnsi" w:hAnsiTheme="minorHAnsi"/>
                <w:sz w:val="20"/>
                <w:szCs w:val="20"/>
              </w:rPr>
              <w:t>Effective reading comprehension relies upon using various reading sub skills (phonological awareness, automatic word recognition, fluency…etc. – as well as effectively using background knowledge and vocabulary)</w:t>
            </w:r>
          </w:p>
        </w:tc>
      </w:tr>
      <w:tr w:rsidR="00CE4A7C" w:rsidRPr="00CE4A7C" w:rsidTr="00CE4A7C">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t>Teacher Resources:</w:t>
            </w:r>
          </w:p>
        </w:tc>
        <w:tc>
          <w:tcPr>
            <w:tcW w:w="11075" w:type="dxa"/>
            <w:gridSpan w:val="2"/>
            <w:shd w:val="clear" w:color="auto" w:fill="auto"/>
            <w:noWrap/>
          </w:tcPr>
          <w:p w:rsidR="00A86543" w:rsidRPr="00BD5AE9" w:rsidRDefault="00A243C7" w:rsidP="00A86543">
            <w:pPr>
              <w:ind w:left="288" w:hanging="288"/>
              <w:rPr>
                <w:sz w:val="20"/>
                <w:szCs w:val="20"/>
              </w:rPr>
            </w:pPr>
            <w:hyperlink r:id="rId113" w:history="1">
              <w:r w:rsidR="00A86543" w:rsidRPr="00CE4A7C">
                <w:rPr>
                  <w:rStyle w:val="Hyperlink"/>
                  <w:sz w:val="20"/>
                  <w:szCs w:val="20"/>
                </w:rPr>
                <w:t>http://www.thewritesource.com/studentmodels/</w:t>
              </w:r>
            </w:hyperlink>
            <w:r w:rsidR="00A86543">
              <w:rPr>
                <w:rStyle w:val="Hyperlink"/>
                <w:sz w:val="20"/>
                <w:szCs w:val="20"/>
                <w:u w:val="none"/>
              </w:rPr>
              <w:t xml:space="preserve"> </w:t>
            </w:r>
            <w:r w:rsidR="00A86543" w:rsidRPr="00BD5AE9">
              <w:rPr>
                <w:rStyle w:val="Hyperlink"/>
                <w:color w:val="auto"/>
                <w:sz w:val="20"/>
                <w:szCs w:val="20"/>
                <w:u w:val="none"/>
              </w:rPr>
              <w:t>(Student models)</w:t>
            </w:r>
          </w:p>
          <w:p w:rsidR="00A86543" w:rsidRPr="00A86543" w:rsidRDefault="00A243C7" w:rsidP="007F4494">
            <w:pPr>
              <w:ind w:left="288" w:hanging="288"/>
              <w:rPr>
                <w:b/>
                <w:sz w:val="20"/>
                <w:szCs w:val="20"/>
              </w:rPr>
            </w:pPr>
            <w:hyperlink r:id="rId114" w:history="1">
              <w:r w:rsidR="00A86543" w:rsidRPr="00CE4A7C">
                <w:rPr>
                  <w:rStyle w:val="Hyperlink"/>
                  <w:sz w:val="20"/>
                  <w:szCs w:val="20"/>
                </w:rPr>
                <w:t>http://www.theledger.com/section/COLUMNISTS0304</w:t>
              </w:r>
            </w:hyperlink>
            <w:r w:rsidR="00A86543">
              <w:rPr>
                <w:sz w:val="20"/>
                <w:szCs w:val="20"/>
              </w:rPr>
              <w:t> (S</w:t>
            </w:r>
            <w:r w:rsidR="00A86543" w:rsidRPr="00CE4A7C">
              <w:rPr>
                <w:sz w:val="20"/>
                <w:szCs w:val="20"/>
              </w:rPr>
              <w:t>tudent written editorials)</w:t>
            </w:r>
            <w:r w:rsidR="00A86543" w:rsidRPr="00CE4A7C">
              <w:rPr>
                <w:b/>
                <w:sz w:val="20"/>
                <w:szCs w:val="20"/>
              </w:rPr>
              <w:t xml:space="preserve"> </w:t>
            </w:r>
          </w:p>
          <w:p w:rsidR="00836FD9" w:rsidRDefault="00A243C7" w:rsidP="007F4494">
            <w:pPr>
              <w:ind w:left="288" w:hanging="288"/>
              <w:rPr>
                <w:sz w:val="20"/>
                <w:szCs w:val="20"/>
              </w:rPr>
            </w:pPr>
            <w:hyperlink r:id="rId115" w:history="1">
              <w:r w:rsidR="00836FD9" w:rsidRPr="001E5BA3">
                <w:rPr>
                  <w:rStyle w:val="Hyperlink"/>
                  <w:sz w:val="20"/>
                  <w:szCs w:val="20"/>
                </w:rPr>
                <w:t>https://www.choiceliteracy.com/articles-detail-view.php?id=1192</w:t>
              </w:r>
            </w:hyperlink>
            <w:r w:rsidR="00836FD9" w:rsidRPr="001E5BA3">
              <w:rPr>
                <w:sz w:val="20"/>
                <w:szCs w:val="20"/>
              </w:rPr>
              <w:t xml:space="preserve"> (PD for writing tasks in the Common Core)</w:t>
            </w:r>
          </w:p>
          <w:p w:rsidR="005F2688" w:rsidRPr="001E5BA3" w:rsidRDefault="00A243C7" w:rsidP="007F4494">
            <w:pPr>
              <w:ind w:left="288" w:hanging="288"/>
              <w:rPr>
                <w:sz w:val="20"/>
                <w:szCs w:val="20"/>
              </w:rPr>
            </w:pPr>
            <w:hyperlink r:id="rId116" w:history="1">
              <w:r w:rsidR="005F2688" w:rsidRPr="00F40854">
                <w:rPr>
                  <w:rStyle w:val="Hyperlink"/>
                  <w:sz w:val="20"/>
                  <w:szCs w:val="20"/>
                </w:rPr>
                <w:t>http://www.readwritethink.org/professional-development/strategy-guides/persuasive-writing-30142.html</w:t>
              </w:r>
            </w:hyperlink>
            <w:r w:rsidR="005F2688">
              <w:rPr>
                <w:sz w:val="20"/>
                <w:szCs w:val="20"/>
              </w:rPr>
              <w:t xml:space="preserve"> (</w:t>
            </w:r>
            <w:r w:rsidR="00412F5E">
              <w:rPr>
                <w:sz w:val="20"/>
                <w:szCs w:val="20"/>
              </w:rPr>
              <w:t xml:space="preserve">Strategy Guide </w:t>
            </w:r>
            <w:r w:rsidR="00E4159B">
              <w:rPr>
                <w:sz w:val="20"/>
                <w:szCs w:val="20"/>
              </w:rPr>
              <w:t>on p</w:t>
            </w:r>
            <w:r w:rsidR="005F2688">
              <w:rPr>
                <w:sz w:val="20"/>
                <w:szCs w:val="20"/>
              </w:rPr>
              <w:t>ersuasive writing from readwritethink.org)</w:t>
            </w:r>
          </w:p>
          <w:p w:rsidR="00CE4A7C" w:rsidRDefault="00A243C7" w:rsidP="0001355A">
            <w:pPr>
              <w:ind w:left="288" w:hanging="288"/>
              <w:rPr>
                <w:sz w:val="20"/>
                <w:szCs w:val="20"/>
              </w:rPr>
            </w:pPr>
            <w:hyperlink r:id="rId117" w:history="1">
              <w:r w:rsidR="00D10CC4" w:rsidRPr="008161A3">
                <w:rPr>
                  <w:rStyle w:val="Hyperlink"/>
                  <w:sz w:val="20"/>
                  <w:szCs w:val="20"/>
                </w:rPr>
                <w:t>http://www.readwritethink.org/files/resources/interactives/persuasion_map/</w:t>
              </w:r>
            </w:hyperlink>
            <w:r w:rsidR="00D10CC4">
              <w:rPr>
                <w:sz w:val="20"/>
                <w:szCs w:val="20"/>
              </w:rPr>
              <w:t xml:space="preserve"> (Interactive Persuasion Map)</w:t>
            </w:r>
          </w:p>
          <w:p w:rsidR="00421617" w:rsidRPr="00421617" w:rsidRDefault="00A243C7" w:rsidP="0001355A">
            <w:pPr>
              <w:ind w:left="288" w:hanging="288"/>
              <w:rPr>
                <w:sz w:val="20"/>
                <w:szCs w:val="20"/>
              </w:rPr>
            </w:pPr>
            <w:hyperlink r:id="rId118" w:history="1">
              <w:r w:rsidR="00421617" w:rsidRPr="00D50317">
                <w:rPr>
                  <w:rStyle w:val="Hyperlink"/>
                  <w:rFonts w:asciiTheme="minorHAnsi" w:hAnsiTheme="minorHAnsi"/>
                  <w:sz w:val="20"/>
                  <w:szCs w:val="20"/>
                </w:rPr>
                <w:t>www.region15.org/file/3844/download</w:t>
              </w:r>
            </w:hyperlink>
            <w:r w:rsidR="00421617">
              <w:rPr>
                <w:rStyle w:val="Hyperlink"/>
                <w:rFonts w:asciiTheme="minorHAnsi" w:hAnsiTheme="minorHAnsi"/>
                <w:sz w:val="20"/>
                <w:szCs w:val="20"/>
                <w:u w:val="none"/>
              </w:rPr>
              <w:t xml:space="preserve"> </w:t>
            </w:r>
            <w:r w:rsidR="00690DFF">
              <w:rPr>
                <w:rStyle w:val="Hyperlink"/>
                <w:rFonts w:asciiTheme="minorHAnsi" w:hAnsiTheme="minorHAnsi"/>
                <w:color w:val="auto"/>
                <w:sz w:val="20"/>
                <w:szCs w:val="20"/>
                <w:u w:val="none"/>
              </w:rPr>
              <w:t>(G</w:t>
            </w:r>
            <w:r w:rsidR="00421617" w:rsidRPr="00421617">
              <w:rPr>
                <w:rStyle w:val="Hyperlink"/>
                <w:rFonts w:asciiTheme="minorHAnsi" w:hAnsiTheme="minorHAnsi"/>
                <w:color w:val="auto"/>
                <w:sz w:val="20"/>
                <w:szCs w:val="20"/>
                <w:u w:val="none"/>
              </w:rPr>
              <w:t>raphic organizers for persuasive writing)</w:t>
            </w:r>
          </w:p>
        </w:tc>
      </w:tr>
      <w:tr w:rsidR="00CE4A7C" w:rsidRPr="00CE4A7C" w:rsidTr="00CE4A7C">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t>Student Resources:</w:t>
            </w:r>
          </w:p>
        </w:tc>
        <w:tc>
          <w:tcPr>
            <w:tcW w:w="11075" w:type="dxa"/>
            <w:gridSpan w:val="2"/>
            <w:shd w:val="clear" w:color="auto" w:fill="auto"/>
            <w:noWrap/>
          </w:tcPr>
          <w:p w:rsidR="00A86543" w:rsidRDefault="00A243C7" w:rsidP="00A86543">
            <w:pPr>
              <w:ind w:left="288" w:hanging="288"/>
              <w:rPr>
                <w:rStyle w:val="Hyperlink"/>
                <w:color w:val="auto"/>
                <w:sz w:val="20"/>
                <w:szCs w:val="20"/>
                <w:u w:val="none"/>
              </w:rPr>
            </w:pPr>
            <w:hyperlink r:id="rId119" w:history="1">
              <w:r w:rsidR="00A86543" w:rsidRPr="00CE4A7C">
                <w:rPr>
                  <w:rStyle w:val="Hyperlink"/>
                  <w:sz w:val="20"/>
                  <w:szCs w:val="20"/>
                </w:rPr>
                <w:t>http://www.thewritesource.com/studentmodels/</w:t>
              </w:r>
            </w:hyperlink>
            <w:r w:rsidR="00A86543">
              <w:rPr>
                <w:rStyle w:val="Hyperlink"/>
                <w:sz w:val="20"/>
                <w:szCs w:val="20"/>
                <w:u w:val="none"/>
              </w:rPr>
              <w:t xml:space="preserve"> </w:t>
            </w:r>
            <w:r w:rsidR="00421617">
              <w:rPr>
                <w:rStyle w:val="Hyperlink"/>
                <w:color w:val="auto"/>
                <w:sz w:val="20"/>
                <w:szCs w:val="20"/>
                <w:u w:val="none"/>
              </w:rPr>
              <w:t>(Student models)</w:t>
            </w:r>
          </w:p>
          <w:p w:rsidR="00421617" w:rsidRDefault="00A243C7" w:rsidP="00FA20FF">
            <w:pPr>
              <w:ind w:left="288" w:hanging="288"/>
              <w:rPr>
                <w:rStyle w:val="Hyperlink"/>
                <w:rFonts w:asciiTheme="minorHAnsi" w:hAnsiTheme="minorHAnsi"/>
                <w:color w:val="auto"/>
                <w:sz w:val="20"/>
                <w:szCs w:val="20"/>
                <w:u w:val="none"/>
              </w:rPr>
            </w:pPr>
            <w:hyperlink r:id="rId120" w:history="1">
              <w:r w:rsidR="00421617" w:rsidRPr="00D50317">
                <w:rPr>
                  <w:rStyle w:val="Hyperlink"/>
                  <w:rFonts w:asciiTheme="minorHAnsi" w:hAnsiTheme="minorHAnsi"/>
                  <w:sz w:val="20"/>
                  <w:szCs w:val="20"/>
                </w:rPr>
                <w:t>www.region15.org/file/3844/download</w:t>
              </w:r>
            </w:hyperlink>
            <w:r w:rsidR="00421617">
              <w:rPr>
                <w:rStyle w:val="Hyperlink"/>
                <w:rFonts w:asciiTheme="minorHAnsi" w:hAnsiTheme="minorHAnsi"/>
                <w:sz w:val="20"/>
                <w:szCs w:val="20"/>
                <w:u w:val="none"/>
              </w:rPr>
              <w:t xml:space="preserve"> </w:t>
            </w:r>
            <w:r w:rsidR="00690DFF">
              <w:rPr>
                <w:rStyle w:val="Hyperlink"/>
                <w:rFonts w:asciiTheme="minorHAnsi" w:hAnsiTheme="minorHAnsi"/>
                <w:color w:val="auto"/>
                <w:sz w:val="20"/>
                <w:szCs w:val="20"/>
                <w:u w:val="none"/>
              </w:rPr>
              <w:t>(G</w:t>
            </w:r>
            <w:r w:rsidR="00421617" w:rsidRPr="00421617">
              <w:rPr>
                <w:rStyle w:val="Hyperlink"/>
                <w:rFonts w:asciiTheme="minorHAnsi" w:hAnsiTheme="minorHAnsi"/>
                <w:color w:val="auto"/>
                <w:sz w:val="20"/>
                <w:szCs w:val="20"/>
                <w:u w:val="none"/>
              </w:rPr>
              <w:t>raphic organizers for persuasive writing)</w:t>
            </w:r>
          </w:p>
          <w:p w:rsidR="00CE4A7C" w:rsidRPr="00CE4A7C" w:rsidRDefault="00A243C7" w:rsidP="00FA20FF">
            <w:pPr>
              <w:ind w:left="288" w:hanging="288"/>
              <w:rPr>
                <w:b/>
                <w:sz w:val="20"/>
                <w:szCs w:val="20"/>
              </w:rPr>
            </w:pPr>
            <w:hyperlink r:id="rId121" w:history="1">
              <w:r w:rsidR="00A86543" w:rsidRPr="00CE4A7C">
                <w:rPr>
                  <w:rStyle w:val="Hyperlink"/>
                  <w:sz w:val="20"/>
                  <w:szCs w:val="20"/>
                </w:rPr>
                <w:t>http://www.theledger.com/section/COLUMNISTS0304</w:t>
              </w:r>
            </w:hyperlink>
            <w:r w:rsidR="00A86543">
              <w:rPr>
                <w:sz w:val="20"/>
                <w:szCs w:val="20"/>
              </w:rPr>
              <w:t> (S</w:t>
            </w:r>
            <w:r w:rsidR="00A86543" w:rsidRPr="00CE4A7C">
              <w:rPr>
                <w:sz w:val="20"/>
                <w:szCs w:val="20"/>
              </w:rPr>
              <w:t>tudent written editorials)</w:t>
            </w:r>
            <w:r w:rsidR="00A86543" w:rsidRPr="00CE4A7C">
              <w:rPr>
                <w:b/>
                <w:sz w:val="20"/>
                <w:szCs w:val="20"/>
              </w:rPr>
              <w:t xml:space="preserve"> </w:t>
            </w:r>
            <w:r w:rsidR="007F4494" w:rsidRPr="00D50317">
              <w:rPr>
                <w:rFonts w:asciiTheme="minorHAnsi" w:hAnsiTheme="minorHAnsi"/>
                <w:b/>
                <w:i/>
                <w:sz w:val="20"/>
                <w:szCs w:val="20"/>
              </w:rPr>
              <w:t xml:space="preserve"> </w:t>
            </w:r>
          </w:p>
        </w:tc>
      </w:tr>
      <w:tr w:rsidR="00CE4A7C" w:rsidRPr="00CE4A7C" w:rsidTr="00CE4A7C">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t>Assessment:</w:t>
            </w:r>
          </w:p>
        </w:tc>
        <w:tc>
          <w:tcPr>
            <w:tcW w:w="11075" w:type="dxa"/>
            <w:gridSpan w:val="2"/>
            <w:shd w:val="clear" w:color="auto" w:fill="auto"/>
            <w:noWrap/>
          </w:tcPr>
          <w:p w:rsidR="00CE4A7C" w:rsidRPr="00CE4A7C" w:rsidRDefault="007F4494" w:rsidP="00456DF3">
            <w:pPr>
              <w:ind w:left="288" w:hanging="288"/>
              <w:rPr>
                <w:b/>
                <w:sz w:val="20"/>
                <w:szCs w:val="20"/>
              </w:rPr>
            </w:pPr>
            <w:r w:rsidRPr="00D50317">
              <w:rPr>
                <w:rFonts w:asciiTheme="minorHAnsi" w:hAnsiTheme="minorHAnsi"/>
                <w:sz w:val="20"/>
                <w:szCs w:val="20"/>
              </w:rPr>
              <w:t xml:space="preserve">Students will </w:t>
            </w:r>
            <w:r w:rsidR="00456DF3">
              <w:rPr>
                <w:rFonts w:asciiTheme="minorHAnsi" w:hAnsiTheme="minorHAnsi"/>
                <w:sz w:val="20"/>
                <w:szCs w:val="20"/>
              </w:rPr>
              <w:t>write an exit ticket analyzing</w:t>
            </w:r>
            <w:r w:rsidRPr="00D50317">
              <w:rPr>
                <w:rFonts w:asciiTheme="minorHAnsi" w:hAnsiTheme="minorHAnsi"/>
                <w:sz w:val="20"/>
                <w:szCs w:val="20"/>
              </w:rPr>
              <w:t xml:space="preserve"> what authors “do” to craft strong intros, provide evidence/reasons, and conclusions.  </w:t>
            </w:r>
            <w:hyperlink r:id="rId122" w:history="1">
              <w:r w:rsidR="006B724A" w:rsidRPr="008161A3">
                <w:rPr>
                  <w:rStyle w:val="Hyperlink"/>
                  <w:rFonts w:asciiTheme="minorHAnsi" w:hAnsiTheme="minorHAnsi"/>
                  <w:sz w:val="20"/>
                  <w:szCs w:val="20"/>
                </w:rPr>
                <w:t>http://exitticket.org/</w:t>
              </w:r>
            </w:hyperlink>
            <w:r w:rsidR="006B724A">
              <w:rPr>
                <w:rFonts w:asciiTheme="minorHAnsi" w:hAnsiTheme="minorHAnsi"/>
                <w:sz w:val="20"/>
                <w:szCs w:val="20"/>
              </w:rPr>
              <w:t xml:space="preserve"> (online exit ticket)</w:t>
            </w:r>
          </w:p>
        </w:tc>
      </w:tr>
      <w:tr w:rsidR="00CE4A7C" w:rsidRPr="00CE4A7C" w:rsidTr="00CE4A7C">
        <w:trPr>
          <w:trHeight w:val="184"/>
        </w:trPr>
        <w:tc>
          <w:tcPr>
            <w:tcW w:w="3706" w:type="dxa"/>
            <w:vMerge w:val="restart"/>
            <w:shd w:val="clear" w:color="auto" w:fill="D9D9D9"/>
            <w:noWrap/>
          </w:tcPr>
          <w:p w:rsidR="00CE4A7C" w:rsidRPr="00CE4A7C" w:rsidRDefault="00CE4A7C" w:rsidP="00CE4A7C">
            <w:pPr>
              <w:ind w:left="0" w:firstLine="0"/>
              <w:rPr>
                <w:b/>
                <w:sz w:val="20"/>
                <w:szCs w:val="20"/>
              </w:rPr>
            </w:pPr>
            <w:r w:rsidRPr="00CE4A7C">
              <w:rPr>
                <w:b/>
                <w:sz w:val="20"/>
                <w:szCs w:val="20"/>
              </w:rPr>
              <w:t>Differentiation:</w:t>
            </w:r>
          </w:p>
          <w:p w:rsidR="00CE4A7C" w:rsidRPr="00D22840" w:rsidRDefault="00CE4A7C" w:rsidP="00CE4A7C">
            <w:pPr>
              <w:ind w:left="0" w:firstLine="0"/>
              <w:rPr>
                <w:bCs/>
                <w:sz w:val="20"/>
                <w:szCs w:val="20"/>
              </w:rPr>
            </w:pPr>
            <w:r w:rsidRPr="00D22840">
              <w:rPr>
                <w:sz w:val="20"/>
                <w:szCs w:val="20"/>
              </w:rPr>
              <w:t>(</w:t>
            </w:r>
            <w:r w:rsidRPr="00D22840">
              <w:rPr>
                <w:bCs/>
                <w:sz w:val="20"/>
                <w:szCs w:val="20"/>
              </w:rPr>
              <w:t>Multiple means for students to access content and multiple modes for student to express understanding.)</w:t>
            </w:r>
          </w:p>
        </w:tc>
        <w:tc>
          <w:tcPr>
            <w:tcW w:w="5320" w:type="dxa"/>
            <w:shd w:val="clear" w:color="auto" w:fill="D9D9D9"/>
          </w:tcPr>
          <w:p w:rsidR="00CE4A7C" w:rsidRPr="00CE4A7C" w:rsidRDefault="00CE4A7C" w:rsidP="00CE4A7C">
            <w:pPr>
              <w:ind w:left="0" w:firstLine="0"/>
              <w:rPr>
                <w:b/>
                <w:sz w:val="20"/>
                <w:szCs w:val="20"/>
              </w:rPr>
            </w:pPr>
            <w:r w:rsidRPr="00CE4A7C">
              <w:rPr>
                <w:b/>
                <w:sz w:val="20"/>
                <w:szCs w:val="20"/>
              </w:rPr>
              <w:t>Access (Resources and/or Process)</w:t>
            </w:r>
          </w:p>
        </w:tc>
        <w:tc>
          <w:tcPr>
            <w:tcW w:w="5755" w:type="dxa"/>
            <w:shd w:val="clear" w:color="auto" w:fill="D9D9D9"/>
          </w:tcPr>
          <w:p w:rsidR="00CE4A7C" w:rsidRPr="00CE4A7C" w:rsidRDefault="00CE4A7C" w:rsidP="00CE4A7C">
            <w:pPr>
              <w:ind w:left="0" w:firstLine="0"/>
              <w:rPr>
                <w:b/>
                <w:sz w:val="20"/>
                <w:szCs w:val="20"/>
              </w:rPr>
            </w:pPr>
            <w:r w:rsidRPr="00CE4A7C">
              <w:rPr>
                <w:b/>
                <w:sz w:val="20"/>
                <w:szCs w:val="20"/>
              </w:rPr>
              <w:t>Expression (Products and/or Performance)</w:t>
            </w:r>
          </w:p>
        </w:tc>
      </w:tr>
      <w:tr w:rsidR="00CE4A7C" w:rsidRPr="00CE4A7C" w:rsidTr="00CE4A7C">
        <w:trPr>
          <w:cantSplit/>
          <w:trHeight w:val="20"/>
        </w:trPr>
        <w:tc>
          <w:tcPr>
            <w:tcW w:w="3706" w:type="dxa"/>
            <w:vMerge/>
            <w:shd w:val="clear" w:color="auto" w:fill="D9D9D9"/>
            <w:noWrap/>
          </w:tcPr>
          <w:p w:rsidR="00CE4A7C" w:rsidRPr="00CE4A7C" w:rsidRDefault="00CE4A7C" w:rsidP="00CE4A7C">
            <w:pPr>
              <w:ind w:left="0" w:firstLine="0"/>
              <w:rPr>
                <w:b/>
                <w:sz w:val="20"/>
                <w:szCs w:val="20"/>
              </w:rPr>
            </w:pPr>
          </w:p>
        </w:tc>
        <w:tc>
          <w:tcPr>
            <w:tcW w:w="5320" w:type="dxa"/>
            <w:tcBorders>
              <w:top w:val="nil"/>
            </w:tcBorders>
            <w:shd w:val="clear" w:color="auto" w:fill="auto"/>
          </w:tcPr>
          <w:p w:rsidR="007F4494" w:rsidRPr="00D50317" w:rsidRDefault="006D7962" w:rsidP="000B3883">
            <w:pPr>
              <w:ind w:left="0" w:firstLine="0"/>
              <w:rPr>
                <w:rFonts w:asciiTheme="minorHAnsi" w:hAnsiTheme="minorHAnsi"/>
                <w:sz w:val="20"/>
                <w:szCs w:val="20"/>
              </w:rPr>
            </w:pPr>
            <w:r w:rsidRPr="00D50317">
              <w:rPr>
                <w:rFonts w:asciiTheme="minorHAnsi" w:hAnsiTheme="minorHAnsi"/>
                <w:sz w:val="20"/>
                <w:szCs w:val="20"/>
              </w:rPr>
              <w:t>The teacher may</w:t>
            </w:r>
            <w:r>
              <w:rPr>
                <w:rFonts w:asciiTheme="minorHAnsi" w:hAnsiTheme="minorHAnsi"/>
                <w:sz w:val="20"/>
                <w:szCs w:val="20"/>
              </w:rPr>
              <w:t xml:space="preserve"> </w:t>
            </w:r>
            <w:r w:rsidR="000B3883" w:rsidRPr="000B3883">
              <w:rPr>
                <w:rFonts w:asciiTheme="minorHAnsi" w:hAnsiTheme="minorHAnsi"/>
                <w:sz w:val="20"/>
                <w:szCs w:val="20"/>
              </w:rPr>
              <w:t>provide</w:t>
            </w:r>
            <w:r w:rsidR="000B3883">
              <w:rPr>
                <w:rFonts w:asciiTheme="minorHAnsi" w:hAnsiTheme="minorHAnsi"/>
                <w:sz w:val="20"/>
                <w:szCs w:val="20"/>
              </w:rPr>
              <w:t xml:space="preserve"> </w:t>
            </w:r>
            <w:r w:rsidR="007F4494" w:rsidRPr="00D50317">
              <w:rPr>
                <w:rFonts w:asciiTheme="minorHAnsi" w:hAnsiTheme="minorHAnsi"/>
                <w:sz w:val="20"/>
                <w:szCs w:val="20"/>
              </w:rPr>
              <w:t>leveled graphic organizers</w:t>
            </w:r>
          </w:p>
          <w:p w:rsidR="00CE4A7C" w:rsidRPr="000B3883" w:rsidRDefault="006D7962" w:rsidP="000B3883">
            <w:pPr>
              <w:ind w:left="0" w:firstLine="0"/>
              <w:rPr>
                <w:b/>
                <w:sz w:val="20"/>
                <w:szCs w:val="20"/>
              </w:rPr>
            </w:pPr>
            <w:r w:rsidRPr="00D50317">
              <w:rPr>
                <w:rFonts w:asciiTheme="minorHAnsi" w:hAnsiTheme="minorHAnsi"/>
                <w:sz w:val="20"/>
                <w:szCs w:val="20"/>
              </w:rPr>
              <w:t>The teacher may</w:t>
            </w:r>
            <w:r>
              <w:rPr>
                <w:rFonts w:asciiTheme="minorHAnsi" w:hAnsiTheme="minorHAnsi"/>
                <w:sz w:val="20"/>
                <w:szCs w:val="20"/>
              </w:rPr>
              <w:t xml:space="preserve"> </w:t>
            </w:r>
            <w:r w:rsidR="000B3883" w:rsidRPr="000B3883">
              <w:rPr>
                <w:rFonts w:asciiTheme="minorHAnsi" w:hAnsiTheme="minorHAnsi"/>
                <w:sz w:val="20"/>
                <w:szCs w:val="20"/>
              </w:rPr>
              <w:t>provide</w:t>
            </w:r>
            <w:r w:rsidR="000B3883">
              <w:rPr>
                <w:rFonts w:asciiTheme="minorHAnsi" w:hAnsiTheme="minorHAnsi"/>
                <w:sz w:val="20"/>
                <w:szCs w:val="20"/>
              </w:rPr>
              <w:t xml:space="preserve"> </w:t>
            </w:r>
            <w:r w:rsidR="007F4494" w:rsidRPr="000B3883">
              <w:rPr>
                <w:rFonts w:asciiTheme="minorHAnsi" w:hAnsiTheme="minorHAnsi"/>
                <w:sz w:val="20"/>
                <w:szCs w:val="20"/>
              </w:rPr>
              <w:t>sentence stems</w:t>
            </w:r>
            <w:r w:rsidR="00737AB3">
              <w:rPr>
                <w:rFonts w:asciiTheme="minorHAnsi" w:hAnsiTheme="minorHAnsi"/>
                <w:sz w:val="20"/>
                <w:szCs w:val="20"/>
              </w:rPr>
              <w:t xml:space="preserve"> for the exit ticket</w:t>
            </w:r>
          </w:p>
        </w:tc>
        <w:tc>
          <w:tcPr>
            <w:tcW w:w="5755" w:type="dxa"/>
            <w:tcBorders>
              <w:top w:val="nil"/>
            </w:tcBorders>
            <w:shd w:val="clear" w:color="auto" w:fill="auto"/>
          </w:tcPr>
          <w:p w:rsidR="00CE4A7C" w:rsidRPr="00CE4A7C" w:rsidRDefault="007F4494" w:rsidP="00737AB3">
            <w:pPr>
              <w:ind w:left="288" w:hanging="288"/>
              <w:rPr>
                <w:b/>
                <w:sz w:val="20"/>
                <w:szCs w:val="20"/>
              </w:rPr>
            </w:pPr>
            <w:r w:rsidRPr="00D50317">
              <w:rPr>
                <w:rFonts w:asciiTheme="minorHAnsi" w:hAnsiTheme="minorHAnsi"/>
                <w:sz w:val="20"/>
                <w:szCs w:val="20"/>
              </w:rPr>
              <w:t>Students may</w:t>
            </w:r>
            <w:r>
              <w:rPr>
                <w:rFonts w:asciiTheme="minorHAnsi" w:hAnsiTheme="minorHAnsi"/>
                <w:sz w:val="20"/>
                <w:szCs w:val="20"/>
              </w:rPr>
              <w:t xml:space="preserve"> </w:t>
            </w:r>
            <w:r w:rsidRPr="00D50317">
              <w:rPr>
                <w:rFonts w:asciiTheme="minorHAnsi" w:hAnsiTheme="minorHAnsi"/>
                <w:sz w:val="20"/>
                <w:szCs w:val="20"/>
              </w:rPr>
              <w:t xml:space="preserve">present their </w:t>
            </w:r>
            <w:r w:rsidR="00737AB3">
              <w:rPr>
                <w:rFonts w:asciiTheme="minorHAnsi" w:hAnsiTheme="minorHAnsi"/>
                <w:sz w:val="20"/>
                <w:szCs w:val="20"/>
              </w:rPr>
              <w:t>exit ticket verbally</w:t>
            </w:r>
          </w:p>
        </w:tc>
      </w:tr>
      <w:tr w:rsidR="00CE4A7C" w:rsidRPr="00CE4A7C" w:rsidTr="00CE4A7C">
        <w:trPr>
          <w:cantSplit/>
          <w:trHeight w:val="20"/>
        </w:trPr>
        <w:tc>
          <w:tcPr>
            <w:tcW w:w="3706" w:type="dxa"/>
            <w:vMerge w:val="restart"/>
            <w:shd w:val="clear" w:color="auto" w:fill="D9D9D9"/>
            <w:noWrap/>
          </w:tcPr>
          <w:p w:rsidR="00CE4A7C" w:rsidRPr="00CE4A7C" w:rsidRDefault="00CE4A7C" w:rsidP="00CE4A7C">
            <w:pPr>
              <w:ind w:left="0" w:firstLine="0"/>
              <w:rPr>
                <w:b/>
                <w:sz w:val="20"/>
                <w:szCs w:val="20"/>
              </w:rPr>
            </w:pPr>
            <w:r w:rsidRPr="00CE4A7C">
              <w:rPr>
                <w:b/>
                <w:sz w:val="20"/>
                <w:szCs w:val="20"/>
              </w:rPr>
              <w:t>Extensions for depth and complexity:</w:t>
            </w:r>
          </w:p>
        </w:tc>
        <w:tc>
          <w:tcPr>
            <w:tcW w:w="5320" w:type="dxa"/>
            <w:shd w:val="clear" w:color="auto" w:fill="D9D9D9"/>
          </w:tcPr>
          <w:p w:rsidR="00CE4A7C" w:rsidRPr="00CE4A7C" w:rsidRDefault="00CE4A7C" w:rsidP="007F4494">
            <w:pPr>
              <w:ind w:left="288" w:hanging="288"/>
              <w:rPr>
                <w:b/>
                <w:sz w:val="20"/>
                <w:szCs w:val="20"/>
              </w:rPr>
            </w:pPr>
            <w:r w:rsidRPr="00CE4A7C">
              <w:rPr>
                <w:b/>
                <w:sz w:val="20"/>
                <w:szCs w:val="20"/>
              </w:rPr>
              <w:t>Access (Resources and/or Process)</w:t>
            </w:r>
          </w:p>
        </w:tc>
        <w:tc>
          <w:tcPr>
            <w:tcW w:w="5755" w:type="dxa"/>
            <w:shd w:val="clear" w:color="auto" w:fill="D9D9D9"/>
          </w:tcPr>
          <w:p w:rsidR="00CE4A7C" w:rsidRPr="00CE4A7C" w:rsidRDefault="00CE4A7C" w:rsidP="007F4494">
            <w:pPr>
              <w:ind w:left="288" w:hanging="288"/>
              <w:rPr>
                <w:b/>
                <w:sz w:val="20"/>
                <w:szCs w:val="20"/>
              </w:rPr>
            </w:pPr>
            <w:r w:rsidRPr="00CE4A7C">
              <w:rPr>
                <w:b/>
                <w:sz w:val="20"/>
                <w:szCs w:val="20"/>
              </w:rPr>
              <w:t>Expression (Products and/or Performance)</w:t>
            </w:r>
          </w:p>
        </w:tc>
      </w:tr>
      <w:tr w:rsidR="00CE4A7C" w:rsidRPr="00CE4A7C" w:rsidTr="00CE4A7C">
        <w:trPr>
          <w:cantSplit/>
          <w:trHeight w:val="886"/>
        </w:trPr>
        <w:tc>
          <w:tcPr>
            <w:tcW w:w="3706" w:type="dxa"/>
            <w:vMerge/>
            <w:shd w:val="clear" w:color="auto" w:fill="D9D9D9"/>
            <w:noWrap/>
          </w:tcPr>
          <w:p w:rsidR="00CE4A7C" w:rsidRPr="00CE4A7C" w:rsidRDefault="00CE4A7C" w:rsidP="00CE4A7C">
            <w:pPr>
              <w:ind w:left="0" w:firstLine="0"/>
              <w:rPr>
                <w:b/>
                <w:sz w:val="20"/>
                <w:szCs w:val="20"/>
              </w:rPr>
            </w:pPr>
          </w:p>
        </w:tc>
        <w:tc>
          <w:tcPr>
            <w:tcW w:w="5320" w:type="dxa"/>
            <w:tcBorders>
              <w:top w:val="nil"/>
            </w:tcBorders>
            <w:shd w:val="clear" w:color="auto" w:fill="auto"/>
          </w:tcPr>
          <w:p w:rsidR="00CE4A7C" w:rsidRDefault="006D7962" w:rsidP="00DE7B4D">
            <w:pPr>
              <w:ind w:left="288" w:hanging="288"/>
              <w:rPr>
                <w:rFonts w:asciiTheme="minorHAnsi" w:hAnsiTheme="minorHAnsi"/>
                <w:sz w:val="20"/>
                <w:szCs w:val="20"/>
              </w:rPr>
            </w:pPr>
            <w:r w:rsidRPr="00D50317">
              <w:rPr>
                <w:rFonts w:asciiTheme="minorHAnsi" w:hAnsiTheme="minorHAnsi"/>
                <w:sz w:val="20"/>
                <w:szCs w:val="20"/>
              </w:rPr>
              <w:t>The teacher may</w:t>
            </w:r>
            <w:r>
              <w:rPr>
                <w:rFonts w:asciiTheme="minorHAnsi" w:hAnsiTheme="minorHAnsi"/>
                <w:sz w:val="20"/>
                <w:szCs w:val="20"/>
              </w:rPr>
              <w:t xml:space="preserve"> </w:t>
            </w:r>
            <w:r w:rsidR="007F4494" w:rsidRPr="00D50317">
              <w:rPr>
                <w:rFonts w:asciiTheme="minorHAnsi" w:hAnsiTheme="minorHAnsi"/>
                <w:sz w:val="20"/>
                <w:szCs w:val="20"/>
              </w:rPr>
              <w:t>provide higher level opinion pieces (NY Times)</w:t>
            </w:r>
          </w:p>
          <w:p w:rsidR="00AE32D9" w:rsidRPr="00DE7B4D" w:rsidRDefault="00A243C7" w:rsidP="00DE7B4D">
            <w:pPr>
              <w:ind w:left="288" w:hanging="288"/>
              <w:rPr>
                <w:rFonts w:asciiTheme="minorHAnsi" w:hAnsiTheme="minorHAnsi"/>
                <w:sz w:val="20"/>
                <w:szCs w:val="20"/>
              </w:rPr>
            </w:pPr>
            <w:hyperlink r:id="rId123" w:history="1">
              <w:r w:rsidR="00AE32D9" w:rsidRPr="00D50317">
                <w:rPr>
                  <w:rStyle w:val="Hyperlink"/>
                  <w:rFonts w:asciiTheme="minorHAnsi" w:hAnsiTheme="minorHAnsi"/>
                  <w:sz w:val="20"/>
                  <w:szCs w:val="20"/>
                </w:rPr>
                <w:t>www.region15.org/file/3844/download</w:t>
              </w:r>
            </w:hyperlink>
            <w:r w:rsidR="00AE32D9">
              <w:rPr>
                <w:rFonts w:asciiTheme="minorHAnsi" w:hAnsiTheme="minorHAnsi"/>
                <w:sz w:val="20"/>
                <w:szCs w:val="20"/>
              </w:rPr>
              <w:t xml:space="preserve"> (persuasive writing template that can be used for text analysis)</w:t>
            </w:r>
          </w:p>
        </w:tc>
        <w:tc>
          <w:tcPr>
            <w:tcW w:w="5755" w:type="dxa"/>
            <w:tcBorders>
              <w:top w:val="nil"/>
            </w:tcBorders>
            <w:shd w:val="clear" w:color="auto" w:fill="auto"/>
          </w:tcPr>
          <w:p w:rsidR="00CE4A7C" w:rsidRDefault="00F01DBF" w:rsidP="00DE7B4D">
            <w:pPr>
              <w:ind w:left="288" w:hanging="288"/>
              <w:rPr>
                <w:rFonts w:asciiTheme="minorHAnsi" w:hAnsiTheme="minorHAnsi"/>
                <w:sz w:val="20"/>
                <w:szCs w:val="20"/>
              </w:rPr>
            </w:pPr>
            <w:r>
              <w:rPr>
                <w:rFonts w:asciiTheme="minorHAnsi" w:hAnsiTheme="minorHAnsi"/>
                <w:sz w:val="20"/>
                <w:szCs w:val="20"/>
              </w:rPr>
              <w:t>Students may complete their analysis and extend by considering opposing viewpoints</w:t>
            </w:r>
          </w:p>
          <w:p w:rsidR="006D7962" w:rsidRPr="00D53064" w:rsidRDefault="006D7962" w:rsidP="00DE7B4D">
            <w:pPr>
              <w:ind w:left="288" w:hanging="288"/>
              <w:rPr>
                <w:rFonts w:asciiTheme="minorHAnsi" w:hAnsiTheme="minorHAnsi"/>
                <w:sz w:val="20"/>
                <w:szCs w:val="20"/>
              </w:rPr>
            </w:pPr>
          </w:p>
        </w:tc>
      </w:tr>
      <w:tr w:rsidR="00CE4A7C" w:rsidRPr="00CE4A7C" w:rsidTr="00CE4A7C">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t>Critical Content:</w:t>
            </w:r>
          </w:p>
        </w:tc>
        <w:tc>
          <w:tcPr>
            <w:tcW w:w="11075" w:type="dxa"/>
            <w:gridSpan w:val="2"/>
            <w:shd w:val="clear" w:color="auto" w:fill="auto"/>
          </w:tcPr>
          <w:p w:rsidR="007F4494" w:rsidRPr="007F4494" w:rsidRDefault="007F4494" w:rsidP="00111C7A">
            <w:pPr>
              <w:numPr>
                <w:ilvl w:val="0"/>
                <w:numId w:val="9"/>
              </w:numPr>
              <w:ind w:left="288" w:hanging="288"/>
              <w:rPr>
                <w:sz w:val="20"/>
                <w:szCs w:val="20"/>
              </w:rPr>
            </w:pPr>
            <w:r w:rsidRPr="007F4494">
              <w:rPr>
                <w:sz w:val="20"/>
                <w:szCs w:val="20"/>
              </w:rPr>
              <w:t xml:space="preserve">The reasons why opinions expressed regarding readings </w:t>
            </w:r>
            <w:r w:rsidR="00D33946">
              <w:rPr>
                <w:sz w:val="20"/>
                <w:szCs w:val="20"/>
              </w:rPr>
              <w:t>should be supported by evidence</w:t>
            </w:r>
          </w:p>
          <w:p w:rsidR="00CE4A7C" w:rsidRPr="007F4494" w:rsidRDefault="007F4494" w:rsidP="00111C7A">
            <w:pPr>
              <w:numPr>
                <w:ilvl w:val="0"/>
                <w:numId w:val="9"/>
              </w:numPr>
              <w:ind w:left="288" w:hanging="288"/>
              <w:rPr>
                <w:sz w:val="20"/>
                <w:szCs w:val="20"/>
              </w:rPr>
            </w:pPr>
            <w:r w:rsidRPr="007F4494">
              <w:rPr>
                <w:sz w:val="20"/>
                <w:szCs w:val="20"/>
              </w:rPr>
              <w:t>The importance of the writer’s purpose and supporting organizational structures when analyzing/creating opinion pieces</w:t>
            </w:r>
          </w:p>
        </w:tc>
      </w:tr>
      <w:tr w:rsidR="00CE4A7C" w:rsidRPr="00CE4A7C" w:rsidTr="00CE4A7C">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t>Key Skills:</w:t>
            </w:r>
          </w:p>
        </w:tc>
        <w:tc>
          <w:tcPr>
            <w:tcW w:w="11075" w:type="dxa"/>
            <w:gridSpan w:val="2"/>
            <w:shd w:val="clear" w:color="auto" w:fill="auto"/>
          </w:tcPr>
          <w:p w:rsidR="00381250" w:rsidRDefault="007F4494" w:rsidP="00111C7A">
            <w:pPr>
              <w:numPr>
                <w:ilvl w:val="0"/>
                <w:numId w:val="9"/>
              </w:numPr>
              <w:ind w:left="288" w:hanging="288"/>
              <w:rPr>
                <w:sz w:val="20"/>
                <w:szCs w:val="20"/>
              </w:rPr>
            </w:pPr>
            <w:r w:rsidRPr="007F4494">
              <w:rPr>
                <w:sz w:val="20"/>
                <w:szCs w:val="20"/>
              </w:rPr>
              <w:t>Use context to confirm or self-correct word recognition and unders</w:t>
            </w:r>
            <w:r w:rsidR="00DE7B4D">
              <w:rPr>
                <w:sz w:val="20"/>
                <w:szCs w:val="20"/>
              </w:rPr>
              <w:t>tanding, rereading as necessary</w:t>
            </w:r>
          </w:p>
          <w:p w:rsidR="00CE4A7C" w:rsidRPr="007F4494" w:rsidRDefault="007F4494" w:rsidP="00111C7A">
            <w:pPr>
              <w:numPr>
                <w:ilvl w:val="0"/>
                <w:numId w:val="9"/>
              </w:numPr>
              <w:ind w:left="288" w:hanging="288"/>
              <w:rPr>
                <w:sz w:val="20"/>
                <w:szCs w:val="20"/>
              </w:rPr>
            </w:pPr>
            <w:r w:rsidRPr="007F4494">
              <w:rPr>
                <w:sz w:val="20"/>
                <w:szCs w:val="20"/>
              </w:rPr>
              <w:t xml:space="preserve"> Support their opinions with eviden</w:t>
            </w:r>
            <w:r w:rsidR="00DE7B4D">
              <w:rPr>
                <w:sz w:val="20"/>
                <w:szCs w:val="20"/>
              </w:rPr>
              <w:t>ce from the text</w:t>
            </w:r>
          </w:p>
        </w:tc>
      </w:tr>
      <w:tr w:rsidR="00CE4A7C" w:rsidRPr="00CE4A7C" w:rsidTr="00CE4A7C">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t>Critical Language:</w:t>
            </w:r>
          </w:p>
        </w:tc>
        <w:tc>
          <w:tcPr>
            <w:tcW w:w="11075" w:type="dxa"/>
            <w:gridSpan w:val="2"/>
            <w:shd w:val="clear" w:color="auto" w:fill="auto"/>
          </w:tcPr>
          <w:p w:rsidR="00CE4A7C" w:rsidRPr="007F4494" w:rsidRDefault="007F4494" w:rsidP="00CE4A7C">
            <w:pPr>
              <w:ind w:left="0" w:firstLine="0"/>
              <w:rPr>
                <w:sz w:val="20"/>
                <w:szCs w:val="20"/>
              </w:rPr>
            </w:pPr>
            <w:r w:rsidRPr="007F4494">
              <w:rPr>
                <w:sz w:val="20"/>
                <w:szCs w:val="20"/>
              </w:rPr>
              <w:t>Reasons, evidence, emotional appeal, position, fact vs. opinion</w:t>
            </w:r>
          </w:p>
        </w:tc>
      </w:tr>
    </w:tbl>
    <w:p w:rsidR="008E0B34" w:rsidRDefault="008E0B34" w:rsidP="00CE4A7C">
      <w:pPr>
        <w:ind w:left="0" w:firstLine="0"/>
        <w:rPr>
          <w:b/>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99088A" w:rsidRPr="00CE4A7C" w:rsidTr="00D22840">
        <w:tc>
          <w:tcPr>
            <w:tcW w:w="14781" w:type="dxa"/>
            <w:gridSpan w:val="3"/>
            <w:shd w:val="clear" w:color="auto" w:fill="A6A6A6"/>
            <w:noWrap/>
          </w:tcPr>
          <w:p w:rsidR="0099088A" w:rsidRPr="00CE4A7C" w:rsidRDefault="0099088A" w:rsidP="00425E67">
            <w:pPr>
              <w:ind w:left="0" w:firstLine="0"/>
              <w:rPr>
                <w:b/>
                <w:sz w:val="20"/>
                <w:szCs w:val="20"/>
              </w:rPr>
            </w:pPr>
            <w:r w:rsidRPr="00CE4A7C">
              <w:rPr>
                <w:b/>
                <w:sz w:val="20"/>
                <w:szCs w:val="20"/>
              </w:rPr>
              <w:lastRenderedPageBreak/>
              <w:t xml:space="preserve">Learning Experience # </w:t>
            </w:r>
            <w:r>
              <w:rPr>
                <w:b/>
                <w:sz w:val="20"/>
                <w:szCs w:val="20"/>
              </w:rPr>
              <w:t>9</w:t>
            </w:r>
          </w:p>
        </w:tc>
      </w:tr>
      <w:tr w:rsidR="00DE7B4D" w:rsidRPr="00CE4A7C" w:rsidTr="00D22840">
        <w:tc>
          <w:tcPr>
            <w:tcW w:w="14781" w:type="dxa"/>
            <w:gridSpan w:val="3"/>
            <w:shd w:val="clear" w:color="auto" w:fill="D9D9D9"/>
            <w:noWrap/>
          </w:tcPr>
          <w:p w:rsidR="00DE7B4D" w:rsidRPr="00DE7B4D" w:rsidRDefault="00DE7B4D" w:rsidP="00425E67">
            <w:pPr>
              <w:ind w:left="0" w:firstLine="0"/>
              <w:rPr>
                <w:sz w:val="28"/>
                <w:szCs w:val="28"/>
              </w:rPr>
            </w:pPr>
            <w:r w:rsidRPr="00DE7B4D">
              <w:rPr>
                <w:sz w:val="28"/>
                <w:szCs w:val="28"/>
              </w:rPr>
              <w:t>The teacher may provide criteria and materials for evaluating the reliability of print and internet resources so that students can effectively distinguish between “more reliable” and “less reliable” resources.  [</w:t>
            </w:r>
            <w:r w:rsidR="00280BA8">
              <w:rPr>
                <w:i/>
                <w:sz w:val="28"/>
                <w:szCs w:val="28"/>
              </w:rPr>
              <w:t>Understanding text, C</w:t>
            </w:r>
            <w:r w:rsidRPr="00DE7B4D">
              <w:rPr>
                <w:i/>
                <w:sz w:val="28"/>
                <w:szCs w:val="28"/>
              </w:rPr>
              <w:t>ritiquing text</w:t>
            </w:r>
            <w:r w:rsidRPr="00DE7B4D">
              <w:rPr>
                <w:sz w:val="28"/>
                <w:szCs w:val="28"/>
              </w:rPr>
              <w:t>]</w:t>
            </w:r>
          </w:p>
        </w:tc>
      </w:tr>
      <w:tr w:rsidR="0099088A" w:rsidRPr="00CE4A7C" w:rsidTr="00D22840">
        <w:tc>
          <w:tcPr>
            <w:tcW w:w="3706" w:type="dxa"/>
            <w:shd w:val="clear" w:color="auto" w:fill="D9D9D9"/>
            <w:noWrap/>
          </w:tcPr>
          <w:p w:rsidR="0099088A" w:rsidRPr="00CE4A7C" w:rsidRDefault="0099088A" w:rsidP="00425E67">
            <w:pPr>
              <w:ind w:left="0" w:firstLine="0"/>
              <w:rPr>
                <w:b/>
                <w:sz w:val="20"/>
                <w:szCs w:val="20"/>
              </w:rPr>
            </w:pPr>
            <w:r w:rsidRPr="00CE4A7C">
              <w:rPr>
                <w:b/>
                <w:sz w:val="20"/>
                <w:szCs w:val="20"/>
              </w:rPr>
              <w:t>Generalization Connection(s):</w:t>
            </w:r>
          </w:p>
        </w:tc>
        <w:tc>
          <w:tcPr>
            <w:tcW w:w="11075" w:type="dxa"/>
            <w:gridSpan w:val="2"/>
            <w:shd w:val="clear" w:color="auto" w:fill="auto"/>
            <w:noWrap/>
          </w:tcPr>
          <w:p w:rsidR="0099088A" w:rsidRPr="007F4494" w:rsidRDefault="0099088A" w:rsidP="00425E67">
            <w:pPr>
              <w:ind w:left="0" w:firstLine="0"/>
              <w:rPr>
                <w:sz w:val="20"/>
                <w:szCs w:val="20"/>
              </w:rPr>
            </w:pPr>
            <w:r w:rsidRPr="007F4494">
              <w:rPr>
                <w:sz w:val="20"/>
                <w:szCs w:val="20"/>
              </w:rPr>
              <w:t>In crafting an opinion piece of writing authors support beliefs with details and facts in</w:t>
            </w:r>
            <w:r w:rsidR="00DE7B4D">
              <w:rPr>
                <w:sz w:val="20"/>
                <w:szCs w:val="20"/>
              </w:rPr>
              <w:t xml:space="preserve"> order to help persuade readers</w:t>
            </w:r>
          </w:p>
        </w:tc>
      </w:tr>
      <w:tr w:rsidR="0099088A" w:rsidRPr="00CE4A7C" w:rsidTr="00D22840">
        <w:tc>
          <w:tcPr>
            <w:tcW w:w="3706" w:type="dxa"/>
            <w:shd w:val="clear" w:color="auto" w:fill="D9D9D9"/>
            <w:noWrap/>
          </w:tcPr>
          <w:p w:rsidR="0099088A" w:rsidRPr="00CE4A7C" w:rsidRDefault="0099088A" w:rsidP="00425E67">
            <w:pPr>
              <w:ind w:left="0" w:firstLine="0"/>
              <w:rPr>
                <w:b/>
                <w:sz w:val="20"/>
                <w:szCs w:val="20"/>
              </w:rPr>
            </w:pPr>
            <w:r w:rsidRPr="00CE4A7C">
              <w:rPr>
                <w:b/>
                <w:sz w:val="20"/>
                <w:szCs w:val="20"/>
              </w:rPr>
              <w:t>Teacher Resources:</w:t>
            </w:r>
          </w:p>
        </w:tc>
        <w:tc>
          <w:tcPr>
            <w:tcW w:w="11075" w:type="dxa"/>
            <w:gridSpan w:val="2"/>
            <w:shd w:val="clear" w:color="auto" w:fill="auto"/>
            <w:noWrap/>
          </w:tcPr>
          <w:p w:rsidR="0099088A" w:rsidRPr="00D50317" w:rsidRDefault="00A243C7" w:rsidP="00425E67">
            <w:pPr>
              <w:ind w:left="288" w:hanging="288"/>
              <w:rPr>
                <w:rFonts w:asciiTheme="minorHAnsi" w:hAnsiTheme="minorHAnsi"/>
                <w:sz w:val="20"/>
                <w:szCs w:val="20"/>
              </w:rPr>
            </w:pPr>
            <w:hyperlink r:id="rId124" w:history="1">
              <w:r w:rsidR="0099088A" w:rsidRPr="00D50317">
                <w:rPr>
                  <w:rStyle w:val="Hyperlink"/>
                  <w:rFonts w:asciiTheme="minorHAnsi" w:hAnsiTheme="minorHAnsi"/>
                  <w:sz w:val="20"/>
                  <w:szCs w:val="20"/>
                </w:rPr>
                <w:t>http://www.readwritethink.org/classroom-resources/lesson-plans/research-building-blocks-examining-149.html</w:t>
              </w:r>
            </w:hyperlink>
            <w:r w:rsidR="0099088A" w:rsidRPr="00D50317">
              <w:rPr>
                <w:rFonts w:asciiTheme="minorHAnsi" w:hAnsiTheme="minorHAnsi"/>
                <w:sz w:val="20"/>
                <w:szCs w:val="20"/>
              </w:rPr>
              <w:t xml:space="preserve"> (Students first look at examples of a website that offers relevant resources, as well as a website with less useful resources.)</w:t>
            </w:r>
          </w:p>
          <w:p w:rsidR="0099088A" w:rsidRPr="00D50317" w:rsidRDefault="00A243C7" w:rsidP="00425E67">
            <w:pPr>
              <w:ind w:left="288" w:hanging="288"/>
              <w:rPr>
                <w:rFonts w:asciiTheme="minorHAnsi" w:hAnsiTheme="minorHAnsi"/>
                <w:sz w:val="20"/>
                <w:szCs w:val="20"/>
              </w:rPr>
            </w:pPr>
            <w:hyperlink r:id="rId125" w:history="1">
              <w:r w:rsidR="0099088A" w:rsidRPr="00D50317">
                <w:rPr>
                  <w:rStyle w:val="Hyperlink"/>
                  <w:rFonts w:asciiTheme="minorHAnsi" w:hAnsiTheme="minorHAnsi"/>
                  <w:sz w:val="20"/>
                  <w:szCs w:val="20"/>
                </w:rPr>
                <w:t>http://libguides.sunysuffolk.edu/evaluatingsites</w:t>
              </w:r>
            </w:hyperlink>
            <w:r w:rsidR="008B0E6B">
              <w:rPr>
                <w:rFonts w:asciiTheme="minorHAnsi" w:hAnsiTheme="minorHAnsi"/>
                <w:sz w:val="20"/>
                <w:szCs w:val="20"/>
              </w:rPr>
              <w:t xml:space="preserve"> (E</w:t>
            </w:r>
            <w:r w:rsidR="0099088A" w:rsidRPr="00D50317">
              <w:rPr>
                <w:rFonts w:asciiTheme="minorHAnsi" w:hAnsiTheme="minorHAnsi"/>
                <w:sz w:val="20"/>
                <w:szCs w:val="20"/>
              </w:rPr>
              <w:t>valuating websites)</w:t>
            </w:r>
          </w:p>
          <w:p w:rsidR="0099088A" w:rsidRPr="00CE4A7C" w:rsidRDefault="00A243C7" w:rsidP="008B0E6B">
            <w:pPr>
              <w:ind w:left="288" w:hanging="288"/>
              <w:rPr>
                <w:b/>
                <w:sz w:val="20"/>
                <w:szCs w:val="20"/>
              </w:rPr>
            </w:pPr>
            <w:hyperlink r:id="rId126" w:history="1">
              <w:r w:rsidR="0099088A" w:rsidRPr="00D50317">
                <w:rPr>
                  <w:rStyle w:val="Hyperlink"/>
                  <w:rFonts w:asciiTheme="minorHAnsi" w:hAnsiTheme="minorHAnsi"/>
                  <w:sz w:val="20"/>
                  <w:szCs w:val="20"/>
                </w:rPr>
                <w:t>https://docs.google.com/document/d/1wpDm3zSQn8xgfsM4k53MKXopO9YshbFp7og9LZmDN6Y/edit?pli=1</w:t>
              </w:r>
            </w:hyperlink>
            <w:r w:rsidR="0099088A" w:rsidRPr="00D50317">
              <w:rPr>
                <w:rFonts w:asciiTheme="minorHAnsi" w:hAnsiTheme="minorHAnsi"/>
                <w:sz w:val="20"/>
                <w:szCs w:val="20"/>
              </w:rPr>
              <w:t xml:space="preserve"> (</w:t>
            </w:r>
            <w:r w:rsidR="008B0E6B">
              <w:rPr>
                <w:rFonts w:asciiTheme="minorHAnsi" w:hAnsiTheme="minorHAnsi"/>
                <w:sz w:val="20"/>
                <w:szCs w:val="20"/>
              </w:rPr>
              <w:t>L</w:t>
            </w:r>
            <w:r w:rsidR="0099088A" w:rsidRPr="00D50317">
              <w:rPr>
                <w:rFonts w:asciiTheme="minorHAnsi" w:hAnsiTheme="minorHAnsi"/>
                <w:sz w:val="20"/>
                <w:szCs w:val="20"/>
              </w:rPr>
              <w:t xml:space="preserve">essons and games for </w:t>
            </w:r>
            <w:r w:rsidR="0099088A">
              <w:rPr>
                <w:rFonts w:asciiTheme="minorHAnsi" w:hAnsiTheme="minorHAnsi"/>
                <w:sz w:val="20"/>
                <w:szCs w:val="20"/>
              </w:rPr>
              <w:t>e</w:t>
            </w:r>
            <w:r w:rsidR="0099088A" w:rsidRPr="00D50317">
              <w:rPr>
                <w:rFonts w:asciiTheme="minorHAnsi" w:hAnsiTheme="minorHAnsi"/>
                <w:sz w:val="20"/>
                <w:szCs w:val="20"/>
              </w:rPr>
              <w:t>valuating websites)</w:t>
            </w:r>
          </w:p>
        </w:tc>
      </w:tr>
      <w:tr w:rsidR="0099088A" w:rsidRPr="00CE4A7C" w:rsidTr="00D22840">
        <w:tc>
          <w:tcPr>
            <w:tcW w:w="3706" w:type="dxa"/>
            <w:shd w:val="clear" w:color="auto" w:fill="D9D9D9"/>
            <w:noWrap/>
          </w:tcPr>
          <w:p w:rsidR="0099088A" w:rsidRPr="00CE4A7C" w:rsidRDefault="0099088A" w:rsidP="00425E67">
            <w:pPr>
              <w:ind w:left="0" w:firstLine="0"/>
              <w:rPr>
                <w:b/>
                <w:sz w:val="20"/>
                <w:szCs w:val="20"/>
              </w:rPr>
            </w:pPr>
            <w:r w:rsidRPr="00CE4A7C">
              <w:rPr>
                <w:b/>
                <w:sz w:val="20"/>
                <w:szCs w:val="20"/>
              </w:rPr>
              <w:t>Student Resources:</w:t>
            </w:r>
          </w:p>
        </w:tc>
        <w:tc>
          <w:tcPr>
            <w:tcW w:w="11075" w:type="dxa"/>
            <w:gridSpan w:val="2"/>
            <w:shd w:val="clear" w:color="auto" w:fill="auto"/>
            <w:noWrap/>
          </w:tcPr>
          <w:p w:rsidR="0099088A" w:rsidRPr="00D50317" w:rsidRDefault="0099088A" w:rsidP="00425E67">
            <w:pPr>
              <w:ind w:left="288" w:hanging="288"/>
              <w:rPr>
                <w:rFonts w:asciiTheme="minorHAnsi" w:hAnsiTheme="minorHAnsi"/>
                <w:sz w:val="20"/>
                <w:szCs w:val="20"/>
              </w:rPr>
            </w:pPr>
            <w:r w:rsidRPr="00D50317">
              <w:rPr>
                <w:rFonts w:asciiTheme="minorHAnsi" w:hAnsiTheme="minorHAnsi"/>
                <w:sz w:val="20"/>
                <w:szCs w:val="20"/>
              </w:rPr>
              <w:t>Criteria for evaluating resources</w:t>
            </w:r>
          </w:p>
          <w:p w:rsidR="0099088A" w:rsidRPr="00CE4A7C" w:rsidRDefault="0099088A" w:rsidP="00425E67">
            <w:pPr>
              <w:ind w:left="0" w:firstLine="0"/>
              <w:rPr>
                <w:b/>
                <w:sz w:val="20"/>
                <w:szCs w:val="20"/>
              </w:rPr>
            </w:pPr>
            <w:r w:rsidRPr="00D50317">
              <w:rPr>
                <w:rFonts w:asciiTheme="minorHAnsi" w:hAnsiTheme="minorHAnsi"/>
                <w:sz w:val="20"/>
                <w:szCs w:val="20"/>
              </w:rPr>
              <w:t>Sort  charts</w:t>
            </w:r>
          </w:p>
        </w:tc>
      </w:tr>
      <w:tr w:rsidR="0099088A" w:rsidRPr="00CE4A7C" w:rsidTr="00D22840">
        <w:tc>
          <w:tcPr>
            <w:tcW w:w="3706" w:type="dxa"/>
            <w:shd w:val="clear" w:color="auto" w:fill="D9D9D9"/>
            <w:noWrap/>
          </w:tcPr>
          <w:p w:rsidR="0099088A" w:rsidRPr="00CE4A7C" w:rsidRDefault="0099088A" w:rsidP="00425E67">
            <w:pPr>
              <w:ind w:left="0" w:firstLine="0"/>
              <w:rPr>
                <w:b/>
                <w:sz w:val="20"/>
                <w:szCs w:val="20"/>
              </w:rPr>
            </w:pPr>
            <w:r w:rsidRPr="00CE4A7C">
              <w:rPr>
                <w:b/>
                <w:sz w:val="20"/>
                <w:szCs w:val="20"/>
              </w:rPr>
              <w:t>Assessment:</w:t>
            </w:r>
          </w:p>
        </w:tc>
        <w:tc>
          <w:tcPr>
            <w:tcW w:w="11075" w:type="dxa"/>
            <w:gridSpan w:val="2"/>
            <w:shd w:val="clear" w:color="auto" w:fill="auto"/>
            <w:noWrap/>
          </w:tcPr>
          <w:p w:rsidR="0099088A" w:rsidRPr="00CE4A7C" w:rsidRDefault="00922B8F" w:rsidP="00922B8F">
            <w:pPr>
              <w:ind w:left="288" w:hanging="288"/>
              <w:rPr>
                <w:b/>
                <w:sz w:val="20"/>
                <w:szCs w:val="20"/>
              </w:rPr>
            </w:pPr>
            <w:r>
              <w:rPr>
                <w:sz w:val="20"/>
                <w:szCs w:val="20"/>
              </w:rPr>
              <w:t xml:space="preserve">Students will complete a website evaluation with the resource </w:t>
            </w:r>
            <w:hyperlink r:id="rId127" w:history="1">
              <w:r w:rsidRPr="00D50317">
                <w:rPr>
                  <w:rStyle w:val="Hyperlink"/>
                  <w:rFonts w:asciiTheme="minorHAnsi" w:hAnsiTheme="minorHAnsi"/>
                  <w:sz w:val="20"/>
                  <w:szCs w:val="20"/>
                </w:rPr>
                <w:t>http://www.readwritethink.org/classroom-resources/lesson-plans/research-building-blocks-examining-149.html</w:t>
              </w:r>
            </w:hyperlink>
            <w:r w:rsidRPr="00D50317">
              <w:rPr>
                <w:rFonts w:asciiTheme="minorHAnsi" w:hAnsiTheme="minorHAnsi"/>
                <w:sz w:val="20"/>
                <w:szCs w:val="20"/>
              </w:rPr>
              <w:t xml:space="preserve"> (Students first look at examples of a website that offers relevant resources, as well as a website with less useful resources.)</w:t>
            </w:r>
            <w:r>
              <w:rPr>
                <w:rFonts w:asciiTheme="minorHAnsi" w:hAnsiTheme="minorHAnsi"/>
                <w:sz w:val="20"/>
                <w:szCs w:val="20"/>
              </w:rPr>
              <w:t xml:space="preserve">. </w:t>
            </w:r>
            <w:r w:rsidR="0099088A" w:rsidRPr="00913C12">
              <w:rPr>
                <w:sz w:val="20"/>
                <w:szCs w:val="20"/>
              </w:rPr>
              <w:t xml:space="preserve">The assessments for this and the following Learning Experiences are aimed at gathering evidence and providing feedback as they craft their </w:t>
            </w:r>
            <w:r w:rsidR="0099088A">
              <w:rPr>
                <w:sz w:val="20"/>
                <w:szCs w:val="20"/>
              </w:rPr>
              <w:t>persuasive text</w:t>
            </w:r>
            <w:r w:rsidR="0099088A" w:rsidRPr="00913C12">
              <w:rPr>
                <w:sz w:val="20"/>
                <w:szCs w:val="20"/>
              </w:rPr>
              <w:t xml:space="preserve">.  For this Learning Experience, students will produce the initial brainstorming and drafts of their ideas for the </w:t>
            </w:r>
            <w:r w:rsidR="0099088A">
              <w:rPr>
                <w:sz w:val="20"/>
                <w:szCs w:val="20"/>
              </w:rPr>
              <w:t>persuasive text</w:t>
            </w:r>
            <w:r w:rsidR="0099088A" w:rsidRPr="00913C12">
              <w:rPr>
                <w:sz w:val="20"/>
                <w:szCs w:val="20"/>
              </w:rPr>
              <w:t xml:space="preserve">.  </w:t>
            </w:r>
            <w:hyperlink r:id="rId128" w:history="1">
              <w:r w:rsidR="0099088A" w:rsidRPr="00913C12">
                <w:rPr>
                  <w:rStyle w:val="Hyperlink"/>
                  <w:rFonts w:eastAsia="Times New Roman" w:cs="Tahoma"/>
                  <w:sz w:val="20"/>
                  <w:szCs w:val="20"/>
                </w:rPr>
                <w:t>http://www.gtps.k12.nj.us/curric/writing/index_files/page0003.htm</w:t>
              </w:r>
            </w:hyperlink>
            <w:r w:rsidR="0099088A" w:rsidRPr="00913C12">
              <w:rPr>
                <w:rFonts w:eastAsia="Times New Roman" w:cs="Tahoma"/>
                <w:color w:val="000000"/>
                <w:sz w:val="20"/>
                <w:szCs w:val="20"/>
              </w:rPr>
              <w:t> (Writer's workshop toolkit with editing/revising checklists, peer observation forms, strategies, and student exemplars)</w:t>
            </w:r>
          </w:p>
        </w:tc>
      </w:tr>
      <w:tr w:rsidR="0099088A" w:rsidRPr="00CE4A7C" w:rsidTr="00D22840">
        <w:trPr>
          <w:trHeight w:val="184"/>
        </w:trPr>
        <w:tc>
          <w:tcPr>
            <w:tcW w:w="3706" w:type="dxa"/>
            <w:vMerge w:val="restart"/>
            <w:shd w:val="clear" w:color="auto" w:fill="D9D9D9"/>
            <w:noWrap/>
          </w:tcPr>
          <w:p w:rsidR="0099088A" w:rsidRPr="00D22840" w:rsidRDefault="0099088A" w:rsidP="00425E67">
            <w:pPr>
              <w:ind w:left="0" w:firstLine="0"/>
              <w:rPr>
                <w:sz w:val="20"/>
                <w:szCs w:val="20"/>
              </w:rPr>
            </w:pPr>
            <w:r w:rsidRPr="00CE4A7C">
              <w:rPr>
                <w:b/>
                <w:sz w:val="20"/>
                <w:szCs w:val="20"/>
              </w:rPr>
              <w:t>Differentiation:</w:t>
            </w:r>
          </w:p>
          <w:p w:rsidR="0099088A" w:rsidRPr="00CE4A7C" w:rsidRDefault="0099088A" w:rsidP="00425E67">
            <w:pPr>
              <w:ind w:left="0" w:firstLine="0"/>
              <w:rPr>
                <w:b/>
                <w:bCs/>
                <w:sz w:val="20"/>
                <w:szCs w:val="20"/>
              </w:rPr>
            </w:pPr>
            <w:r w:rsidRPr="00D22840">
              <w:rPr>
                <w:sz w:val="20"/>
                <w:szCs w:val="20"/>
              </w:rPr>
              <w:t>(</w:t>
            </w:r>
            <w:r w:rsidRPr="00D22840">
              <w:rPr>
                <w:bCs/>
                <w:sz w:val="20"/>
                <w:szCs w:val="20"/>
              </w:rPr>
              <w:t>Multiple means for students to access content and multiple modes for student to express understanding.)</w:t>
            </w:r>
          </w:p>
        </w:tc>
        <w:tc>
          <w:tcPr>
            <w:tcW w:w="5320" w:type="dxa"/>
            <w:shd w:val="clear" w:color="auto" w:fill="D9D9D9"/>
          </w:tcPr>
          <w:p w:rsidR="0099088A" w:rsidRPr="00CE4A7C" w:rsidRDefault="0099088A" w:rsidP="00425E67">
            <w:pPr>
              <w:ind w:left="0" w:firstLine="0"/>
              <w:rPr>
                <w:b/>
                <w:sz w:val="20"/>
                <w:szCs w:val="20"/>
              </w:rPr>
            </w:pPr>
            <w:r w:rsidRPr="00CE4A7C">
              <w:rPr>
                <w:b/>
                <w:sz w:val="20"/>
                <w:szCs w:val="20"/>
              </w:rPr>
              <w:t>Access (Resources and/or Process)</w:t>
            </w:r>
          </w:p>
        </w:tc>
        <w:tc>
          <w:tcPr>
            <w:tcW w:w="5755" w:type="dxa"/>
            <w:shd w:val="clear" w:color="auto" w:fill="D9D9D9"/>
          </w:tcPr>
          <w:p w:rsidR="0099088A" w:rsidRPr="00CE4A7C" w:rsidRDefault="0099088A" w:rsidP="00425E67">
            <w:pPr>
              <w:ind w:left="0" w:firstLine="0"/>
              <w:rPr>
                <w:b/>
                <w:sz w:val="20"/>
                <w:szCs w:val="20"/>
              </w:rPr>
            </w:pPr>
            <w:r w:rsidRPr="00CE4A7C">
              <w:rPr>
                <w:b/>
                <w:sz w:val="20"/>
                <w:szCs w:val="20"/>
              </w:rPr>
              <w:t>Expression (Products and/or Performance)</w:t>
            </w:r>
          </w:p>
        </w:tc>
      </w:tr>
      <w:tr w:rsidR="0099088A" w:rsidRPr="00CE4A7C" w:rsidTr="00D22840">
        <w:trPr>
          <w:cantSplit/>
          <w:trHeight w:val="20"/>
        </w:trPr>
        <w:tc>
          <w:tcPr>
            <w:tcW w:w="3706" w:type="dxa"/>
            <w:vMerge/>
            <w:shd w:val="clear" w:color="auto" w:fill="D9D9D9"/>
            <w:noWrap/>
          </w:tcPr>
          <w:p w:rsidR="0099088A" w:rsidRPr="00CE4A7C" w:rsidRDefault="0099088A" w:rsidP="00425E67">
            <w:pPr>
              <w:ind w:left="0" w:firstLine="0"/>
              <w:rPr>
                <w:b/>
                <w:sz w:val="20"/>
                <w:szCs w:val="20"/>
              </w:rPr>
            </w:pPr>
          </w:p>
        </w:tc>
        <w:tc>
          <w:tcPr>
            <w:tcW w:w="5320" w:type="dxa"/>
            <w:tcBorders>
              <w:top w:val="nil"/>
            </w:tcBorders>
            <w:shd w:val="clear" w:color="auto" w:fill="auto"/>
          </w:tcPr>
          <w:p w:rsidR="0099088A" w:rsidRDefault="0099088A" w:rsidP="00DE7B4D">
            <w:pPr>
              <w:ind w:left="288" w:hanging="288"/>
              <w:rPr>
                <w:rFonts w:asciiTheme="minorHAnsi" w:hAnsiTheme="minorHAnsi"/>
                <w:sz w:val="20"/>
                <w:szCs w:val="20"/>
              </w:rPr>
            </w:pPr>
            <w:r w:rsidRPr="00D50317">
              <w:rPr>
                <w:rFonts w:asciiTheme="minorHAnsi" w:hAnsiTheme="minorHAnsi"/>
                <w:sz w:val="20"/>
                <w:szCs w:val="20"/>
              </w:rPr>
              <w:t>T</w:t>
            </w:r>
            <w:r w:rsidR="006D7962">
              <w:rPr>
                <w:rFonts w:asciiTheme="minorHAnsi" w:hAnsiTheme="minorHAnsi"/>
                <w:sz w:val="20"/>
                <w:szCs w:val="20"/>
              </w:rPr>
              <w:t>he t</w:t>
            </w:r>
            <w:r w:rsidRPr="00D50317">
              <w:rPr>
                <w:rFonts w:asciiTheme="minorHAnsi" w:hAnsiTheme="minorHAnsi"/>
                <w:sz w:val="20"/>
                <w:szCs w:val="20"/>
              </w:rPr>
              <w:t xml:space="preserve">eacher may provide </w:t>
            </w:r>
            <w:r w:rsidR="00574809">
              <w:rPr>
                <w:rFonts w:asciiTheme="minorHAnsi" w:hAnsiTheme="minorHAnsi"/>
                <w:sz w:val="20"/>
                <w:szCs w:val="20"/>
              </w:rPr>
              <w:t>l</w:t>
            </w:r>
            <w:r w:rsidRPr="00D50317">
              <w:rPr>
                <w:rFonts w:asciiTheme="minorHAnsi" w:hAnsiTheme="minorHAnsi"/>
                <w:sz w:val="20"/>
                <w:szCs w:val="20"/>
              </w:rPr>
              <w:t>eveled texts</w:t>
            </w:r>
          </w:p>
          <w:p w:rsidR="0099088A" w:rsidRPr="00815368" w:rsidRDefault="006D7962" w:rsidP="00DE7B4D">
            <w:pPr>
              <w:ind w:left="288" w:hanging="288"/>
              <w:rPr>
                <w:rFonts w:asciiTheme="minorHAnsi" w:hAnsiTheme="minorHAnsi"/>
                <w:sz w:val="20"/>
                <w:szCs w:val="20"/>
              </w:rPr>
            </w:pPr>
            <w:r w:rsidRPr="00D50317">
              <w:rPr>
                <w:rFonts w:asciiTheme="minorHAnsi" w:hAnsiTheme="minorHAnsi"/>
                <w:sz w:val="20"/>
                <w:szCs w:val="20"/>
              </w:rPr>
              <w:t>T</w:t>
            </w:r>
            <w:r>
              <w:rPr>
                <w:rFonts w:asciiTheme="minorHAnsi" w:hAnsiTheme="minorHAnsi"/>
                <w:sz w:val="20"/>
                <w:szCs w:val="20"/>
              </w:rPr>
              <w:t>he t</w:t>
            </w:r>
            <w:r w:rsidRPr="00D50317">
              <w:rPr>
                <w:rFonts w:asciiTheme="minorHAnsi" w:hAnsiTheme="minorHAnsi"/>
                <w:sz w:val="20"/>
                <w:szCs w:val="20"/>
              </w:rPr>
              <w:t>eacher</w:t>
            </w:r>
            <w:r w:rsidR="0099088A" w:rsidRPr="00D50317">
              <w:rPr>
                <w:rFonts w:asciiTheme="minorHAnsi" w:hAnsiTheme="minorHAnsi"/>
                <w:sz w:val="20"/>
                <w:szCs w:val="20"/>
              </w:rPr>
              <w:t xml:space="preserve"> may </w:t>
            </w:r>
            <w:r w:rsidR="0099088A" w:rsidRPr="007F4494">
              <w:rPr>
                <w:rFonts w:asciiTheme="minorHAnsi" w:hAnsiTheme="minorHAnsi"/>
                <w:sz w:val="20"/>
                <w:szCs w:val="20"/>
              </w:rPr>
              <w:t>organize small / cooperative groups</w:t>
            </w:r>
          </w:p>
        </w:tc>
        <w:tc>
          <w:tcPr>
            <w:tcW w:w="5755" w:type="dxa"/>
            <w:tcBorders>
              <w:top w:val="nil"/>
            </w:tcBorders>
            <w:shd w:val="clear" w:color="auto" w:fill="auto"/>
          </w:tcPr>
          <w:p w:rsidR="0099088A" w:rsidRPr="00CE4A7C" w:rsidRDefault="0099088A" w:rsidP="00DE7B4D">
            <w:pPr>
              <w:ind w:left="288" w:hanging="288"/>
              <w:rPr>
                <w:b/>
                <w:sz w:val="20"/>
                <w:szCs w:val="20"/>
              </w:rPr>
            </w:pPr>
            <w:r w:rsidRPr="00D50317">
              <w:rPr>
                <w:rFonts w:asciiTheme="minorHAnsi" w:hAnsiTheme="minorHAnsi"/>
                <w:sz w:val="20"/>
                <w:szCs w:val="20"/>
              </w:rPr>
              <w:t>Student</w:t>
            </w:r>
            <w:r>
              <w:rPr>
                <w:rFonts w:asciiTheme="minorHAnsi" w:hAnsiTheme="minorHAnsi"/>
                <w:sz w:val="20"/>
                <w:szCs w:val="20"/>
              </w:rPr>
              <w:t>s</w:t>
            </w:r>
            <w:r w:rsidRPr="00D50317">
              <w:rPr>
                <w:rFonts w:asciiTheme="minorHAnsi" w:hAnsiTheme="minorHAnsi"/>
                <w:sz w:val="20"/>
                <w:szCs w:val="20"/>
              </w:rPr>
              <w:t xml:space="preserve"> may</w:t>
            </w:r>
            <w:r>
              <w:rPr>
                <w:rFonts w:asciiTheme="minorHAnsi" w:hAnsiTheme="minorHAnsi"/>
                <w:sz w:val="20"/>
                <w:szCs w:val="20"/>
              </w:rPr>
              <w:t xml:space="preserve"> </w:t>
            </w:r>
            <w:r w:rsidRPr="00D50317">
              <w:rPr>
                <w:rFonts w:asciiTheme="minorHAnsi" w:hAnsiTheme="minorHAnsi"/>
                <w:sz w:val="20"/>
                <w:szCs w:val="20"/>
              </w:rPr>
              <w:t>work with partner or language buddy</w:t>
            </w:r>
          </w:p>
        </w:tc>
      </w:tr>
      <w:tr w:rsidR="0099088A" w:rsidRPr="00CE4A7C" w:rsidTr="00D22840">
        <w:trPr>
          <w:cantSplit/>
          <w:trHeight w:val="20"/>
        </w:trPr>
        <w:tc>
          <w:tcPr>
            <w:tcW w:w="3706" w:type="dxa"/>
            <w:vMerge w:val="restart"/>
            <w:shd w:val="clear" w:color="auto" w:fill="D9D9D9"/>
            <w:noWrap/>
          </w:tcPr>
          <w:p w:rsidR="0099088A" w:rsidRPr="00CE4A7C" w:rsidRDefault="0099088A" w:rsidP="00425E67">
            <w:pPr>
              <w:ind w:left="0" w:firstLine="0"/>
              <w:rPr>
                <w:b/>
                <w:sz w:val="20"/>
                <w:szCs w:val="20"/>
              </w:rPr>
            </w:pPr>
            <w:r w:rsidRPr="00CE4A7C">
              <w:rPr>
                <w:b/>
                <w:sz w:val="20"/>
                <w:szCs w:val="20"/>
              </w:rPr>
              <w:t>Extensions for depth and complexity:</w:t>
            </w:r>
          </w:p>
        </w:tc>
        <w:tc>
          <w:tcPr>
            <w:tcW w:w="5320" w:type="dxa"/>
            <w:shd w:val="clear" w:color="auto" w:fill="D9D9D9"/>
          </w:tcPr>
          <w:p w:rsidR="0099088A" w:rsidRPr="00CE4A7C" w:rsidRDefault="0099088A" w:rsidP="00DE7B4D">
            <w:pPr>
              <w:ind w:left="288" w:hanging="288"/>
              <w:rPr>
                <w:b/>
                <w:sz w:val="20"/>
                <w:szCs w:val="20"/>
              </w:rPr>
            </w:pPr>
            <w:r w:rsidRPr="00CE4A7C">
              <w:rPr>
                <w:b/>
                <w:sz w:val="20"/>
                <w:szCs w:val="20"/>
              </w:rPr>
              <w:t>Access (Resources and/or Process)</w:t>
            </w:r>
          </w:p>
        </w:tc>
        <w:tc>
          <w:tcPr>
            <w:tcW w:w="5755" w:type="dxa"/>
            <w:shd w:val="clear" w:color="auto" w:fill="D9D9D9"/>
          </w:tcPr>
          <w:p w:rsidR="0099088A" w:rsidRPr="00CE4A7C" w:rsidRDefault="0099088A" w:rsidP="00DE7B4D">
            <w:pPr>
              <w:ind w:left="288" w:hanging="288"/>
              <w:rPr>
                <w:b/>
                <w:sz w:val="20"/>
                <w:szCs w:val="20"/>
              </w:rPr>
            </w:pPr>
            <w:r w:rsidRPr="00CE4A7C">
              <w:rPr>
                <w:b/>
                <w:sz w:val="20"/>
                <w:szCs w:val="20"/>
              </w:rPr>
              <w:t>Expression (Products and/or Performance)</w:t>
            </w:r>
          </w:p>
        </w:tc>
      </w:tr>
      <w:tr w:rsidR="0099088A" w:rsidRPr="00CE4A7C" w:rsidTr="00D22840">
        <w:trPr>
          <w:cantSplit/>
          <w:trHeight w:val="247"/>
        </w:trPr>
        <w:tc>
          <w:tcPr>
            <w:tcW w:w="3706" w:type="dxa"/>
            <w:vMerge/>
            <w:shd w:val="clear" w:color="auto" w:fill="D9D9D9"/>
            <w:noWrap/>
          </w:tcPr>
          <w:p w:rsidR="0099088A" w:rsidRPr="00CE4A7C" w:rsidRDefault="0099088A" w:rsidP="00425E67">
            <w:pPr>
              <w:ind w:left="0" w:firstLine="0"/>
              <w:rPr>
                <w:b/>
                <w:sz w:val="20"/>
                <w:szCs w:val="20"/>
              </w:rPr>
            </w:pPr>
          </w:p>
        </w:tc>
        <w:tc>
          <w:tcPr>
            <w:tcW w:w="5320" w:type="dxa"/>
            <w:tcBorders>
              <w:top w:val="nil"/>
            </w:tcBorders>
            <w:shd w:val="clear" w:color="auto" w:fill="auto"/>
          </w:tcPr>
          <w:p w:rsidR="0099088A" w:rsidRDefault="006D7962" w:rsidP="00DE7B4D">
            <w:pPr>
              <w:ind w:left="288" w:hanging="288"/>
              <w:rPr>
                <w:rFonts w:asciiTheme="minorHAnsi" w:hAnsiTheme="minorHAnsi"/>
                <w:sz w:val="20"/>
                <w:szCs w:val="20"/>
              </w:rPr>
            </w:pPr>
            <w:r w:rsidRPr="00D50317">
              <w:rPr>
                <w:rFonts w:asciiTheme="minorHAnsi" w:hAnsiTheme="minorHAnsi"/>
                <w:sz w:val="20"/>
                <w:szCs w:val="20"/>
              </w:rPr>
              <w:t>T</w:t>
            </w:r>
            <w:r>
              <w:rPr>
                <w:rFonts w:asciiTheme="minorHAnsi" w:hAnsiTheme="minorHAnsi"/>
                <w:sz w:val="20"/>
                <w:szCs w:val="20"/>
              </w:rPr>
              <w:t>he t</w:t>
            </w:r>
            <w:r w:rsidRPr="00D50317">
              <w:rPr>
                <w:rFonts w:asciiTheme="minorHAnsi" w:hAnsiTheme="minorHAnsi"/>
                <w:sz w:val="20"/>
                <w:szCs w:val="20"/>
              </w:rPr>
              <w:t xml:space="preserve">eacher </w:t>
            </w:r>
            <w:r>
              <w:rPr>
                <w:rFonts w:asciiTheme="minorHAnsi" w:hAnsiTheme="minorHAnsi"/>
                <w:sz w:val="20"/>
                <w:szCs w:val="20"/>
              </w:rPr>
              <w:t xml:space="preserve">may </w:t>
            </w:r>
            <w:r w:rsidR="0099088A" w:rsidRPr="00D50317">
              <w:rPr>
                <w:rFonts w:asciiTheme="minorHAnsi" w:hAnsiTheme="minorHAnsi"/>
                <w:sz w:val="20"/>
                <w:szCs w:val="20"/>
              </w:rPr>
              <w:t>provide extended lists of sources</w:t>
            </w:r>
          </w:p>
          <w:p w:rsidR="0099088A" w:rsidRPr="00815368" w:rsidRDefault="006D7962" w:rsidP="00DE7B4D">
            <w:pPr>
              <w:ind w:left="288" w:hanging="288"/>
              <w:rPr>
                <w:rFonts w:asciiTheme="minorHAnsi" w:hAnsiTheme="minorHAnsi"/>
                <w:sz w:val="20"/>
                <w:szCs w:val="20"/>
              </w:rPr>
            </w:pPr>
            <w:r w:rsidRPr="00D50317">
              <w:rPr>
                <w:rFonts w:asciiTheme="minorHAnsi" w:hAnsiTheme="minorHAnsi"/>
                <w:sz w:val="20"/>
                <w:szCs w:val="20"/>
              </w:rPr>
              <w:t>T</w:t>
            </w:r>
            <w:r>
              <w:rPr>
                <w:rFonts w:asciiTheme="minorHAnsi" w:hAnsiTheme="minorHAnsi"/>
                <w:sz w:val="20"/>
                <w:szCs w:val="20"/>
              </w:rPr>
              <w:t>he t</w:t>
            </w:r>
            <w:r w:rsidRPr="00D50317">
              <w:rPr>
                <w:rFonts w:asciiTheme="minorHAnsi" w:hAnsiTheme="minorHAnsi"/>
                <w:sz w:val="20"/>
                <w:szCs w:val="20"/>
              </w:rPr>
              <w:t xml:space="preserve">eacher </w:t>
            </w:r>
            <w:r>
              <w:rPr>
                <w:rFonts w:asciiTheme="minorHAnsi" w:hAnsiTheme="minorHAnsi"/>
                <w:sz w:val="20"/>
                <w:szCs w:val="20"/>
              </w:rPr>
              <w:t xml:space="preserve">may </w:t>
            </w:r>
            <w:r w:rsidR="0099088A" w:rsidRPr="00CA6011">
              <w:rPr>
                <w:rFonts w:asciiTheme="minorHAnsi" w:hAnsiTheme="minorHAnsi"/>
                <w:sz w:val="20"/>
                <w:szCs w:val="20"/>
              </w:rPr>
              <w:t>include resources that are more ambiguous about their reliability (</w:t>
            </w:r>
            <w:r w:rsidR="00951D83">
              <w:rPr>
                <w:rFonts w:asciiTheme="minorHAnsi" w:hAnsiTheme="minorHAnsi"/>
                <w:sz w:val="20"/>
                <w:szCs w:val="20"/>
              </w:rPr>
              <w:t xml:space="preserve">e.g., </w:t>
            </w:r>
            <w:r w:rsidR="0099088A" w:rsidRPr="00CA6011">
              <w:rPr>
                <w:rFonts w:asciiTheme="minorHAnsi" w:hAnsiTheme="minorHAnsi"/>
                <w:sz w:val="20"/>
                <w:szCs w:val="20"/>
              </w:rPr>
              <w:t>blogs, .</w:t>
            </w:r>
            <w:proofErr w:type="spellStart"/>
            <w:r w:rsidR="0099088A" w:rsidRPr="00CA6011">
              <w:rPr>
                <w:rFonts w:asciiTheme="minorHAnsi" w:hAnsiTheme="minorHAnsi"/>
                <w:sz w:val="20"/>
                <w:szCs w:val="20"/>
              </w:rPr>
              <w:t>edu</w:t>
            </w:r>
            <w:proofErr w:type="spellEnd"/>
            <w:r w:rsidR="0099088A" w:rsidRPr="00CA6011">
              <w:rPr>
                <w:rFonts w:asciiTheme="minorHAnsi" w:hAnsiTheme="minorHAnsi"/>
                <w:sz w:val="20"/>
                <w:szCs w:val="20"/>
              </w:rPr>
              <w:t xml:space="preserve"> vs. .com sites)</w:t>
            </w:r>
          </w:p>
        </w:tc>
        <w:tc>
          <w:tcPr>
            <w:tcW w:w="5755" w:type="dxa"/>
            <w:tcBorders>
              <w:top w:val="nil"/>
            </w:tcBorders>
            <w:shd w:val="clear" w:color="auto" w:fill="auto"/>
          </w:tcPr>
          <w:p w:rsidR="0099088A" w:rsidRPr="00D50317" w:rsidRDefault="0099088A" w:rsidP="00DE7B4D">
            <w:pPr>
              <w:ind w:left="288" w:hanging="288"/>
              <w:rPr>
                <w:rFonts w:asciiTheme="minorHAnsi" w:hAnsiTheme="minorHAnsi"/>
                <w:sz w:val="20"/>
                <w:szCs w:val="20"/>
              </w:rPr>
            </w:pPr>
            <w:r w:rsidRPr="00D50317">
              <w:rPr>
                <w:rFonts w:asciiTheme="minorHAnsi" w:hAnsiTheme="minorHAnsi"/>
                <w:sz w:val="20"/>
                <w:szCs w:val="20"/>
              </w:rPr>
              <w:t>Student</w:t>
            </w:r>
            <w:r>
              <w:rPr>
                <w:rFonts w:asciiTheme="minorHAnsi" w:hAnsiTheme="minorHAnsi"/>
                <w:sz w:val="20"/>
                <w:szCs w:val="20"/>
              </w:rPr>
              <w:t xml:space="preserve">s may </w:t>
            </w:r>
            <w:r w:rsidRPr="00D50317">
              <w:rPr>
                <w:rFonts w:asciiTheme="minorHAnsi" w:hAnsiTheme="minorHAnsi"/>
                <w:sz w:val="20"/>
                <w:szCs w:val="20"/>
              </w:rPr>
              <w:t>justify evaluation choices for credibility (why do you see the source as reliable or not?)</w:t>
            </w:r>
          </w:p>
          <w:p w:rsidR="0099088A" w:rsidRPr="00381250" w:rsidRDefault="0099088A" w:rsidP="00DE7B4D">
            <w:pPr>
              <w:ind w:left="288" w:hanging="288"/>
              <w:rPr>
                <w:rFonts w:asciiTheme="minorHAnsi" w:hAnsiTheme="minorHAnsi"/>
                <w:sz w:val="20"/>
                <w:szCs w:val="20"/>
              </w:rPr>
            </w:pPr>
            <w:r w:rsidRPr="00D50317">
              <w:rPr>
                <w:rFonts w:asciiTheme="minorHAnsi" w:hAnsiTheme="minorHAnsi"/>
                <w:sz w:val="20"/>
                <w:szCs w:val="20"/>
              </w:rPr>
              <w:t>Student</w:t>
            </w:r>
            <w:r>
              <w:rPr>
                <w:rFonts w:asciiTheme="minorHAnsi" w:hAnsiTheme="minorHAnsi"/>
                <w:sz w:val="20"/>
                <w:szCs w:val="20"/>
              </w:rPr>
              <w:t xml:space="preserve">s may </w:t>
            </w:r>
            <w:r w:rsidRPr="00CA6011">
              <w:rPr>
                <w:rFonts w:asciiTheme="minorHAnsi" w:hAnsiTheme="minorHAnsi"/>
                <w:sz w:val="20"/>
                <w:szCs w:val="20"/>
              </w:rPr>
              <w:t>Identify primary, secondary, tertiary sources</w:t>
            </w:r>
          </w:p>
        </w:tc>
      </w:tr>
      <w:tr w:rsidR="0099088A" w:rsidRPr="00CE4A7C" w:rsidTr="00D22840">
        <w:tc>
          <w:tcPr>
            <w:tcW w:w="3706" w:type="dxa"/>
            <w:shd w:val="clear" w:color="auto" w:fill="D9D9D9"/>
            <w:noWrap/>
          </w:tcPr>
          <w:p w:rsidR="0099088A" w:rsidRPr="00CE4A7C" w:rsidRDefault="0099088A" w:rsidP="00425E67">
            <w:pPr>
              <w:ind w:left="0" w:firstLine="0"/>
              <w:rPr>
                <w:b/>
                <w:sz w:val="20"/>
                <w:szCs w:val="20"/>
              </w:rPr>
            </w:pPr>
            <w:r w:rsidRPr="00CE4A7C">
              <w:rPr>
                <w:b/>
                <w:sz w:val="20"/>
                <w:szCs w:val="20"/>
              </w:rPr>
              <w:t>Critical Content:</w:t>
            </w:r>
          </w:p>
        </w:tc>
        <w:tc>
          <w:tcPr>
            <w:tcW w:w="11075" w:type="dxa"/>
            <w:gridSpan w:val="2"/>
            <w:shd w:val="clear" w:color="auto" w:fill="auto"/>
          </w:tcPr>
          <w:p w:rsidR="0099088A" w:rsidRPr="00CA6011" w:rsidRDefault="0099088A" w:rsidP="00DE7B4D">
            <w:pPr>
              <w:numPr>
                <w:ilvl w:val="0"/>
                <w:numId w:val="9"/>
              </w:numPr>
              <w:ind w:left="288" w:hanging="288"/>
              <w:rPr>
                <w:sz w:val="20"/>
                <w:szCs w:val="20"/>
              </w:rPr>
            </w:pPr>
            <w:r w:rsidRPr="00CA6011">
              <w:rPr>
                <w:sz w:val="20"/>
                <w:szCs w:val="20"/>
              </w:rPr>
              <w:t xml:space="preserve">The reasons why opinions expressed regarding readings </w:t>
            </w:r>
            <w:r w:rsidR="00D33946">
              <w:rPr>
                <w:sz w:val="20"/>
                <w:szCs w:val="20"/>
              </w:rPr>
              <w:t>should be supported by evidence</w:t>
            </w:r>
          </w:p>
          <w:p w:rsidR="0099088A" w:rsidRPr="00CA6011" w:rsidRDefault="0099088A" w:rsidP="00DE7B4D">
            <w:pPr>
              <w:numPr>
                <w:ilvl w:val="0"/>
                <w:numId w:val="9"/>
              </w:numPr>
              <w:ind w:left="288" w:hanging="288"/>
              <w:rPr>
                <w:sz w:val="20"/>
                <w:szCs w:val="20"/>
              </w:rPr>
            </w:pPr>
            <w:r w:rsidRPr="00CA6011">
              <w:rPr>
                <w:sz w:val="20"/>
                <w:szCs w:val="20"/>
              </w:rPr>
              <w:t>The importance of the writer’s purpose and supporting organizational structures when ana</w:t>
            </w:r>
            <w:r w:rsidR="00D33946">
              <w:rPr>
                <w:sz w:val="20"/>
                <w:szCs w:val="20"/>
              </w:rPr>
              <w:t>lyzing/creating opinion pieces</w:t>
            </w:r>
          </w:p>
          <w:p w:rsidR="0099088A" w:rsidRPr="00CA6011" w:rsidRDefault="0099088A" w:rsidP="00DE7B4D">
            <w:pPr>
              <w:numPr>
                <w:ilvl w:val="0"/>
                <w:numId w:val="9"/>
              </w:numPr>
              <w:ind w:left="288" w:hanging="288"/>
              <w:rPr>
                <w:sz w:val="20"/>
                <w:szCs w:val="20"/>
              </w:rPr>
            </w:pPr>
            <w:r w:rsidRPr="00CA6011">
              <w:rPr>
                <w:sz w:val="20"/>
                <w:szCs w:val="20"/>
              </w:rPr>
              <w:t>Research skills for investigati</w:t>
            </w:r>
            <w:r w:rsidR="00D33946">
              <w:rPr>
                <w:sz w:val="20"/>
                <w:szCs w:val="20"/>
              </w:rPr>
              <w:t>ng different aspects of a topic</w:t>
            </w:r>
          </w:p>
          <w:p w:rsidR="0099088A" w:rsidRPr="00CA6011" w:rsidRDefault="0099088A" w:rsidP="00DE7B4D">
            <w:pPr>
              <w:numPr>
                <w:ilvl w:val="0"/>
                <w:numId w:val="9"/>
              </w:numPr>
              <w:ind w:left="288" w:hanging="288"/>
              <w:rPr>
                <w:sz w:val="20"/>
                <w:szCs w:val="20"/>
              </w:rPr>
            </w:pPr>
            <w:r w:rsidRPr="00CA6011">
              <w:rPr>
                <w:sz w:val="20"/>
                <w:szCs w:val="20"/>
              </w:rPr>
              <w:t>Analyzing sources for reliability</w:t>
            </w:r>
          </w:p>
        </w:tc>
      </w:tr>
      <w:tr w:rsidR="0099088A" w:rsidRPr="00CE4A7C" w:rsidTr="00D22840">
        <w:tc>
          <w:tcPr>
            <w:tcW w:w="3706" w:type="dxa"/>
            <w:shd w:val="clear" w:color="auto" w:fill="D9D9D9"/>
            <w:noWrap/>
          </w:tcPr>
          <w:p w:rsidR="0099088A" w:rsidRPr="00CE4A7C" w:rsidRDefault="0099088A" w:rsidP="00425E67">
            <w:pPr>
              <w:ind w:left="0" w:firstLine="0"/>
              <w:rPr>
                <w:b/>
                <w:sz w:val="20"/>
                <w:szCs w:val="20"/>
              </w:rPr>
            </w:pPr>
            <w:r w:rsidRPr="00CE4A7C">
              <w:rPr>
                <w:b/>
                <w:sz w:val="20"/>
                <w:szCs w:val="20"/>
              </w:rPr>
              <w:t>Key Skills:</w:t>
            </w:r>
          </w:p>
        </w:tc>
        <w:tc>
          <w:tcPr>
            <w:tcW w:w="11075" w:type="dxa"/>
            <w:gridSpan w:val="2"/>
            <w:shd w:val="clear" w:color="auto" w:fill="auto"/>
          </w:tcPr>
          <w:p w:rsidR="0099088A" w:rsidRPr="00CA6011" w:rsidRDefault="0099088A" w:rsidP="00DE7B4D">
            <w:pPr>
              <w:numPr>
                <w:ilvl w:val="0"/>
                <w:numId w:val="9"/>
              </w:numPr>
              <w:ind w:left="288" w:hanging="288"/>
              <w:rPr>
                <w:sz w:val="20"/>
                <w:szCs w:val="20"/>
              </w:rPr>
            </w:pPr>
            <w:r w:rsidRPr="00CA6011">
              <w:rPr>
                <w:sz w:val="20"/>
                <w:szCs w:val="20"/>
              </w:rPr>
              <w:t>Support their opini</w:t>
            </w:r>
            <w:r w:rsidR="00D33946">
              <w:rPr>
                <w:sz w:val="20"/>
                <w:szCs w:val="20"/>
              </w:rPr>
              <w:t>ons with evidence from the text</w:t>
            </w:r>
            <w:r w:rsidRPr="00CA6011">
              <w:rPr>
                <w:sz w:val="20"/>
                <w:szCs w:val="20"/>
              </w:rPr>
              <w:t xml:space="preserve"> </w:t>
            </w:r>
          </w:p>
          <w:p w:rsidR="0099088A" w:rsidRPr="00CA6011" w:rsidRDefault="0099088A" w:rsidP="00DE7B4D">
            <w:pPr>
              <w:numPr>
                <w:ilvl w:val="0"/>
                <w:numId w:val="9"/>
              </w:numPr>
              <w:ind w:left="288" w:hanging="288"/>
              <w:rPr>
                <w:sz w:val="20"/>
                <w:szCs w:val="20"/>
              </w:rPr>
            </w:pPr>
            <w:r w:rsidRPr="00CA6011">
              <w:rPr>
                <w:sz w:val="20"/>
                <w:szCs w:val="20"/>
              </w:rPr>
              <w:t>Introduce a topic, clearly, state an opinion, and support i</w:t>
            </w:r>
            <w:r w:rsidR="00D33946">
              <w:rPr>
                <w:sz w:val="20"/>
                <w:szCs w:val="20"/>
              </w:rPr>
              <w:t>t with reasons and information</w:t>
            </w:r>
          </w:p>
          <w:p w:rsidR="0099088A" w:rsidRPr="00CA6011" w:rsidRDefault="0099088A" w:rsidP="00DE7B4D">
            <w:pPr>
              <w:numPr>
                <w:ilvl w:val="0"/>
                <w:numId w:val="9"/>
              </w:numPr>
              <w:ind w:left="288" w:hanging="288"/>
              <w:rPr>
                <w:sz w:val="20"/>
                <w:szCs w:val="20"/>
              </w:rPr>
            </w:pPr>
            <w:r w:rsidRPr="00CA6011">
              <w:rPr>
                <w:sz w:val="20"/>
                <w:szCs w:val="20"/>
              </w:rPr>
              <w:t>Conduct short research project that</w:t>
            </w:r>
            <w:r w:rsidR="00D33946">
              <w:rPr>
                <w:sz w:val="20"/>
                <w:szCs w:val="20"/>
              </w:rPr>
              <w:t xml:space="preserve"> inform their personal opinion</w:t>
            </w:r>
          </w:p>
          <w:p w:rsidR="0099088A" w:rsidRPr="00CA6011" w:rsidRDefault="0099088A" w:rsidP="00DE7B4D">
            <w:pPr>
              <w:numPr>
                <w:ilvl w:val="0"/>
                <w:numId w:val="9"/>
              </w:numPr>
              <w:ind w:left="288" w:hanging="288"/>
              <w:rPr>
                <w:sz w:val="20"/>
                <w:szCs w:val="20"/>
              </w:rPr>
            </w:pPr>
            <w:r w:rsidRPr="00CA6011">
              <w:rPr>
                <w:sz w:val="20"/>
                <w:szCs w:val="20"/>
              </w:rPr>
              <w:t>Identify aspects o</w:t>
            </w:r>
            <w:r w:rsidR="00D33946">
              <w:rPr>
                <w:sz w:val="20"/>
                <w:szCs w:val="20"/>
              </w:rPr>
              <w:t>f writing that cause difficulty</w:t>
            </w:r>
          </w:p>
        </w:tc>
      </w:tr>
      <w:tr w:rsidR="0099088A" w:rsidRPr="00CE4A7C" w:rsidTr="00D22840">
        <w:tc>
          <w:tcPr>
            <w:tcW w:w="3706" w:type="dxa"/>
            <w:shd w:val="clear" w:color="auto" w:fill="D9D9D9"/>
            <w:noWrap/>
          </w:tcPr>
          <w:p w:rsidR="0099088A" w:rsidRPr="00CE4A7C" w:rsidRDefault="0099088A" w:rsidP="00425E67">
            <w:pPr>
              <w:ind w:left="0" w:firstLine="0"/>
              <w:rPr>
                <w:b/>
                <w:sz w:val="20"/>
                <w:szCs w:val="20"/>
              </w:rPr>
            </w:pPr>
            <w:r w:rsidRPr="00CE4A7C">
              <w:rPr>
                <w:b/>
                <w:sz w:val="20"/>
                <w:szCs w:val="20"/>
              </w:rPr>
              <w:t>Critical Language:</w:t>
            </w:r>
          </w:p>
        </w:tc>
        <w:tc>
          <w:tcPr>
            <w:tcW w:w="11075" w:type="dxa"/>
            <w:gridSpan w:val="2"/>
            <w:shd w:val="clear" w:color="auto" w:fill="auto"/>
          </w:tcPr>
          <w:p w:rsidR="0099088A" w:rsidRPr="00CA6011" w:rsidRDefault="0099088A" w:rsidP="00425E67">
            <w:pPr>
              <w:ind w:left="0" w:firstLine="0"/>
              <w:rPr>
                <w:sz w:val="20"/>
                <w:szCs w:val="20"/>
              </w:rPr>
            </w:pPr>
            <w:r w:rsidRPr="00CA6011">
              <w:rPr>
                <w:sz w:val="20"/>
                <w:szCs w:val="20"/>
              </w:rPr>
              <w:t>Reliable, credibility, primary/secondary sources, bias</w:t>
            </w:r>
          </w:p>
        </w:tc>
      </w:tr>
    </w:tbl>
    <w:p w:rsidR="008E0B34" w:rsidRDefault="008E0B34" w:rsidP="00CE4A7C">
      <w:pPr>
        <w:ind w:left="0" w:firstLine="0"/>
        <w:rPr>
          <w:b/>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7333DB" w:rsidRPr="00CE4A7C" w:rsidTr="00D22840">
        <w:tc>
          <w:tcPr>
            <w:tcW w:w="14781" w:type="dxa"/>
            <w:gridSpan w:val="3"/>
            <w:shd w:val="clear" w:color="auto" w:fill="A6A6A6"/>
            <w:noWrap/>
          </w:tcPr>
          <w:p w:rsidR="007333DB" w:rsidRPr="00CE4A7C" w:rsidRDefault="007333DB" w:rsidP="00425E67">
            <w:pPr>
              <w:ind w:left="0" w:firstLine="0"/>
              <w:rPr>
                <w:b/>
                <w:sz w:val="20"/>
                <w:szCs w:val="20"/>
              </w:rPr>
            </w:pPr>
            <w:r w:rsidRPr="00CE4A7C">
              <w:rPr>
                <w:b/>
                <w:sz w:val="20"/>
                <w:szCs w:val="20"/>
              </w:rPr>
              <w:lastRenderedPageBreak/>
              <w:t xml:space="preserve">Learning Experience # </w:t>
            </w:r>
            <w:r>
              <w:rPr>
                <w:b/>
                <w:sz w:val="20"/>
                <w:szCs w:val="20"/>
              </w:rPr>
              <w:t>10</w:t>
            </w:r>
          </w:p>
        </w:tc>
      </w:tr>
      <w:tr w:rsidR="00DE7B4D" w:rsidRPr="00CE4A7C" w:rsidTr="00D22840">
        <w:tc>
          <w:tcPr>
            <w:tcW w:w="14781" w:type="dxa"/>
            <w:gridSpan w:val="3"/>
            <w:shd w:val="clear" w:color="auto" w:fill="D9D9D9"/>
            <w:noWrap/>
          </w:tcPr>
          <w:p w:rsidR="00DE7B4D" w:rsidRPr="00DE7B4D" w:rsidRDefault="00DE7B4D" w:rsidP="00E35396">
            <w:pPr>
              <w:ind w:left="0" w:firstLine="0"/>
              <w:contextualSpacing/>
              <w:rPr>
                <w:sz w:val="28"/>
                <w:szCs w:val="28"/>
              </w:rPr>
            </w:pPr>
            <w:r w:rsidRPr="00DE7B4D">
              <w:rPr>
                <w:sz w:val="28"/>
                <w:szCs w:val="28"/>
              </w:rPr>
              <w:t>The teacher may revisit students’ core values statements (see Learning Experience #3) so that students can begin exploring the connections between personal values and writers’ choice of topics for their opinion pieces.</w:t>
            </w:r>
          </w:p>
        </w:tc>
      </w:tr>
      <w:tr w:rsidR="007333DB" w:rsidRPr="00CE4A7C" w:rsidTr="00D22840">
        <w:tc>
          <w:tcPr>
            <w:tcW w:w="3706" w:type="dxa"/>
            <w:shd w:val="clear" w:color="auto" w:fill="D9D9D9"/>
            <w:noWrap/>
          </w:tcPr>
          <w:p w:rsidR="007333DB" w:rsidRPr="00CE4A7C" w:rsidRDefault="007333DB" w:rsidP="00425E67">
            <w:pPr>
              <w:ind w:left="0" w:firstLine="0"/>
              <w:rPr>
                <w:b/>
                <w:sz w:val="20"/>
                <w:szCs w:val="20"/>
              </w:rPr>
            </w:pPr>
            <w:r w:rsidRPr="00CE4A7C">
              <w:rPr>
                <w:b/>
                <w:sz w:val="20"/>
                <w:szCs w:val="20"/>
              </w:rPr>
              <w:t>Generalization Connection(s):</w:t>
            </w:r>
          </w:p>
        </w:tc>
        <w:tc>
          <w:tcPr>
            <w:tcW w:w="11075" w:type="dxa"/>
            <w:gridSpan w:val="2"/>
            <w:shd w:val="clear" w:color="auto" w:fill="auto"/>
            <w:noWrap/>
          </w:tcPr>
          <w:p w:rsidR="007333DB" w:rsidRPr="00CA6011" w:rsidRDefault="007333DB" w:rsidP="00DE7B4D">
            <w:pPr>
              <w:ind w:left="288" w:hanging="288"/>
              <w:rPr>
                <w:sz w:val="20"/>
                <w:szCs w:val="20"/>
              </w:rPr>
            </w:pPr>
            <w:r w:rsidRPr="00CA6011">
              <w:rPr>
                <w:sz w:val="20"/>
                <w:szCs w:val="20"/>
              </w:rPr>
              <w:t xml:space="preserve">Values impact a person’s </w:t>
            </w:r>
            <w:r w:rsidR="00DE7B4D">
              <w:rPr>
                <w:sz w:val="20"/>
                <w:szCs w:val="20"/>
              </w:rPr>
              <w:t>perspective/opinion on an issue</w:t>
            </w:r>
          </w:p>
          <w:p w:rsidR="007333DB" w:rsidRPr="00CA6011" w:rsidRDefault="007333DB" w:rsidP="00DE7B4D">
            <w:pPr>
              <w:ind w:left="288" w:hanging="288"/>
              <w:rPr>
                <w:sz w:val="20"/>
                <w:szCs w:val="20"/>
              </w:rPr>
            </w:pPr>
            <w:r w:rsidRPr="00CA6011">
              <w:rPr>
                <w:sz w:val="20"/>
                <w:szCs w:val="20"/>
              </w:rPr>
              <w:t>In crafting an opinion piece of writing authors support beliefs with details and facts in order to help persuade readers</w:t>
            </w:r>
          </w:p>
          <w:p w:rsidR="00DE7B4D" w:rsidRPr="00CE4A7C" w:rsidRDefault="007333DB" w:rsidP="00D22840">
            <w:pPr>
              <w:ind w:left="288" w:hanging="288"/>
              <w:rPr>
                <w:b/>
                <w:sz w:val="20"/>
                <w:szCs w:val="20"/>
              </w:rPr>
            </w:pPr>
            <w:r w:rsidRPr="00CA6011">
              <w:rPr>
                <w:sz w:val="20"/>
                <w:szCs w:val="20"/>
              </w:rPr>
              <w:t>Correct sentence formation, grammar, punctuation, capitalization, and spelling  facilitates clear communication in pieces of writing</w:t>
            </w:r>
          </w:p>
        </w:tc>
      </w:tr>
      <w:tr w:rsidR="007333DB" w:rsidRPr="00CE4A7C" w:rsidTr="00D22840">
        <w:tc>
          <w:tcPr>
            <w:tcW w:w="3706" w:type="dxa"/>
            <w:shd w:val="clear" w:color="auto" w:fill="D9D9D9"/>
            <w:noWrap/>
          </w:tcPr>
          <w:p w:rsidR="007333DB" w:rsidRPr="00CE4A7C" w:rsidRDefault="007333DB" w:rsidP="00425E67">
            <w:pPr>
              <w:ind w:left="0" w:firstLine="0"/>
              <w:rPr>
                <w:b/>
                <w:sz w:val="20"/>
                <w:szCs w:val="20"/>
              </w:rPr>
            </w:pPr>
            <w:r w:rsidRPr="00CE4A7C">
              <w:rPr>
                <w:b/>
                <w:sz w:val="20"/>
                <w:szCs w:val="20"/>
              </w:rPr>
              <w:t>Teacher Resources:</w:t>
            </w:r>
          </w:p>
        </w:tc>
        <w:tc>
          <w:tcPr>
            <w:tcW w:w="11075" w:type="dxa"/>
            <w:gridSpan w:val="2"/>
            <w:shd w:val="clear" w:color="auto" w:fill="auto"/>
            <w:noWrap/>
          </w:tcPr>
          <w:p w:rsidR="00E8433F" w:rsidRPr="00111C7A" w:rsidRDefault="00A243C7" w:rsidP="00DE7B4D">
            <w:pPr>
              <w:ind w:left="288" w:hanging="288"/>
              <w:rPr>
                <w:sz w:val="20"/>
                <w:szCs w:val="20"/>
              </w:rPr>
            </w:pPr>
            <w:hyperlink r:id="rId129" w:history="1">
              <w:r w:rsidR="00E8433F" w:rsidRPr="00111C7A">
                <w:rPr>
                  <w:rStyle w:val="Hyperlink"/>
                  <w:sz w:val="20"/>
                  <w:szCs w:val="20"/>
                </w:rPr>
                <w:t>http://www.readwritethink.org/professional-development/strategy-guides/persuasive-writing-30142.html</w:t>
              </w:r>
            </w:hyperlink>
            <w:r w:rsidR="00E8433F" w:rsidRPr="00111C7A">
              <w:rPr>
                <w:sz w:val="20"/>
                <w:szCs w:val="20"/>
              </w:rPr>
              <w:t xml:space="preserve">  (This strategy guide focuses on persuasive writing and offers specific methods on how you can help your students use it to improve their critical writing and thinking skills.)</w:t>
            </w:r>
          </w:p>
          <w:p w:rsidR="00E8433F" w:rsidRPr="00A632DD" w:rsidRDefault="00A243C7" w:rsidP="00DE7B4D">
            <w:pPr>
              <w:ind w:left="288" w:hanging="288"/>
              <w:rPr>
                <w:rStyle w:val="Hyperlink"/>
                <w:color w:val="auto"/>
                <w:sz w:val="20"/>
                <w:szCs w:val="20"/>
                <w:u w:val="none"/>
              </w:rPr>
            </w:pPr>
            <w:hyperlink r:id="rId130" w:history="1">
              <w:r w:rsidR="00E8433F" w:rsidRPr="00111C7A">
                <w:rPr>
                  <w:rStyle w:val="Hyperlink"/>
                  <w:sz w:val="20"/>
                  <w:szCs w:val="20"/>
                </w:rPr>
                <w:t>http://www.scholastic.com/browse/search/?VT=2&amp;Ntx=mode+matchallpartial&amp;_N=fff&amp;Ntk=SCHL30_SI&amp;query=persuasive+writing&amp;N=0&amp;Ntt=persuasive+writing&amp;spellcheck=false&amp;fq=Grade%3A%5EGrades+3-5%5E</w:t>
              </w:r>
            </w:hyperlink>
            <w:r w:rsidR="00E8433F">
              <w:rPr>
                <w:rStyle w:val="Hyperlink"/>
                <w:sz w:val="20"/>
                <w:szCs w:val="20"/>
                <w:u w:val="none"/>
              </w:rPr>
              <w:t xml:space="preserve"> </w:t>
            </w:r>
            <w:r w:rsidR="00E8433F" w:rsidRPr="00A632DD">
              <w:rPr>
                <w:rStyle w:val="Hyperlink"/>
                <w:color w:val="auto"/>
                <w:sz w:val="20"/>
                <w:szCs w:val="20"/>
                <w:u w:val="none"/>
              </w:rPr>
              <w:t>(Forms for Persuasive Writing)</w:t>
            </w:r>
          </w:p>
          <w:p w:rsidR="00E8433F" w:rsidRDefault="00A243C7" w:rsidP="00DE7B4D">
            <w:pPr>
              <w:ind w:left="288" w:hanging="288"/>
              <w:rPr>
                <w:sz w:val="20"/>
                <w:szCs w:val="20"/>
              </w:rPr>
            </w:pPr>
            <w:hyperlink r:id="rId131" w:history="1">
              <w:r w:rsidR="00E8433F" w:rsidRPr="00CA6011">
                <w:rPr>
                  <w:rStyle w:val="Hyperlink"/>
                  <w:sz w:val="20"/>
                  <w:szCs w:val="20"/>
                </w:rPr>
                <w:t>http://www.readwritethink.org/classroom-resources/lesson-plans/creating-persuasive-podcast-1173.html</w:t>
              </w:r>
            </w:hyperlink>
            <w:r w:rsidR="00E8433F">
              <w:rPr>
                <w:sz w:val="20"/>
                <w:szCs w:val="20"/>
              </w:rPr>
              <w:t xml:space="preserve"> (C</w:t>
            </w:r>
            <w:r w:rsidR="00E8433F" w:rsidRPr="00CA6011">
              <w:rPr>
                <w:sz w:val="20"/>
                <w:szCs w:val="20"/>
              </w:rPr>
              <w:t>reating a podcast)</w:t>
            </w:r>
          </w:p>
          <w:p w:rsidR="007333DB" w:rsidRDefault="00A243C7" w:rsidP="00DE7B4D">
            <w:pPr>
              <w:ind w:left="288" w:hanging="288"/>
              <w:rPr>
                <w:sz w:val="20"/>
                <w:szCs w:val="20"/>
              </w:rPr>
            </w:pPr>
            <w:hyperlink r:id="rId132" w:history="1">
              <w:r w:rsidR="00E8433F" w:rsidRPr="008161A3">
                <w:rPr>
                  <w:rStyle w:val="Hyperlink"/>
                  <w:sz w:val="20"/>
                  <w:szCs w:val="20"/>
                </w:rPr>
                <w:t>http://www.readwritethink.org/files/resources/interactives/persuasion_map/</w:t>
              </w:r>
            </w:hyperlink>
            <w:r w:rsidR="00E8433F">
              <w:rPr>
                <w:sz w:val="20"/>
                <w:szCs w:val="20"/>
              </w:rPr>
              <w:t xml:space="preserve"> (Interactive Persuasion Map)</w:t>
            </w:r>
          </w:p>
          <w:p w:rsidR="002A2EE0" w:rsidRDefault="00A243C7" w:rsidP="00DE7B4D">
            <w:pPr>
              <w:ind w:left="288" w:hanging="288"/>
              <w:rPr>
                <w:sz w:val="20"/>
                <w:szCs w:val="20"/>
              </w:rPr>
            </w:pPr>
            <w:hyperlink r:id="rId133" w:history="1">
              <w:r w:rsidR="002A2EE0" w:rsidRPr="00FC191B">
                <w:rPr>
                  <w:rStyle w:val="Hyperlink"/>
                  <w:sz w:val="20"/>
                  <w:szCs w:val="20"/>
                </w:rPr>
                <w:t>http://learning.blogs.nytimes.com/2014/02/06/student-contest-write-an-editorial-on-an-issue-that-matters-to-you</w:t>
              </w:r>
            </w:hyperlink>
            <w:r w:rsidR="002A2EE0" w:rsidRPr="00FC191B">
              <w:rPr>
                <w:sz w:val="20"/>
                <w:szCs w:val="20"/>
              </w:rPr>
              <w:t xml:space="preserve"> </w:t>
            </w:r>
            <w:r w:rsidR="00FC191B" w:rsidRPr="00FC191B">
              <w:rPr>
                <w:sz w:val="20"/>
                <w:szCs w:val="20"/>
              </w:rPr>
              <w:t xml:space="preserve">(from </w:t>
            </w:r>
            <w:proofErr w:type="spellStart"/>
            <w:r w:rsidR="00FC191B" w:rsidRPr="00FC191B">
              <w:rPr>
                <w:sz w:val="20"/>
                <w:szCs w:val="20"/>
              </w:rPr>
              <w:t>NYTimes</w:t>
            </w:r>
            <w:proofErr w:type="spellEnd"/>
            <w:r w:rsidR="00FC191B" w:rsidRPr="00FC191B">
              <w:rPr>
                <w:sz w:val="20"/>
                <w:szCs w:val="20"/>
              </w:rPr>
              <w:t>:  “Write an Editorial on an Issue that Matters to You”)</w:t>
            </w:r>
          </w:p>
          <w:p w:rsidR="00DE7B4D" w:rsidRPr="00FC191B" w:rsidRDefault="00A243C7" w:rsidP="00D22840">
            <w:pPr>
              <w:ind w:left="288" w:hanging="288"/>
              <w:rPr>
                <w:sz w:val="20"/>
                <w:szCs w:val="20"/>
              </w:rPr>
            </w:pPr>
            <w:hyperlink r:id="rId134" w:history="1">
              <w:r w:rsidR="008A30E4" w:rsidRPr="008161A3">
                <w:rPr>
                  <w:rStyle w:val="Hyperlink"/>
                  <w:sz w:val="20"/>
                  <w:szCs w:val="20"/>
                </w:rPr>
                <w:t>http://learning.blogs.nytimes.com/2014/02/04/200-prompts-for-argumentative-writing/</w:t>
              </w:r>
            </w:hyperlink>
            <w:r w:rsidR="008A30E4">
              <w:rPr>
                <w:sz w:val="20"/>
                <w:szCs w:val="20"/>
              </w:rPr>
              <w:t xml:space="preserve"> (from </w:t>
            </w:r>
            <w:proofErr w:type="spellStart"/>
            <w:r w:rsidR="008A30E4">
              <w:rPr>
                <w:sz w:val="20"/>
                <w:szCs w:val="20"/>
              </w:rPr>
              <w:t>NYTimes</w:t>
            </w:r>
            <w:proofErr w:type="spellEnd"/>
            <w:r w:rsidR="008A30E4">
              <w:rPr>
                <w:sz w:val="20"/>
                <w:szCs w:val="20"/>
              </w:rPr>
              <w:t>:  “200 Prompts for Argumentative Writing”)</w:t>
            </w:r>
          </w:p>
        </w:tc>
      </w:tr>
      <w:tr w:rsidR="007333DB" w:rsidRPr="00CE4A7C" w:rsidTr="00D22840">
        <w:tc>
          <w:tcPr>
            <w:tcW w:w="3706" w:type="dxa"/>
            <w:shd w:val="clear" w:color="auto" w:fill="D9D9D9"/>
            <w:noWrap/>
          </w:tcPr>
          <w:p w:rsidR="007333DB" w:rsidRPr="00CE4A7C" w:rsidRDefault="007333DB" w:rsidP="00425E67">
            <w:pPr>
              <w:ind w:left="0" w:firstLine="0"/>
              <w:rPr>
                <w:b/>
                <w:sz w:val="20"/>
                <w:szCs w:val="20"/>
              </w:rPr>
            </w:pPr>
            <w:r w:rsidRPr="00CE4A7C">
              <w:rPr>
                <w:b/>
                <w:sz w:val="20"/>
                <w:szCs w:val="20"/>
              </w:rPr>
              <w:t>Student Resources:</w:t>
            </w:r>
          </w:p>
        </w:tc>
        <w:tc>
          <w:tcPr>
            <w:tcW w:w="11075" w:type="dxa"/>
            <w:gridSpan w:val="2"/>
            <w:shd w:val="clear" w:color="auto" w:fill="auto"/>
            <w:noWrap/>
          </w:tcPr>
          <w:p w:rsidR="00DE7B4D" w:rsidRPr="00D10CC4" w:rsidRDefault="00E8433F" w:rsidP="00D22840">
            <w:pPr>
              <w:ind w:left="288" w:hanging="288"/>
              <w:rPr>
                <w:sz w:val="20"/>
                <w:szCs w:val="20"/>
              </w:rPr>
            </w:pPr>
            <w:r w:rsidRPr="00D10CC4">
              <w:rPr>
                <w:sz w:val="20"/>
                <w:szCs w:val="20"/>
              </w:rPr>
              <w:t>Visual representation from Learning Experience 3</w:t>
            </w:r>
          </w:p>
        </w:tc>
      </w:tr>
      <w:tr w:rsidR="007333DB" w:rsidRPr="00CE4A7C" w:rsidTr="00D22840">
        <w:tc>
          <w:tcPr>
            <w:tcW w:w="3706" w:type="dxa"/>
            <w:shd w:val="clear" w:color="auto" w:fill="D9D9D9"/>
            <w:noWrap/>
          </w:tcPr>
          <w:p w:rsidR="007333DB" w:rsidRPr="00CE4A7C" w:rsidRDefault="007333DB" w:rsidP="00425E67">
            <w:pPr>
              <w:ind w:left="0" w:firstLine="0"/>
              <w:rPr>
                <w:b/>
                <w:sz w:val="20"/>
                <w:szCs w:val="20"/>
              </w:rPr>
            </w:pPr>
            <w:r w:rsidRPr="00CE4A7C">
              <w:rPr>
                <w:b/>
                <w:sz w:val="20"/>
                <w:szCs w:val="20"/>
              </w:rPr>
              <w:t>Assessment:</w:t>
            </w:r>
          </w:p>
        </w:tc>
        <w:tc>
          <w:tcPr>
            <w:tcW w:w="11075" w:type="dxa"/>
            <w:gridSpan w:val="2"/>
            <w:shd w:val="clear" w:color="auto" w:fill="auto"/>
            <w:noWrap/>
          </w:tcPr>
          <w:p w:rsidR="00D3215C" w:rsidRDefault="00D3215C" w:rsidP="00DE7B4D">
            <w:pPr>
              <w:ind w:left="288" w:hanging="288"/>
              <w:rPr>
                <w:sz w:val="20"/>
                <w:szCs w:val="20"/>
              </w:rPr>
            </w:pPr>
            <w:r>
              <w:rPr>
                <w:sz w:val="20"/>
                <w:szCs w:val="20"/>
              </w:rPr>
              <w:t xml:space="preserve">Students will complete a T-chart to identify values they hold and topics they may write about connected to those values.  </w:t>
            </w:r>
            <w:hyperlink r:id="rId135" w:history="1">
              <w:r w:rsidRPr="008161A3">
                <w:rPr>
                  <w:rStyle w:val="Hyperlink"/>
                  <w:sz w:val="20"/>
                  <w:szCs w:val="20"/>
                </w:rPr>
                <w:t>http://www.readwritethink.org/classroom-resources/printouts/chart-30225.html</w:t>
              </w:r>
            </w:hyperlink>
            <w:r>
              <w:rPr>
                <w:sz w:val="20"/>
                <w:szCs w:val="20"/>
              </w:rPr>
              <w:t xml:space="preserve"> (T-chart</w:t>
            </w:r>
            <w:r w:rsidR="00207865">
              <w:rPr>
                <w:sz w:val="20"/>
                <w:szCs w:val="20"/>
              </w:rPr>
              <w:t xml:space="preserve"> template</w:t>
            </w:r>
            <w:r>
              <w:rPr>
                <w:sz w:val="20"/>
                <w:szCs w:val="20"/>
              </w:rPr>
              <w:t>)</w:t>
            </w:r>
          </w:p>
          <w:p w:rsidR="00DE7B4D" w:rsidRPr="00CE4A7C" w:rsidRDefault="00456DF3" w:rsidP="00D22840">
            <w:pPr>
              <w:ind w:left="288" w:hanging="288"/>
              <w:rPr>
                <w:b/>
                <w:sz w:val="20"/>
                <w:szCs w:val="20"/>
              </w:rPr>
            </w:pPr>
            <w:r w:rsidRPr="00111C7A">
              <w:rPr>
                <w:sz w:val="20"/>
                <w:szCs w:val="20"/>
              </w:rPr>
              <w:t>T</w:t>
            </w:r>
            <w:r>
              <w:rPr>
                <w:sz w:val="20"/>
                <w:szCs w:val="20"/>
              </w:rPr>
              <w:t xml:space="preserve">he student will </w:t>
            </w:r>
            <w:r w:rsidRPr="00111C7A">
              <w:rPr>
                <w:sz w:val="20"/>
                <w:szCs w:val="20"/>
              </w:rPr>
              <w:t>confer with teacher throughout the writing process for feedback on specific elements of the drafts.</w:t>
            </w:r>
            <w:r>
              <w:rPr>
                <w:sz w:val="20"/>
                <w:szCs w:val="20"/>
              </w:rPr>
              <w:t xml:space="preserve">  </w:t>
            </w:r>
            <w:r w:rsidRPr="00913C12">
              <w:rPr>
                <w:sz w:val="20"/>
                <w:szCs w:val="20"/>
              </w:rPr>
              <w:t xml:space="preserve">The assessments for this Learning Experiences are aimed at gathering evidence and providing feedback as they craft their </w:t>
            </w:r>
            <w:r>
              <w:rPr>
                <w:sz w:val="20"/>
                <w:szCs w:val="20"/>
              </w:rPr>
              <w:t>persuasive text</w:t>
            </w:r>
            <w:r w:rsidRPr="00913C12">
              <w:rPr>
                <w:sz w:val="20"/>
                <w:szCs w:val="20"/>
              </w:rPr>
              <w:t xml:space="preserve">.  For this Learning Experience, students will produce the initial brainstorming and drafts of their ideas for the </w:t>
            </w:r>
            <w:r>
              <w:rPr>
                <w:sz w:val="20"/>
                <w:szCs w:val="20"/>
              </w:rPr>
              <w:t>persuasive text</w:t>
            </w:r>
            <w:r w:rsidRPr="00913C12">
              <w:rPr>
                <w:sz w:val="20"/>
                <w:szCs w:val="20"/>
              </w:rPr>
              <w:t xml:space="preserve">.  </w:t>
            </w:r>
            <w:hyperlink r:id="rId136" w:history="1">
              <w:r w:rsidRPr="00913C12">
                <w:rPr>
                  <w:rStyle w:val="Hyperlink"/>
                  <w:rFonts w:eastAsia="Times New Roman" w:cs="Tahoma"/>
                  <w:sz w:val="20"/>
                  <w:szCs w:val="20"/>
                </w:rPr>
                <w:t>http://www.gtps.k12.nj.us/curric/writing/index_files/page0003.htm</w:t>
              </w:r>
            </w:hyperlink>
            <w:r w:rsidRPr="00913C12">
              <w:rPr>
                <w:rFonts w:eastAsia="Times New Roman" w:cs="Tahoma"/>
                <w:color w:val="000000"/>
                <w:sz w:val="20"/>
                <w:szCs w:val="20"/>
              </w:rPr>
              <w:t> (Writer's workshop toolkit with editing/revising checklists, peer observation forms, strategies, and student exemplars)</w:t>
            </w:r>
          </w:p>
        </w:tc>
      </w:tr>
      <w:tr w:rsidR="007333DB" w:rsidRPr="00CE4A7C" w:rsidTr="00D22840">
        <w:tc>
          <w:tcPr>
            <w:tcW w:w="3706" w:type="dxa"/>
            <w:vMerge w:val="restart"/>
            <w:shd w:val="clear" w:color="auto" w:fill="D9D9D9"/>
            <w:noWrap/>
          </w:tcPr>
          <w:p w:rsidR="007333DB" w:rsidRPr="00CE4A7C" w:rsidRDefault="007333DB" w:rsidP="00425E67">
            <w:pPr>
              <w:ind w:left="0" w:firstLine="0"/>
              <w:rPr>
                <w:b/>
                <w:sz w:val="20"/>
                <w:szCs w:val="20"/>
              </w:rPr>
            </w:pPr>
            <w:r w:rsidRPr="00CE4A7C">
              <w:rPr>
                <w:b/>
                <w:sz w:val="20"/>
                <w:szCs w:val="20"/>
              </w:rPr>
              <w:t>Differentiation:</w:t>
            </w:r>
          </w:p>
          <w:p w:rsidR="007333DB" w:rsidRPr="00D22840" w:rsidRDefault="007333DB" w:rsidP="00425E67">
            <w:pPr>
              <w:ind w:left="0" w:firstLine="0"/>
              <w:rPr>
                <w:bCs/>
                <w:sz w:val="20"/>
                <w:szCs w:val="20"/>
              </w:rPr>
            </w:pPr>
            <w:r w:rsidRPr="00D22840">
              <w:rPr>
                <w:sz w:val="20"/>
                <w:szCs w:val="20"/>
              </w:rPr>
              <w:t>(</w:t>
            </w:r>
            <w:r w:rsidRPr="00D22840">
              <w:rPr>
                <w:bCs/>
                <w:sz w:val="20"/>
                <w:szCs w:val="20"/>
              </w:rPr>
              <w:t>Multiple means for students to access content and multiple modes for student to express understanding.)</w:t>
            </w:r>
          </w:p>
        </w:tc>
        <w:tc>
          <w:tcPr>
            <w:tcW w:w="5320" w:type="dxa"/>
            <w:shd w:val="clear" w:color="auto" w:fill="D9D9D9"/>
          </w:tcPr>
          <w:p w:rsidR="007333DB" w:rsidRPr="00CE4A7C" w:rsidRDefault="007333DB" w:rsidP="00425E67">
            <w:pPr>
              <w:ind w:left="0" w:firstLine="0"/>
              <w:rPr>
                <w:b/>
                <w:sz w:val="20"/>
                <w:szCs w:val="20"/>
              </w:rPr>
            </w:pPr>
            <w:r w:rsidRPr="00CE4A7C">
              <w:rPr>
                <w:b/>
                <w:sz w:val="20"/>
                <w:szCs w:val="20"/>
              </w:rPr>
              <w:t>Access (Resources and/or Process)</w:t>
            </w:r>
          </w:p>
        </w:tc>
        <w:tc>
          <w:tcPr>
            <w:tcW w:w="5755" w:type="dxa"/>
            <w:shd w:val="clear" w:color="auto" w:fill="D9D9D9"/>
          </w:tcPr>
          <w:p w:rsidR="007333DB" w:rsidRPr="00CE4A7C" w:rsidRDefault="007333DB" w:rsidP="00425E67">
            <w:pPr>
              <w:ind w:left="0" w:firstLine="0"/>
              <w:rPr>
                <w:b/>
                <w:sz w:val="20"/>
                <w:szCs w:val="20"/>
              </w:rPr>
            </w:pPr>
            <w:r w:rsidRPr="00CE4A7C">
              <w:rPr>
                <w:b/>
                <w:sz w:val="20"/>
                <w:szCs w:val="20"/>
              </w:rPr>
              <w:t>Expression (Products and/or Performance)</w:t>
            </w:r>
          </w:p>
        </w:tc>
      </w:tr>
      <w:tr w:rsidR="007333DB" w:rsidRPr="00CE4A7C" w:rsidTr="00D22840">
        <w:tc>
          <w:tcPr>
            <w:tcW w:w="3706" w:type="dxa"/>
            <w:vMerge/>
            <w:shd w:val="clear" w:color="auto" w:fill="D9D9D9"/>
            <w:noWrap/>
          </w:tcPr>
          <w:p w:rsidR="007333DB" w:rsidRPr="00CE4A7C" w:rsidRDefault="007333DB" w:rsidP="00425E67">
            <w:pPr>
              <w:ind w:left="0" w:firstLine="0"/>
              <w:rPr>
                <w:b/>
                <w:sz w:val="20"/>
                <w:szCs w:val="20"/>
              </w:rPr>
            </w:pPr>
          </w:p>
        </w:tc>
        <w:tc>
          <w:tcPr>
            <w:tcW w:w="5320" w:type="dxa"/>
            <w:tcBorders>
              <w:top w:val="nil"/>
            </w:tcBorders>
            <w:shd w:val="clear" w:color="auto" w:fill="auto"/>
          </w:tcPr>
          <w:p w:rsidR="007333DB" w:rsidRPr="00CA6011" w:rsidRDefault="000F5DEC" w:rsidP="00425E67">
            <w:pPr>
              <w:ind w:left="288" w:hanging="288"/>
              <w:rPr>
                <w:b/>
                <w:sz w:val="20"/>
                <w:szCs w:val="20"/>
              </w:rPr>
            </w:pPr>
            <w:r>
              <w:rPr>
                <w:rFonts w:asciiTheme="minorHAnsi" w:hAnsiTheme="minorHAnsi"/>
                <w:sz w:val="20"/>
                <w:szCs w:val="20"/>
              </w:rPr>
              <w:t>N</w:t>
            </w:r>
            <w:r w:rsidR="00D33946">
              <w:rPr>
                <w:rFonts w:asciiTheme="minorHAnsi" w:hAnsiTheme="minorHAnsi"/>
                <w:sz w:val="20"/>
                <w:szCs w:val="20"/>
              </w:rPr>
              <w:t>/</w:t>
            </w:r>
            <w:r>
              <w:rPr>
                <w:rFonts w:asciiTheme="minorHAnsi" w:hAnsiTheme="minorHAnsi"/>
                <w:sz w:val="20"/>
                <w:szCs w:val="20"/>
              </w:rPr>
              <w:t>A</w:t>
            </w:r>
          </w:p>
        </w:tc>
        <w:tc>
          <w:tcPr>
            <w:tcW w:w="5755" w:type="dxa"/>
            <w:tcBorders>
              <w:top w:val="nil"/>
            </w:tcBorders>
            <w:shd w:val="clear" w:color="auto" w:fill="auto"/>
          </w:tcPr>
          <w:p w:rsidR="007333DB" w:rsidRPr="00D50317" w:rsidRDefault="000F5DEC" w:rsidP="00425E67">
            <w:pPr>
              <w:ind w:left="288" w:hanging="288"/>
              <w:rPr>
                <w:rFonts w:asciiTheme="minorHAnsi" w:hAnsiTheme="minorHAnsi"/>
                <w:sz w:val="20"/>
                <w:szCs w:val="20"/>
              </w:rPr>
            </w:pPr>
            <w:r>
              <w:rPr>
                <w:rFonts w:asciiTheme="minorHAnsi" w:hAnsiTheme="minorHAnsi"/>
                <w:sz w:val="20"/>
                <w:szCs w:val="20"/>
              </w:rPr>
              <w:t>N</w:t>
            </w:r>
            <w:r w:rsidR="00D33946">
              <w:rPr>
                <w:rFonts w:asciiTheme="minorHAnsi" w:hAnsiTheme="minorHAnsi"/>
                <w:sz w:val="20"/>
                <w:szCs w:val="20"/>
              </w:rPr>
              <w:t>/</w:t>
            </w:r>
            <w:r>
              <w:rPr>
                <w:rFonts w:asciiTheme="minorHAnsi" w:hAnsiTheme="minorHAnsi"/>
                <w:sz w:val="20"/>
                <w:szCs w:val="20"/>
              </w:rPr>
              <w:t>A</w:t>
            </w:r>
          </w:p>
          <w:p w:rsidR="007333DB" w:rsidRPr="00CE4A7C" w:rsidRDefault="007333DB" w:rsidP="000F5DEC">
            <w:pPr>
              <w:ind w:left="288" w:hanging="288"/>
              <w:rPr>
                <w:b/>
                <w:sz w:val="20"/>
                <w:szCs w:val="20"/>
              </w:rPr>
            </w:pPr>
          </w:p>
        </w:tc>
      </w:tr>
      <w:tr w:rsidR="007333DB" w:rsidRPr="00CE4A7C" w:rsidTr="00D22840">
        <w:tc>
          <w:tcPr>
            <w:tcW w:w="3706" w:type="dxa"/>
            <w:vMerge w:val="restart"/>
            <w:shd w:val="clear" w:color="auto" w:fill="D9D9D9"/>
            <w:noWrap/>
          </w:tcPr>
          <w:p w:rsidR="007333DB" w:rsidRPr="00CE4A7C" w:rsidRDefault="007333DB" w:rsidP="00425E67">
            <w:pPr>
              <w:ind w:left="0" w:firstLine="0"/>
              <w:rPr>
                <w:b/>
                <w:sz w:val="20"/>
                <w:szCs w:val="20"/>
              </w:rPr>
            </w:pPr>
            <w:r w:rsidRPr="00CE4A7C">
              <w:rPr>
                <w:b/>
                <w:sz w:val="20"/>
                <w:szCs w:val="20"/>
              </w:rPr>
              <w:t>Extensions for depth and complexity:</w:t>
            </w:r>
          </w:p>
        </w:tc>
        <w:tc>
          <w:tcPr>
            <w:tcW w:w="5320" w:type="dxa"/>
            <w:shd w:val="clear" w:color="auto" w:fill="D9D9D9"/>
          </w:tcPr>
          <w:p w:rsidR="007333DB" w:rsidRPr="00CE4A7C" w:rsidRDefault="007333DB" w:rsidP="00425E67">
            <w:pPr>
              <w:ind w:left="288" w:hanging="288"/>
              <w:rPr>
                <w:b/>
                <w:sz w:val="20"/>
                <w:szCs w:val="20"/>
              </w:rPr>
            </w:pPr>
            <w:r w:rsidRPr="00CE4A7C">
              <w:rPr>
                <w:b/>
                <w:sz w:val="20"/>
                <w:szCs w:val="20"/>
              </w:rPr>
              <w:t>Access (Resources and/or Process)</w:t>
            </w:r>
          </w:p>
        </w:tc>
        <w:tc>
          <w:tcPr>
            <w:tcW w:w="5755" w:type="dxa"/>
            <w:shd w:val="clear" w:color="auto" w:fill="D9D9D9"/>
          </w:tcPr>
          <w:p w:rsidR="007333DB" w:rsidRPr="00CE4A7C" w:rsidRDefault="007333DB" w:rsidP="00425E67">
            <w:pPr>
              <w:ind w:left="288" w:hanging="288"/>
              <w:rPr>
                <w:b/>
                <w:sz w:val="20"/>
                <w:szCs w:val="20"/>
              </w:rPr>
            </w:pPr>
            <w:r w:rsidRPr="00CE4A7C">
              <w:rPr>
                <w:b/>
                <w:sz w:val="20"/>
                <w:szCs w:val="20"/>
              </w:rPr>
              <w:t>Expression (Products and/or Performance)</w:t>
            </w:r>
          </w:p>
        </w:tc>
      </w:tr>
      <w:tr w:rsidR="007333DB" w:rsidRPr="00CE4A7C" w:rsidTr="00D22840">
        <w:tc>
          <w:tcPr>
            <w:tcW w:w="3706" w:type="dxa"/>
            <w:vMerge/>
            <w:shd w:val="clear" w:color="auto" w:fill="D9D9D9"/>
            <w:noWrap/>
          </w:tcPr>
          <w:p w:rsidR="007333DB" w:rsidRPr="00CE4A7C" w:rsidRDefault="007333DB" w:rsidP="00425E67">
            <w:pPr>
              <w:ind w:left="0" w:firstLine="0"/>
              <w:rPr>
                <w:b/>
                <w:sz w:val="20"/>
                <w:szCs w:val="20"/>
              </w:rPr>
            </w:pPr>
          </w:p>
        </w:tc>
        <w:tc>
          <w:tcPr>
            <w:tcW w:w="5320" w:type="dxa"/>
            <w:tcBorders>
              <w:top w:val="nil"/>
            </w:tcBorders>
            <w:shd w:val="clear" w:color="auto" w:fill="auto"/>
          </w:tcPr>
          <w:p w:rsidR="007333DB" w:rsidRPr="00CE4A7C" w:rsidRDefault="000F5DEC" w:rsidP="00425E67">
            <w:pPr>
              <w:ind w:left="288" w:hanging="288"/>
              <w:rPr>
                <w:b/>
                <w:sz w:val="20"/>
                <w:szCs w:val="20"/>
              </w:rPr>
            </w:pPr>
            <w:r>
              <w:rPr>
                <w:rFonts w:asciiTheme="minorHAnsi" w:hAnsiTheme="minorHAnsi"/>
                <w:sz w:val="20"/>
                <w:szCs w:val="20"/>
              </w:rPr>
              <w:t>N</w:t>
            </w:r>
            <w:r w:rsidR="00D33946">
              <w:rPr>
                <w:rFonts w:asciiTheme="minorHAnsi" w:hAnsiTheme="minorHAnsi"/>
                <w:sz w:val="20"/>
                <w:szCs w:val="20"/>
              </w:rPr>
              <w:t>/</w:t>
            </w:r>
            <w:r>
              <w:rPr>
                <w:rFonts w:asciiTheme="minorHAnsi" w:hAnsiTheme="minorHAnsi"/>
                <w:sz w:val="20"/>
                <w:szCs w:val="20"/>
              </w:rPr>
              <w:t>A</w:t>
            </w:r>
          </w:p>
        </w:tc>
        <w:tc>
          <w:tcPr>
            <w:tcW w:w="5755" w:type="dxa"/>
            <w:tcBorders>
              <w:top w:val="nil"/>
            </w:tcBorders>
            <w:shd w:val="clear" w:color="auto" w:fill="auto"/>
          </w:tcPr>
          <w:p w:rsidR="007333DB" w:rsidRPr="00CE4A7C" w:rsidRDefault="000F5DEC" w:rsidP="00425E67">
            <w:pPr>
              <w:ind w:left="288" w:hanging="288"/>
              <w:rPr>
                <w:b/>
                <w:sz w:val="20"/>
                <w:szCs w:val="20"/>
              </w:rPr>
            </w:pPr>
            <w:r>
              <w:rPr>
                <w:rFonts w:asciiTheme="minorHAnsi" w:hAnsiTheme="minorHAnsi"/>
                <w:sz w:val="20"/>
                <w:szCs w:val="20"/>
              </w:rPr>
              <w:t>N</w:t>
            </w:r>
            <w:r w:rsidR="00D33946">
              <w:rPr>
                <w:rFonts w:asciiTheme="minorHAnsi" w:hAnsiTheme="minorHAnsi"/>
                <w:sz w:val="20"/>
                <w:szCs w:val="20"/>
              </w:rPr>
              <w:t>/</w:t>
            </w:r>
            <w:r>
              <w:rPr>
                <w:rFonts w:asciiTheme="minorHAnsi" w:hAnsiTheme="minorHAnsi"/>
                <w:sz w:val="20"/>
                <w:szCs w:val="20"/>
              </w:rPr>
              <w:t>A</w:t>
            </w:r>
          </w:p>
        </w:tc>
      </w:tr>
      <w:tr w:rsidR="007333DB" w:rsidRPr="00CE4A7C" w:rsidTr="00D22840">
        <w:tc>
          <w:tcPr>
            <w:tcW w:w="3706" w:type="dxa"/>
            <w:shd w:val="clear" w:color="auto" w:fill="D9D9D9"/>
            <w:noWrap/>
          </w:tcPr>
          <w:p w:rsidR="007333DB" w:rsidRPr="00CE4A7C" w:rsidRDefault="007333DB" w:rsidP="00425E67">
            <w:pPr>
              <w:ind w:left="0" w:firstLine="0"/>
              <w:rPr>
                <w:b/>
                <w:sz w:val="20"/>
                <w:szCs w:val="20"/>
              </w:rPr>
            </w:pPr>
            <w:r w:rsidRPr="00CE4A7C">
              <w:rPr>
                <w:b/>
                <w:sz w:val="20"/>
                <w:szCs w:val="20"/>
              </w:rPr>
              <w:t>Critical Content:</w:t>
            </w:r>
          </w:p>
        </w:tc>
        <w:tc>
          <w:tcPr>
            <w:tcW w:w="11075" w:type="dxa"/>
            <w:gridSpan w:val="2"/>
            <w:shd w:val="clear" w:color="auto" w:fill="auto"/>
          </w:tcPr>
          <w:p w:rsidR="007333DB" w:rsidRPr="00D50317" w:rsidRDefault="007333DB" w:rsidP="00DE7B4D">
            <w:pPr>
              <w:numPr>
                <w:ilvl w:val="0"/>
                <w:numId w:val="9"/>
              </w:numPr>
              <w:ind w:left="288" w:hanging="288"/>
              <w:rPr>
                <w:rFonts w:asciiTheme="minorHAnsi" w:hAnsiTheme="minorHAnsi"/>
                <w:sz w:val="20"/>
                <w:szCs w:val="20"/>
              </w:rPr>
            </w:pPr>
            <w:r w:rsidRPr="00D50317">
              <w:rPr>
                <w:rFonts w:asciiTheme="minorHAnsi" w:hAnsiTheme="minorHAnsi"/>
                <w:sz w:val="20"/>
                <w:szCs w:val="20"/>
              </w:rPr>
              <w:t>The importance of the writer’s purpose and supporting organizational structures when ana</w:t>
            </w:r>
            <w:r w:rsidR="00D33946">
              <w:rPr>
                <w:rFonts w:asciiTheme="minorHAnsi" w:hAnsiTheme="minorHAnsi"/>
                <w:sz w:val="20"/>
                <w:szCs w:val="20"/>
              </w:rPr>
              <w:t>lyzing/creating opinion pieces</w:t>
            </w:r>
          </w:p>
          <w:p w:rsidR="007333DB" w:rsidRPr="00D50317" w:rsidRDefault="007333DB" w:rsidP="00DE7B4D">
            <w:pPr>
              <w:numPr>
                <w:ilvl w:val="0"/>
                <w:numId w:val="9"/>
              </w:numPr>
              <w:ind w:left="288" w:hanging="288"/>
              <w:rPr>
                <w:rFonts w:asciiTheme="minorHAnsi" w:hAnsiTheme="minorHAnsi"/>
                <w:sz w:val="20"/>
                <w:szCs w:val="20"/>
              </w:rPr>
            </w:pPr>
            <w:r w:rsidRPr="00D50317">
              <w:rPr>
                <w:rFonts w:asciiTheme="minorHAnsi" w:hAnsiTheme="minorHAnsi"/>
                <w:sz w:val="20"/>
                <w:szCs w:val="20"/>
              </w:rPr>
              <w:t>Correct sentence formation, grammar, punctuatio</w:t>
            </w:r>
            <w:r w:rsidR="00D33946">
              <w:rPr>
                <w:rFonts w:asciiTheme="minorHAnsi" w:hAnsiTheme="minorHAnsi"/>
                <w:sz w:val="20"/>
                <w:szCs w:val="20"/>
              </w:rPr>
              <w:t>n, capitalization, and spelling</w:t>
            </w:r>
          </w:p>
          <w:p w:rsidR="007333DB" w:rsidRPr="00D50317" w:rsidRDefault="007333DB" w:rsidP="00DE7B4D">
            <w:pPr>
              <w:numPr>
                <w:ilvl w:val="0"/>
                <w:numId w:val="9"/>
              </w:numPr>
              <w:ind w:left="288" w:hanging="288"/>
              <w:rPr>
                <w:rFonts w:asciiTheme="minorHAnsi" w:hAnsiTheme="minorHAnsi"/>
                <w:sz w:val="20"/>
                <w:szCs w:val="20"/>
              </w:rPr>
            </w:pPr>
            <w:r w:rsidRPr="00D50317">
              <w:rPr>
                <w:rFonts w:asciiTheme="minorHAnsi" w:hAnsiTheme="minorHAnsi"/>
                <w:sz w:val="20"/>
                <w:szCs w:val="20"/>
              </w:rPr>
              <w:t>The reasons why opinions expressed regarding readings s</w:t>
            </w:r>
            <w:r w:rsidR="00D33946">
              <w:rPr>
                <w:rFonts w:asciiTheme="minorHAnsi" w:hAnsiTheme="minorHAnsi"/>
                <w:sz w:val="20"/>
                <w:szCs w:val="20"/>
              </w:rPr>
              <w:t>hould be supported by evidence</w:t>
            </w:r>
          </w:p>
          <w:p w:rsidR="007333DB" w:rsidRPr="00D50317" w:rsidRDefault="007333DB" w:rsidP="00DE7B4D">
            <w:pPr>
              <w:numPr>
                <w:ilvl w:val="0"/>
                <w:numId w:val="9"/>
              </w:numPr>
              <w:ind w:left="288" w:hanging="288"/>
              <w:rPr>
                <w:rFonts w:asciiTheme="minorHAnsi" w:hAnsiTheme="minorHAnsi"/>
                <w:sz w:val="20"/>
                <w:szCs w:val="20"/>
              </w:rPr>
            </w:pPr>
            <w:r w:rsidRPr="00D50317">
              <w:rPr>
                <w:rFonts w:asciiTheme="minorHAnsi" w:hAnsiTheme="minorHAnsi"/>
                <w:sz w:val="20"/>
                <w:szCs w:val="20"/>
              </w:rPr>
              <w:t>The importance of the writer’s purpose and supporting organizational structures when ana</w:t>
            </w:r>
            <w:r w:rsidR="00D33946">
              <w:rPr>
                <w:rFonts w:asciiTheme="minorHAnsi" w:hAnsiTheme="minorHAnsi"/>
                <w:sz w:val="20"/>
                <w:szCs w:val="20"/>
              </w:rPr>
              <w:t>lyzing/creating opinion pieces</w:t>
            </w:r>
          </w:p>
          <w:p w:rsidR="007333DB" w:rsidRPr="00CE4A7C" w:rsidRDefault="007333DB" w:rsidP="00DE7B4D">
            <w:pPr>
              <w:numPr>
                <w:ilvl w:val="0"/>
                <w:numId w:val="9"/>
              </w:numPr>
              <w:ind w:left="288" w:hanging="288"/>
              <w:rPr>
                <w:b/>
                <w:sz w:val="20"/>
                <w:szCs w:val="20"/>
              </w:rPr>
            </w:pPr>
            <w:r w:rsidRPr="00D50317">
              <w:rPr>
                <w:rFonts w:asciiTheme="minorHAnsi" w:hAnsiTheme="minorHAnsi"/>
                <w:sz w:val="20"/>
                <w:szCs w:val="20"/>
              </w:rPr>
              <w:t>Correct sentence formation, grammar, punctuation, capitalization, and spelling</w:t>
            </w:r>
          </w:p>
        </w:tc>
      </w:tr>
      <w:tr w:rsidR="007333DB" w:rsidRPr="00CE4A7C" w:rsidTr="00D22840">
        <w:tc>
          <w:tcPr>
            <w:tcW w:w="3706" w:type="dxa"/>
            <w:shd w:val="clear" w:color="auto" w:fill="D9D9D9"/>
            <w:noWrap/>
          </w:tcPr>
          <w:p w:rsidR="007333DB" w:rsidRPr="00CE4A7C" w:rsidRDefault="007333DB" w:rsidP="00425E67">
            <w:pPr>
              <w:ind w:left="0" w:firstLine="0"/>
              <w:rPr>
                <w:b/>
                <w:sz w:val="20"/>
                <w:szCs w:val="20"/>
              </w:rPr>
            </w:pPr>
            <w:r w:rsidRPr="00CE4A7C">
              <w:rPr>
                <w:b/>
                <w:sz w:val="20"/>
                <w:szCs w:val="20"/>
              </w:rPr>
              <w:lastRenderedPageBreak/>
              <w:t>Key Skills:</w:t>
            </w:r>
          </w:p>
        </w:tc>
        <w:tc>
          <w:tcPr>
            <w:tcW w:w="11075" w:type="dxa"/>
            <w:gridSpan w:val="2"/>
            <w:shd w:val="clear" w:color="auto" w:fill="auto"/>
          </w:tcPr>
          <w:p w:rsidR="007333DB" w:rsidRPr="00D50317" w:rsidRDefault="007333DB" w:rsidP="00DE7B4D">
            <w:pPr>
              <w:numPr>
                <w:ilvl w:val="0"/>
                <w:numId w:val="9"/>
              </w:numPr>
              <w:ind w:left="288" w:hanging="288"/>
              <w:rPr>
                <w:rFonts w:asciiTheme="minorHAnsi" w:hAnsiTheme="minorHAnsi"/>
                <w:sz w:val="20"/>
                <w:szCs w:val="20"/>
              </w:rPr>
            </w:pPr>
            <w:r w:rsidRPr="00D50317">
              <w:rPr>
                <w:rFonts w:asciiTheme="minorHAnsi" w:hAnsiTheme="minorHAnsi"/>
                <w:sz w:val="20"/>
                <w:szCs w:val="20"/>
              </w:rPr>
              <w:t>Support their opinion</w:t>
            </w:r>
            <w:r w:rsidR="00D33946">
              <w:rPr>
                <w:rFonts w:asciiTheme="minorHAnsi" w:hAnsiTheme="minorHAnsi"/>
                <w:sz w:val="20"/>
                <w:szCs w:val="20"/>
              </w:rPr>
              <w:t>s with evidence from the text</w:t>
            </w:r>
          </w:p>
          <w:p w:rsidR="007333DB" w:rsidRPr="00D50317" w:rsidRDefault="007333DB" w:rsidP="00DE7B4D">
            <w:pPr>
              <w:numPr>
                <w:ilvl w:val="0"/>
                <w:numId w:val="9"/>
              </w:numPr>
              <w:ind w:left="288" w:hanging="288"/>
              <w:rPr>
                <w:rFonts w:asciiTheme="minorHAnsi" w:hAnsiTheme="minorHAnsi"/>
                <w:sz w:val="20"/>
                <w:szCs w:val="20"/>
              </w:rPr>
            </w:pPr>
            <w:r w:rsidRPr="00D50317">
              <w:rPr>
                <w:rFonts w:asciiTheme="minorHAnsi" w:hAnsiTheme="minorHAnsi"/>
                <w:sz w:val="20"/>
                <w:szCs w:val="20"/>
              </w:rPr>
              <w:t>Introduce a topic, clearly, state an opinion, and support it</w:t>
            </w:r>
            <w:r w:rsidR="00D33946">
              <w:rPr>
                <w:rFonts w:asciiTheme="minorHAnsi" w:hAnsiTheme="minorHAnsi"/>
                <w:sz w:val="20"/>
                <w:szCs w:val="20"/>
              </w:rPr>
              <w:t xml:space="preserve"> with reasons and information</w:t>
            </w:r>
          </w:p>
          <w:p w:rsidR="007333DB" w:rsidRPr="00D50317" w:rsidRDefault="007333DB" w:rsidP="00DE7B4D">
            <w:pPr>
              <w:numPr>
                <w:ilvl w:val="0"/>
                <w:numId w:val="9"/>
              </w:numPr>
              <w:ind w:left="288" w:hanging="288"/>
              <w:rPr>
                <w:rFonts w:asciiTheme="minorHAnsi" w:hAnsiTheme="minorHAnsi"/>
                <w:sz w:val="20"/>
                <w:szCs w:val="20"/>
              </w:rPr>
            </w:pPr>
            <w:r w:rsidRPr="00D50317">
              <w:rPr>
                <w:rFonts w:asciiTheme="minorHAnsi" w:hAnsiTheme="minorHAnsi"/>
                <w:sz w:val="20"/>
                <w:szCs w:val="20"/>
              </w:rPr>
              <w:t xml:space="preserve">Conduct short research project that </w:t>
            </w:r>
            <w:r w:rsidR="00D33946">
              <w:rPr>
                <w:rFonts w:asciiTheme="minorHAnsi" w:hAnsiTheme="minorHAnsi"/>
                <w:sz w:val="20"/>
                <w:szCs w:val="20"/>
              </w:rPr>
              <w:t>inform their personal opinion</w:t>
            </w:r>
          </w:p>
          <w:p w:rsidR="007333DB" w:rsidRPr="00CE4A7C" w:rsidRDefault="007333DB" w:rsidP="00DE7B4D">
            <w:pPr>
              <w:numPr>
                <w:ilvl w:val="0"/>
                <w:numId w:val="9"/>
              </w:numPr>
              <w:ind w:left="288" w:hanging="288"/>
              <w:rPr>
                <w:b/>
                <w:sz w:val="20"/>
                <w:szCs w:val="20"/>
              </w:rPr>
            </w:pPr>
            <w:r w:rsidRPr="00D50317">
              <w:rPr>
                <w:rFonts w:asciiTheme="minorHAnsi" w:hAnsiTheme="minorHAnsi"/>
                <w:sz w:val="20"/>
                <w:szCs w:val="20"/>
              </w:rPr>
              <w:t>Identify aspects o</w:t>
            </w:r>
            <w:r w:rsidR="00D33946">
              <w:rPr>
                <w:rFonts w:asciiTheme="minorHAnsi" w:hAnsiTheme="minorHAnsi"/>
                <w:sz w:val="20"/>
                <w:szCs w:val="20"/>
              </w:rPr>
              <w:t>f writing that cause difficulty</w:t>
            </w:r>
          </w:p>
        </w:tc>
      </w:tr>
      <w:tr w:rsidR="007333DB" w:rsidRPr="00CE4A7C" w:rsidTr="00D22840">
        <w:tc>
          <w:tcPr>
            <w:tcW w:w="3706" w:type="dxa"/>
            <w:shd w:val="clear" w:color="auto" w:fill="D9D9D9"/>
            <w:noWrap/>
          </w:tcPr>
          <w:p w:rsidR="007333DB" w:rsidRPr="00CE4A7C" w:rsidRDefault="007333DB" w:rsidP="00425E67">
            <w:pPr>
              <w:ind w:left="0" w:firstLine="0"/>
              <w:rPr>
                <w:b/>
                <w:sz w:val="20"/>
                <w:szCs w:val="20"/>
              </w:rPr>
            </w:pPr>
            <w:r w:rsidRPr="00CE4A7C">
              <w:rPr>
                <w:b/>
                <w:sz w:val="20"/>
                <w:szCs w:val="20"/>
              </w:rPr>
              <w:t>Critical Language:</w:t>
            </w:r>
          </w:p>
        </w:tc>
        <w:tc>
          <w:tcPr>
            <w:tcW w:w="11075" w:type="dxa"/>
            <w:gridSpan w:val="2"/>
            <w:shd w:val="clear" w:color="auto" w:fill="auto"/>
          </w:tcPr>
          <w:p w:rsidR="007333DB" w:rsidRPr="00111C7A" w:rsidRDefault="007333DB" w:rsidP="00425E67">
            <w:pPr>
              <w:ind w:left="0" w:firstLine="0"/>
              <w:rPr>
                <w:sz w:val="20"/>
                <w:szCs w:val="20"/>
              </w:rPr>
            </w:pPr>
            <w:r w:rsidRPr="00111C7A">
              <w:rPr>
                <w:sz w:val="20"/>
                <w:szCs w:val="20"/>
              </w:rPr>
              <w:t>Lead, position, engage, interact, introduction, evaluate, establish, persuade, compelling, evidence, value, rhetoric, credibility</w:t>
            </w:r>
          </w:p>
        </w:tc>
      </w:tr>
    </w:tbl>
    <w:p w:rsidR="008E0B34" w:rsidRDefault="008E0B34" w:rsidP="00CE4A7C">
      <w:pPr>
        <w:ind w:left="0" w:firstLine="0"/>
        <w:rPr>
          <w:b/>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CE4A7C" w:rsidRPr="00CE4A7C" w:rsidTr="00CE4A7C">
        <w:tc>
          <w:tcPr>
            <w:tcW w:w="14781" w:type="dxa"/>
            <w:gridSpan w:val="3"/>
            <w:shd w:val="clear" w:color="auto" w:fill="A6A6A6"/>
            <w:noWrap/>
          </w:tcPr>
          <w:p w:rsidR="00CE4A7C" w:rsidRPr="00CE4A7C" w:rsidRDefault="00CE4A7C" w:rsidP="00CE4A7C">
            <w:pPr>
              <w:ind w:left="0" w:firstLine="0"/>
              <w:rPr>
                <w:b/>
                <w:sz w:val="20"/>
                <w:szCs w:val="20"/>
              </w:rPr>
            </w:pPr>
            <w:r w:rsidRPr="00CE4A7C">
              <w:rPr>
                <w:b/>
                <w:sz w:val="20"/>
                <w:szCs w:val="20"/>
              </w:rPr>
              <w:t xml:space="preserve">Learning Experience # </w:t>
            </w:r>
            <w:r>
              <w:rPr>
                <w:b/>
                <w:sz w:val="20"/>
                <w:szCs w:val="20"/>
              </w:rPr>
              <w:t>11</w:t>
            </w:r>
          </w:p>
        </w:tc>
      </w:tr>
      <w:tr w:rsidR="00DE7B4D" w:rsidRPr="00CE4A7C" w:rsidTr="00280BA8">
        <w:tc>
          <w:tcPr>
            <w:tcW w:w="14781" w:type="dxa"/>
            <w:gridSpan w:val="3"/>
            <w:shd w:val="clear" w:color="auto" w:fill="D9D9D9"/>
            <w:noWrap/>
          </w:tcPr>
          <w:p w:rsidR="00DE7B4D" w:rsidRPr="00DE7B4D" w:rsidRDefault="00DE7B4D" w:rsidP="00951D83">
            <w:pPr>
              <w:spacing w:after="200" w:line="276" w:lineRule="auto"/>
              <w:ind w:left="0" w:firstLine="0"/>
              <w:contextualSpacing/>
              <w:rPr>
                <w:sz w:val="28"/>
                <w:szCs w:val="28"/>
              </w:rPr>
            </w:pPr>
            <w:r w:rsidRPr="00DE7B4D">
              <w:rPr>
                <w:sz w:val="28"/>
                <w:szCs w:val="28"/>
              </w:rPr>
              <w:t>The teacher may bring in diverse examples of opinion pieces (PSAs, letters to the editor, editorials, etc.) so that students can consider the ways in which intended audience and purpose influence authors’ choices around language use. [</w:t>
            </w:r>
            <w:r w:rsidR="00280BA8">
              <w:rPr>
                <w:i/>
                <w:sz w:val="28"/>
                <w:szCs w:val="28"/>
              </w:rPr>
              <w:t>Understanding text, P</w:t>
            </w:r>
            <w:r w:rsidRPr="00DE7B4D">
              <w:rPr>
                <w:i/>
                <w:sz w:val="28"/>
                <w:szCs w:val="28"/>
              </w:rPr>
              <w:t>roducing text</w:t>
            </w:r>
            <w:r w:rsidRPr="00DE7B4D">
              <w:rPr>
                <w:sz w:val="28"/>
                <w:szCs w:val="28"/>
              </w:rPr>
              <w:t>]</w:t>
            </w:r>
          </w:p>
        </w:tc>
      </w:tr>
      <w:tr w:rsidR="00CE4A7C" w:rsidRPr="00CE4A7C" w:rsidTr="00CE4A7C">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t>Generalization Connection(s):</w:t>
            </w:r>
          </w:p>
        </w:tc>
        <w:tc>
          <w:tcPr>
            <w:tcW w:w="11075" w:type="dxa"/>
            <w:gridSpan w:val="2"/>
            <w:shd w:val="clear" w:color="auto" w:fill="auto"/>
            <w:noWrap/>
          </w:tcPr>
          <w:p w:rsidR="00CA6011" w:rsidRPr="00CA6011" w:rsidRDefault="00CA6011" w:rsidP="00CA6011">
            <w:pPr>
              <w:ind w:left="0" w:firstLine="0"/>
              <w:rPr>
                <w:sz w:val="20"/>
                <w:szCs w:val="20"/>
              </w:rPr>
            </w:pPr>
            <w:r w:rsidRPr="00CA6011">
              <w:rPr>
                <w:sz w:val="20"/>
                <w:szCs w:val="20"/>
              </w:rPr>
              <w:t xml:space="preserve">Values impact a person’s </w:t>
            </w:r>
            <w:r w:rsidR="00DE7B4D">
              <w:rPr>
                <w:sz w:val="20"/>
                <w:szCs w:val="20"/>
              </w:rPr>
              <w:t>perspective/opinion on an issue</w:t>
            </w:r>
          </w:p>
          <w:p w:rsidR="00CA6011" w:rsidRPr="00CA6011" w:rsidRDefault="00CA6011" w:rsidP="00CA6011">
            <w:pPr>
              <w:ind w:left="0" w:firstLine="0"/>
              <w:rPr>
                <w:sz w:val="20"/>
                <w:szCs w:val="20"/>
              </w:rPr>
            </w:pPr>
            <w:r w:rsidRPr="00CA6011">
              <w:rPr>
                <w:sz w:val="20"/>
                <w:szCs w:val="20"/>
              </w:rPr>
              <w:t>In crafting an opinion piece of writing authors support beliefs with details and facts in order to help persuade readers</w:t>
            </w:r>
          </w:p>
          <w:p w:rsidR="00CE4A7C" w:rsidRDefault="00CA6011" w:rsidP="00CA6011">
            <w:pPr>
              <w:ind w:left="0" w:firstLine="0"/>
              <w:rPr>
                <w:sz w:val="20"/>
                <w:szCs w:val="20"/>
              </w:rPr>
            </w:pPr>
            <w:r w:rsidRPr="00CA6011">
              <w:rPr>
                <w:sz w:val="20"/>
                <w:szCs w:val="20"/>
              </w:rPr>
              <w:t>Correct sentence formation, grammar, punctuation, capitalization, and spelling  facilitates clear communication in pieces of writing</w:t>
            </w:r>
          </w:p>
          <w:p w:rsidR="00D22840" w:rsidRPr="00CE4A7C" w:rsidRDefault="00D22840" w:rsidP="00CA6011">
            <w:pPr>
              <w:ind w:left="0" w:firstLine="0"/>
              <w:rPr>
                <w:b/>
                <w:sz w:val="20"/>
                <w:szCs w:val="20"/>
              </w:rPr>
            </w:pPr>
          </w:p>
        </w:tc>
      </w:tr>
      <w:tr w:rsidR="00CE4A7C" w:rsidRPr="00CE4A7C" w:rsidTr="00CE4A7C">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t>Teacher Resources:</w:t>
            </w:r>
          </w:p>
        </w:tc>
        <w:tc>
          <w:tcPr>
            <w:tcW w:w="11075" w:type="dxa"/>
            <w:gridSpan w:val="2"/>
            <w:shd w:val="clear" w:color="auto" w:fill="auto"/>
            <w:noWrap/>
          </w:tcPr>
          <w:p w:rsidR="0061693D" w:rsidRPr="00BD5AE9" w:rsidRDefault="00A243C7" w:rsidP="0061693D">
            <w:pPr>
              <w:ind w:left="288" w:hanging="288"/>
              <w:rPr>
                <w:sz w:val="20"/>
                <w:szCs w:val="20"/>
              </w:rPr>
            </w:pPr>
            <w:hyperlink r:id="rId137" w:history="1">
              <w:r w:rsidR="0061693D" w:rsidRPr="00CE4A7C">
                <w:rPr>
                  <w:rStyle w:val="Hyperlink"/>
                  <w:sz w:val="20"/>
                  <w:szCs w:val="20"/>
                </w:rPr>
                <w:t>http://www.thewritesource.com/studentmodels/</w:t>
              </w:r>
            </w:hyperlink>
            <w:r w:rsidR="0061693D">
              <w:rPr>
                <w:rStyle w:val="Hyperlink"/>
                <w:sz w:val="20"/>
                <w:szCs w:val="20"/>
                <w:u w:val="none"/>
              </w:rPr>
              <w:t xml:space="preserve"> </w:t>
            </w:r>
            <w:r w:rsidR="0061693D" w:rsidRPr="00BD5AE9">
              <w:rPr>
                <w:rStyle w:val="Hyperlink"/>
                <w:color w:val="auto"/>
                <w:sz w:val="20"/>
                <w:szCs w:val="20"/>
                <w:u w:val="none"/>
              </w:rPr>
              <w:t>(Student models)</w:t>
            </w:r>
          </w:p>
          <w:p w:rsidR="0061693D" w:rsidRDefault="00A243C7" w:rsidP="0061693D">
            <w:pPr>
              <w:ind w:left="288" w:hanging="288"/>
              <w:rPr>
                <w:b/>
                <w:sz w:val="20"/>
                <w:szCs w:val="20"/>
              </w:rPr>
            </w:pPr>
            <w:hyperlink r:id="rId138" w:history="1">
              <w:r w:rsidR="0061693D" w:rsidRPr="00CE4A7C">
                <w:rPr>
                  <w:rStyle w:val="Hyperlink"/>
                  <w:sz w:val="20"/>
                  <w:szCs w:val="20"/>
                </w:rPr>
                <w:t>http://www.theledger.com/section/COLUMNISTS0304</w:t>
              </w:r>
            </w:hyperlink>
            <w:r w:rsidR="0061693D">
              <w:rPr>
                <w:sz w:val="20"/>
                <w:szCs w:val="20"/>
              </w:rPr>
              <w:t> (S</w:t>
            </w:r>
            <w:r w:rsidR="0061693D" w:rsidRPr="00CE4A7C">
              <w:rPr>
                <w:sz w:val="20"/>
                <w:szCs w:val="20"/>
              </w:rPr>
              <w:t>tudent written editorials)</w:t>
            </w:r>
            <w:r w:rsidR="0061693D" w:rsidRPr="00CE4A7C">
              <w:rPr>
                <w:b/>
                <w:sz w:val="20"/>
                <w:szCs w:val="20"/>
              </w:rPr>
              <w:t xml:space="preserve"> </w:t>
            </w:r>
          </w:p>
          <w:p w:rsidR="003A6835" w:rsidRPr="003A6835" w:rsidRDefault="00A243C7" w:rsidP="003A6835">
            <w:pPr>
              <w:ind w:left="360"/>
              <w:rPr>
                <w:sz w:val="20"/>
                <w:szCs w:val="20"/>
              </w:rPr>
            </w:pPr>
            <w:hyperlink r:id="rId139" w:history="1">
              <w:r w:rsidR="003A6835" w:rsidRPr="003A6835">
                <w:rPr>
                  <w:rStyle w:val="Hyperlink"/>
                  <w:sz w:val="20"/>
                  <w:szCs w:val="20"/>
                </w:rPr>
                <w:t>http://www.ispot.tv/topic/character/7W/kids</w:t>
              </w:r>
            </w:hyperlink>
            <w:r w:rsidR="003A6835" w:rsidRPr="003A6835">
              <w:rPr>
                <w:sz w:val="20"/>
                <w:szCs w:val="20"/>
              </w:rPr>
              <w:t xml:space="preserve"> (Kid commercials)</w:t>
            </w:r>
          </w:p>
          <w:p w:rsidR="003A6835" w:rsidRPr="003A6835" w:rsidRDefault="00A243C7" w:rsidP="003A6835">
            <w:pPr>
              <w:ind w:left="360"/>
              <w:rPr>
                <w:sz w:val="20"/>
                <w:szCs w:val="20"/>
              </w:rPr>
            </w:pPr>
            <w:hyperlink r:id="rId140" w:history="1">
              <w:r w:rsidR="003A6835" w:rsidRPr="003A6835">
                <w:rPr>
                  <w:rStyle w:val="Hyperlink"/>
                  <w:sz w:val="20"/>
                  <w:szCs w:val="20"/>
                </w:rPr>
                <w:t>http://www2c.cdc.gov/podcasts/player.asp?f=109543</w:t>
              </w:r>
            </w:hyperlink>
            <w:r w:rsidR="003A6835" w:rsidRPr="003A6835">
              <w:rPr>
                <w:sz w:val="20"/>
                <w:szCs w:val="20"/>
              </w:rPr>
              <w:t xml:space="preserve"> (Kid’s PSA on preventing the spread of flu)</w:t>
            </w:r>
          </w:p>
          <w:p w:rsidR="00A632DD" w:rsidRPr="00111C7A" w:rsidRDefault="00A243C7" w:rsidP="00A632DD">
            <w:pPr>
              <w:ind w:left="288" w:hanging="288"/>
              <w:rPr>
                <w:sz w:val="20"/>
                <w:szCs w:val="20"/>
              </w:rPr>
            </w:pPr>
            <w:hyperlink r:id="rId141" w:history="1">
              <w:r w:rsidR="00A632DD" w:rsidRPr="00111C7A">
                <w:rPr>
                  <w:rStyle w:val="Hyperlink"/>
                  <w:sz w:val="20"/>
                  <w:szCs w:val="20"/>
                </w:rPr>
                <w:t>http://www.readwritethink.org/professional-development/strategy-guides/persuasive-writing-30142.html</w:t>
              </w:r>
            </w:hyperlink>
            <w:r w:rsidR="00A632DD" w:rsidRPr="00111C7A">
              <w:rPr>
                <w:sz w:val="20"/>
                <w:szCs w:val="20"/>
              </w:rPr>
              <w:t xml:space="preserve">  (This strategy guide focuses on persuasive writing and offers specific methods on how you can help your students use it to improve their critical writing and thinking skills.)</w:t>
            </w:r>
          </w:p>
          <w:p w:rsidR="00347D99" w:rsidRPr="00A632DD" w:rsidRDefault="00A243C7" w:rsidP="00347D99">
            <w:pPr>
              <w:ind w:left="288" w:hanging="288"/>
              <w:rPr>
                <w:rStyle w:val="Hyperlink"/>
                <w:color w:val="auto"/>
                <w:sz w:val="20"/>
                <w:szCs w:val="20"/>
                <w:u w:val="none"/>
              </w:rPr>
            </w:pPr>
            <w:hyperlink r:id="rId142" w:history="1">
              <w:r w:rsidR="00347D99" w:rsidRPr="00111C7A">
                <w:rPr>
                  <w:rStyle w:val="Hyperlink"/>
                  <w:sz w:val="20"/>
                  <w:szCs w:val="20"/>
                </w:rPr>
                <w:t>http://www.scholastic.com/browse/search/?VT=2&amp;Ntx=mode+matchallpartial&amp;_N=fff&amp;Ntk=SCHL30_SI&amp;query=persuasive+writing&amp;N=0&amp;Ntt=persuasive+writing&amp;spellcheck=false&amp;fq=Grade%3A%5EGrades+3-5%5E</w:t>
              </w:r>
            </w:hyperlink>
            <w:r w:rsidR="00347D99">
              <w:rPr>
                <w:rStyle w:val="Hyperlink"/>
                <w:sz w:val="20"/>
                <w:szCs w:val="20"/>
                <w:u w:val="none"/>
              </w:rPr>
              <w:t xml:space="preserve"> </w:t>
            </w:r>
            <w:r w:rsidR="00347D99" w:rsidRPr="00A632DD">
              <w:rPr>
                <w:rStyle w:val="Hyperlink"/>
                <w:color w:val="auto"/>
                <w:sz w:val="20"/>
                <w:szCs w:val="20"/>
                <w:u w:val="none"/>
              </w:rPr>
              <w:t>(Forms for Persuasive Writing)</w:t>
            </w:r>
          </w:p>
          <w:p w:rsidR="00347D99" w:rsidRDefault="00A243C7" w:rsidP="00347D99">
            <w:pPr>
              <w:ind w:left="0" w:firstLine="0"/>
              <w:rPr>
                <w:sz w:val="20"/>
                <w:szCs w:val="20"/>
              </w:rPr>
            </w:pPr>
            <w:hyperlink r:id="rId143" w:history="1">
              <w:r w:rsidR="00347D99" w:rsidRPr="00CA6011">
                <w:rPr>
                  <w:rStyle w:val="Hyperlink"/>
                  <w:sz w:val="20"/>
                  <w:szCs w:val="20"/>
                </w:rPr>
                <w:t>http://www.readwritethink.org/classroom-resources/lesson-plans/creating-persuasive-podcast-1173.html</w:t>
              </w:r>
            </w:hyperlink>
            <w:r w:rsidR="00347D99">
              <w:rPr>
                <w:sz w:val="20"/>
                <w:szCs w:val="20"/>
              </w:rPr>
              <w:t xml:space="preserve"> (C</w:t>
            </w:r>
            <w:r w:rsidR="00347D99" w:rsidRPr="00CA6011">
              <w:rPr>
                <w:sz w:val="20"/>
                <w:szCs w:val="20"/>
              </w:rPr>
              <w:t>reating a podcast)</w:t>
            </w:r>
          </w:p>
          <w:p w:rsidR="00347D99" w:rsidRDefault="00A243C7" w:rsidP="00347D99">
            <w:pPr>
              <w:ind w:left="0" w:firstLine="0"/>
              <w:rPr>
                <w:sz w:val="20"/>
                <w:szCs w:val="20"/>
              </w:rPr>
            </w:pPr>
            <w:hyperlink r:id="rId144" w:history="1">
              <w:r w:rsidR="00347D99" w:rsidRPr="008161A3">
                <w:rPr>
                  <w:rStyle w:val="Hyperlink"/>
                  <w:sz w:val="20"/>
                  <w:szCs w:val="20"/>
                </w:rPr>
                <w:t>http://www.readwritethink.org/files/resources/interactives/persuasion_map/</w:t>
              </w:r>
            </w:hyperlink>
            <w:r w:rsidR="00347D99">
              <w:rPr>
                <w:sz w:val="20"/>
                <w:szCs w:val="20"/>
              </w:rPr>
              <w:t xml:space="preserve"> (Interactive Persuasion Map)</w:t>
            </w:r>
          </w:p>
          <w:p w:rsidR="00347D99" w:rsidRDefault="00A243C7" w:rsidP="00347D99">
            <w:pPr>
              <w:ind w:left="0" w:firstLine="0"/>
              <w:rPr>
                <w:sz w:val="20"/>
                <w:szCs w:val="20"/>
              </w:rPr>
            </w:pPr>
            <w:hyperlink r:id="rId145" w:history="1">
              <w:r w:rsidR="00347D99" w:rsidRPr="00FC191B">
                <w:rPr>
                  <w:rStyle w:val="Hyperlink"/>
                  <w:sz w:val="20"/>
                  <w:szCs w:val="20"/>
                </w:rPr>
                <w:t>http://learning.blogs.nytimes.com/2014/02/06/student-contest-write-an-editorial-on-an-issue-that-matters-to-you</w:t>
              </w:r>
            </w:hyperlink>
            <w:r w:rsidR="00347D99" w:rsidRPr="00FC191B">
              <w:rPr>
                <w:sz w:val="20"/>
                <w:szCs w:val="20"/>
              </w:rPr>
              <w:t xml:space="preserve"> (from </w:t>
            </w:r>
            <w:proofErr w:type="spellStart"/>
            <w:r w:rsidR="00347D99" w:rsidRPr="00FC191B">
              <w:rPr>
                <w:sz w:val="20"/>
                <w:szCs w:val="20"/>
              </w:rPr>
              <w:t>NYTimes</w:t>
            </w:r>
            <w:proofErr w:type="spellEnd"/>
            <w:r w:rsidR="00347D99" w:rsidRPr="00FC191B">
              <w:rPr>
                <w:sz w:val="20"/>
                <w:szCs w:val="20"/>
              </w:rPr>
              <w:t>:  “Write an Editorial on an Issue that Matters to You”)</w:t>
            </w:r>
          </w:p>
          <w:p w:rsidR="005E7977" w:rsidRDefault="00A243C7" w:rsidP="00347D99">
            <w:pPr>
              <w:ind w:left="0" w:firstLine="0"/>
              <w:rPr>
                <w:sz w:val="20"/>
                <w:szCs w:val="20"/>
              </w:rPr>
            </w:pPr>
            <w:hyperlink r:id="rId146" w:history="1">
              <w:r w:rsidR="00347D99" w:rsidRPr="008161A3">
                <w:rPr>
                  <w:rStyle w:val="Hyperlink"/>
                  <w:sz w:val="20"/>
                  <w:szCs w:val="20"/>
                </w:rPr>
                <w:t>http://learning.blogs.nytimes.com/2014/02/04/200-prompts-for-argumentative-writing/</w:t>
              </w:r>
            </w:hyperlink>
            <w:r w:rsidR="00347D99">
              <w:rPr>
                <w:sz w:val="20"/>
                <w:szCs w:val="20"/>
              </w:rPr>
              <w:t xml:space="preserve"> (from </w:t>
            </w:r>
            <w:proofErr w:type="spellStart"/>
            <w:r w:rsidR="00347D99">
              <w:rPr>
                <w:sz w:val="20"/>
                <w:szCs w:val="20"/>
              </w:rPr>
              <w:t>NYTimes</w:t>
            </w:r>
            <w:proofErr w:type="spellEnd"/>
            <w:r w:rsidR="00347D99">
              <w:rPr>
                <w:sz w:val="20"/>
                <w:szCs w:val="20"/>
              </w:rPr>
              <w:t>:  “200 Prompts for Argumentative Writing”)</w:t>
            </w:r>
          </w:p>
          <w:p w:rsidR="00D22840" w:rsidRPr="005E7977" w:rsidRDefault="00D22840" w:rsidP="00347D99">
            <w:pPr>
              <w:ind w:left="0" w:firstLine="0"/>
              <w:rPr>
                <w:sz w:val="20"/>
                <w:szCs w:val="20"/>
              </w:rPr>
            </w:pPr>
          </w:p>
        </w:tc>
      </w:tr>
      <w:tr w:rsidR="00CE4A7C" w:rsidRPr="00CE4A7C" w:rsidTr="00CE4A7C">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t>Student Resources:</w:t>
            </w:r>
          </w:p>
        </w:tc>
        <w:tc>
          <w:tcPr>
            <w:tcW w:w="11075" w:type="dxa"/>
            <w:gridSpan w:val="2"/>
            <w:shd w:val="clear" w:color="auto" w:fill="auto"/>
            <w:noWrap/>
          </w:tcPr>
          <w:p w:rsidR="0061693D" w:rsidRPr="00BD5AE9" w:rsidRDefault="00A243C7" w:rsidP="0061693D">
            <w:pPr>
              <w:ind w:left="288" w:hanging="288"/>
              <w:rPr>
                <w:sz w:val="20"/>
                <w:szCs w:val="20"/>
              </w:rPr>
            </w:pPr>
            <w:hyperlink r:id="rId147" w:history="1">
              <w:r w:rsidR="0061693D" w:rsidRPr="00CE4A7C">
                <w:rPr>
                  <w:rStyle w:val="Hyperlink"/>
                  <w:sz w:val="20"/>
                  <w:szCs w:val="20"/>
                </w:rPr>
                <w:t>http://www.thewritesource.com/studentmodels/</w:t>
              </w:r>
            </w:hyperlink>
            <w:r w:rsidR="0061693D">
              <w:rPr>
                <w:rStyle w:val="Hyperlink"/>
                <w:sz w:val="20"/>
                <w:szCs w:val="20"/>
                <w:u w:val="none"/>
              </w:rPr>
              <w:t xml:space="preserve"> </w:t>
            </w:r>
            <w:r w:rsidR="0061693D" w:rsidRPr="00BD5AE9">
              <w:rPr>
                <w:rStyle w:val="Hyperlink"/>
                <w:color w:val="auto"/>
                <w:sz w:val="20"/>
                <w:szCs w:val="20"/>
                <w:u w:val="none"/>
              </w:rPr>
              <w:t>(Student models)</w:t>
            </w:r>
          </w:p>
          <w:p w:rsidR="0061693D" w:rsidRDefault="00A243C7" w:rsidP="0061693D">
            <w:pPr>
              <w:ind w:left="288" w:hanging="288"/>
              <w:rPr>
                <w:b/>
                <w:sz w:val="20"/>
                <w:szCs w:val="20"/>
              </w:rPr>
            </w:pPr>
            <w:hyperlink r:id="rId148" w:history="1">
              <w:r w:rsidR="0061693D" w:rsidRPr="00CE4A7C">
                <w:rPr>
                  <w:rStyle w:val="Hyperlink"/>
                  <w:sz w:val="20"/>
                  <w:szCs w:val="20"/>
                </w:rPr>
                <w:t>http://www.theledger.com/section/COLUMNISTS0304</w:t>
              </w:r>
            </w:hyperlink>
            <w:r w:rsidR="0061693D">
              <w:rPr>
                <w:sz w:val="20"/>
                <w:szCs w:val="20"/>
              </w:rPr>
              <w:t> (S</w:t>
            </w:r>
            <w:r w:rsidR="0061693D" w:rsidRPr="00CE4A7C">
              <w:rPr>
                <w:sz w:val="20"/>
                <w:szCs w:val="20"/>
              </w:rPr>
              <w:t>tudent written editorials)</w:t>
            </w:r>
            <w:r w:rsidR="0061693D" w:rsidRPr="00CE4A7C">
              <w:rPr>
                <w:b/>
                <w:sz w:val="20"/>
                <w:szCs w:val="20"/>
              </w:rPr>
              <w:t xml:space="preserve"> </w:t>
            </w:r>
          </w:p>
          <w:p w:rsidR="003A6835" w:rsidRPr="003A6835" w:rsidRDefault="00A243C7" w:rsidP="003A6835">
            <w:pPr>
              <w:ind w:left="360"/>
              <w:rPr>
                <w:sz w:val="20"/>
                <w:szCs w:val="20"/>
              </w:rPr>
            </w:pPr>
            <w:hyperlink r:id="rId149" w:history="1">
              <w:r w:rsidR="003A6835" w:rsidRPr="003A6835">
                <w:rPr>
                  <w:rStyle w:val="Hyperlink"/>
                  <w:sz w:val="20"/>
                  <w:szCs w:val="20"/>
                </w:rPr>
                <w:t>http://www.ispot.tv/topic/character/7W/kids</w:t>
              </w:r>
            </w:hyperlink>
            <w:r w:rsidR="003A6835" w:rsidRPr="003A6835">
              <w:rPr>
                <w:sz w:val="20"/>
                <w:szCs w:val="20"/>
              </w:rPr>
              <w:t xml:space="preserve"> (Kid commercials)</w:t>
            </w:r>
          </w:p>
          <w:p w:rsidR="003A6835" w:rsidRPr="003A6835" w:rsidRDefault="00A243C7" w:rsidP="003A6835">
            <w:pPr>
              <w:ind w:left="360"/>
              <w:rPr>
                <w:sz w:val="20"/>
                <w:szCs w:val="20"/>
              </w:rPr>
            </w:pPr>
            <w:hyperlink r:id="rId150" w:history="1">
              <w:r w:rsidR="003A6835" w:rsidRPr="003A6835">
                <w:rPr>
                  <w:rStyle w:val="Hyperlink"/>
                  <w:sz w:val="20"/>
                  <w:szCs w:val="20"/>
                </w:rPr>
                <w:t>http://www2c.cdc.gov/podcasts/player.asp?f=109543</w:t>
              </w:r>
            </w:hyperlink>
            <w:r w:rsidR="003A6835" w:rsidRPr="003A6835">
              <w:rPr>
                <w:sz w:val="20"/>
                <w:szCs w:val="20"/>
              </w:rPr>
              <w:t xml:space="preserve"> (Kid’s PSA on preventing the spread of flu)</w:t>
            </w:r>
          </w:p>
          <w:p w:rsidR="00CE4A7C" w:rsidRDefault="00214B16" w:rsidP="00CE4A7C">
            <w:pPr>
              <w:ind w:left="0" w:firstLine="0"/>
              <w:rPr>
                <w:sz w:val="20"/>
                <w:szCs w:val="20"/>
              </w:rPr>
            </w:pPr>
            <w:r w:rsidRPr="00D10CC4">
              <w:rPr>
                <w:sz w:val="20"/>
                <w:szCs w:val="20"/>
              </w:rPr>
              <w:t>Visual representation from Learning Experience 3</w:t>
            </w:r>
          </w:p>
          <w:p w:rsidR="00D22840" w:rsidRPr="00CE4A7C" w:rsidRDefault="00D22840" w:rsidP="00CE4A7C">
            <w:pPr>
              <w:ind w:left="0" w:firstLine="0"/>
              <w:rPr>
                <w:b/>
                <w:sz w:val="20"/>
                <w:szCs w:val="20"/>
              </w:rPr>
            </w:pPr>
          </w:p>
        </w:tc>
      </w:tr>
      <w:tr w:rsidR="00CE4A7C" w:rsidRPr="00CE4A7C" w:rsidTr="00CE4A7C">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lastRenderedPageBreak/>
              <w:t>Assessment:</w:t>
            </w:r>
          </w:p>
        </w:tc>
        <w:tc>
          <w:tcPr>
            <w:tcW w:w="11075" w:type="dxa"/>
            <w:gridSpan w:val="2"/>
            <w:shd w:val="clear" w:color="auto" w:fill="auto"/>
            <w:noWrap/>
          </w:tcPr>
          <w:p w:rsidR="0061693D" w:rsidRDefault="0061693D" w:rsidP="00DE7B4D">
            <w:pPr>
              <w:ind w:left="288" w:hanging="288"/>
              <w:rPr>
                <w:sz w:val="20"/>
                <w:szCs w:val="20"/>
              </w:rPr>
            </w:pPr>
            <w:r>
              <w:rPr>
                <w:sz w:val="20"/>
                <w:szCs w:val="20"/>
              </w:rPr>
              <w:t>Students will highlight and annotate the opinion pieces for language use and audience awareness and turn in their annotated copies.</w:t>
            </w:r>
          </w:p>
          <w:p w:rsidR="00214B16" w:rsidRDefault="00214B16" w:rsidP="00DE7B4D">
            <w:pPr>
              <w:ind w:left="288" w:hanging="288"/>
              <w:rPr>
                <w:rFonts w:eastAsia="Times New Roman" w:cs="Tahoma"/>
                <w:color w:val="000000"/>
                <w:sz w:val="20"/>
                <w:szCs w:val="20"/>
              </w:rPr>
            </w:pPr>
            <w:r w:rsidRPr="00111C7A">
              <w:rPr>
                <w:sz w:val="20"/>
                <w:szCs w:val="20"/>
              </w:rPr>
              <w:t>T</w:t>
            </w:r>
            <w:r w:rsidR="00B95B32">
              <w:rPr>
                <w:sz w:val="20"/>
                <w:szCs w:val="20"/>
              </w:rPr>
              <w:t xml:space="preserve">he student will </w:t>
            </w:r>
            <w:r w:rsidRPr="00111C7A">
              <w:rPr>
                <w:sz w:val="20"/>
                <w:szCs w:val="20"/>
              </w:rPr>
              <w:t>confer with teacher throughout the writing process for feedback on specific elements of the drafts.</w:t>
            </w:r>
            <w:r>
              <w:rPr>
                <w:sz w:val="20"/>
                <w:szCs w:val="20"/>
              </w:rPr>
              <w:t xml:space="preserve">  </w:t>
            </w:r>
            <w:r w:rsidRPr="00913C12">
              <w:rPr>
                <w:sz w:val="20"/>
                <w:szCs w:val="20"/>
              </w:rPr>
              <w:t xml:space="preserve">The assessments for this Learning Experiences are aimed at gathering evidence and providing feedback as they craft their </w:t>
            </w:r>
            <w:r>
              <w:rPr>
                <w:sz w:val="20"/>
                <w:szCs w:val="20"/>
              </w:rPr>
              <w:t>persuasive text</w:t>
            </w:r>
            <w:r w:rsidRPr="00913C12">
              <w:rPr>
                <w:sz w:val="20"/>
                <w:szCs w:val="20"/>
              </w:rPr>
              <w:t xml:space="preserve">.  For this Learning Experience, students will produce the initial brainstorming and drafts of their ideas for the </w:t>
            </w:r>
            <w:r>
              <w:rPr>
                <w:sz w:val="20"/>
                <w:szCs w:val="20"/>
              </w:rPr>
              <w:t>persuasive text</w:t>
            </w:r>
            <w:r w:rsidRPr="00913C12">
              <w:rPr>
                <w:sz w:val="20"/>
                <w:szCs w:val="20"/>
              </w:rPr>
              <w:t xml:space="preserve">.  </w:t>
            </w:r>
            <w:hyperlink r:id="rId151" w:history="1">
              <w:r w:rsidRPr="00913C12">
                <w:rPr>
                  <w:rStyle w:val="Hyperlink"/>
                  <w:rFonts w:eastAsia="Times New Roman" w:cs="Tahoma"/>
                  <w:sz w:val="20"/>
                  <w:szCs w:val="20"/>
                </w:rPr>
                <w:t>http://www.gtps.k12.nj.us/curric/writing/index_files/page0003.htm</w:t>
              </w:r>
            </w:hyperlink>
            <w:r w:rsidRPr="00913C12">
              <w:rPr>
                <w:rFonts w:eastAsia="Times New Roman" w:cs="Tahoma"/>
                <w:color w:val="000000"/>
                <w:sz w:val="20"/>
                <w:szCs w:val="20"/>
              </w:rPr>
              <w:t> (Writer's workshop toolkit with editing/revising checklists, peer observation forms, strategies, and student exemplars)</w:t>
            </w:r>
          </w:p>
          <w:p w:rsidR="00D22840" w:rsidRPr="00CE4A7C" w:rsidRDefault="00D22840" w:rsidP="00DE7B4D">
            <w:pPr>
              <w:ind w:left="288" w:hanging="288"/>
              <w:rPr>
                <w:b/>
                <w:sz w:val="20"/>
                <w:szCs w:val="20"/>
              </w:rPr>
            </w:pPr>
          </w:p>
        </w:tc>
      </w:tr>
      <w:tr w:rsidR="00CE4A7C" w:rsidRPr="00CE4A7C" w:rsidTr="00CE4A7C">
        <w:trPr>
          <w:trHeight w:val="184"/>
        </w:trPr>
        <w:tc>
          <w:tcPr>
            <w:tcW w:w="3706" w:type="dxa"/>
            <w:vMerge w:val="restart"/>
            <w:shd w:val="clear" w:color="auto" w:fill="D9D9D9"/>
            <w:noWrap/>
          </w:tcPr>
          <w:p w:rsidR="00CE4A7C" w:rsidRPr="00CE4A7C" w:rsidRDefault="00CE4A7C" w:rsidP="00CE4A7C">
            <w:pPr>
              <w:ind w:left="0" w:firstLine="0"/>
              <w:rPr>
                <w:b/>
                <w:sz w:val="20"/>
                <w:szCs w:val="20"/>
              </w:rPr>
            </w:pPr>
            <w:r w:rsidRPr="00CE4A7C">
              <w:rPr>
                <w:b/>
                <w:sz w:val="20"/>
                <w:szCs w:val="20"/>
              </w:rPr>
              <w:t>Differentiation:</w:t>
            </w:r>
          </w:p>
          <w:p w:rsidR="00CE4A7C" w:rsidRPr="00CE4A7C" w:rsidRDefault="00CE4A7C" w:rsidP="00CE4A7C">
            <w:pPr>
              <w:ind w:left="0" w:firstLine="0"/>
              <w:rPr>
                <w:b/>
                <w:bCs/>
                <w:sz w:val="20"/>
                <w:szCs w:val="20"/>
              </w:rPr>
            </w:pPr>
            <w:r w:rsidRPr="00CE4A7C">
              <w:rPr>
                <w:b/>
                <w:sz w:val="20"/>
                <w:szCs w:val="20"/>
              </w:rPr>
              <w:t>(</w:t>
            </w:r>
            <w:r w:rsidRPr="00CE4A7C">
              <w:rPr>
                <w:b/>
                <w:bCs/>
                <w:sz w:val="20"/>
                <w:szCs w:val="20"/>
              </w:rPr>
              <w:t>Multiple means for students to access content and multiple modes for student to express understanding.)</w:t>
            </w:r>
          </w:p>
        </w:tc>
        <w:tc>
          <w:tcPr>
            <w:tcW w:w="5320" w:type="dxa"/>
            <w:shd w:val="clear" w:color="auto" w:fill="D9D9D9"/>
          </w:tcPr>
          <w:p w:rsidR="00CE4A7C" w:rsidRPr="00CE4A7C" w:rsidRDefault="00CE4A7C" w:rsidP="00CE4A7C">
            <w:pPr>
              <w:ind w:left="0" w:firstLine="0"/>
              <w:rPr>
                <w:b/>
                <w:sz w:val="20"/>
                <w:szCs w:val="20"/>
              </w:rPr>
            </w:pPr>
            <w:r w:rsidRPr="00CE4A7C">
              <w:rPr>
                <w:b/>
                <w:sz w:val="20"/>
                <w:szCs w:val="20"/>
              </w:rPr>
              <w:t>Access (Resources and/or Process)</w:t>
            </w:r>
          </w:p>
        </w:tc>
        <w:tc>
          <w:tcPr>
            <w:tcW w:w="5755" w:type="dxa"/>
            <w:shd w:val="clear" w:color="auto" w:fill="D9D9D9"/>
          </w:tcPr>
          <w:p w:rsidR="00CE4A7C" w:rsidRPr="00CE4A7C" w:rsidRDefault="00CE4A7C" w:rsidP="00CE4A7C">
            <w:pPr>
              <w:ind w:left="0" w:firstLine="0"/>
              <w:rPr>
                <w:b/>
                <w:sz w:val="20"/>
                <w:szCs w:val="20"/>
              </w:rPr>
            </w:pPr>
            <w:r w:rsidRPr="00CE4A7C">
              <w:rPr>
                <w:b/>
                <w:sz w:val="20"/>
                <w:szCs w:val="20"/>
              </w:rPr>
              <w:t>Expression (Products and/or Performance)</w:t>
            </w:r>
          </w:p>
        </w:tc>
      </w:tr>
      <w:tr w:rsidR="00CE4A7C" w:rsidRPr="00CE4A7C" w:rsidTr="00DE7B4D">
        <w:trPr>
          <w:cantSplit/>
          <w:trHeight w:val="634"/>
        </w:trPr>
        <w:tc>
          <w:tcPr>
            <w:tcW w:w="3706" w:type="dxa"/>
            <w:vMerge/>
            <w:shd w:val="clear" w:color="auto" w:fill="D9D9D9"/>
            <w:noWrap/>
          </w:tcPr>
          <w:p w:rsidR="00CE4A7C" w:rsidRPr="00CE4A7C" w:rsidRDefault="00CE4A7C" w:rsidP="00CE4A7C">
            <w:pPr>
              <w:ind w:left="0" w:firstLine="0"/>
              <w:rPr>
                <w:b/>
                <w:sz w:val="20"/>
                <w:szCs w:val="20"/>
              </w:rPr>
            </w:pPr>
          </w:p>
        </w:tc>
        <w:tc>
          <w:tcPr>
            <w:tcW w:w="5320" w:type="dxa"/>
            <w:tcBorders>
              <w:top w:val="nil"/>
            </w:tcBorders>
            <w:shd w:val="clear" w:color="auto" w:fill="auto"/>
          </w:tcPr>
          <w:p w:rsidR="00CE4A7C" w:rsidRPr="00751370" w:rsidRDefault="006D7962" w:rsidP="00751370">
            <w:pPr>
              <w:ind w:left="288" w:hanging="288"/>
              <w:rPr>
                <w:rFonts w:asciiTheme="minorHAnsi" w:hAnsiTheme="minorHAnsi"/>
                <w:sz w:val="20"/>
                <w:szCs w:val="20"/>
              </w:rPr>
            </w:pPr>
            <w:r w:rsidRPr="00D50317">
              <w:rPr>
                <w:rFonts w:asciiTheme="minorHAnsi" w:hAnsiTheme="minorHAnsi"/>
                <w:sz w:val="20"/>
                <w:szCs w:val="20"/>
              </w:rPr>
              <w:t>T</w:t>
            </w:r>
            <w:r>
              <w:rPr>
                <w:rFonts w:asciiTheme="minorHAnsi" w:hAnsiTheme="minorHAnsi"/>
                <w:sz w:val="20"/>
                <w:szCs w:val="20"/>
              </w:rPr>
              <w:t>he t</w:t>
            </w:r>
            <w:r w:rsidRPr="00D50317">
              <w:rPr>
                <w:rFonts w:asciiTheme="minorHAnsi" w:hAnsiTheme="minorHAnsi"/>
                <w:sz w:val="20"/>
                <w:szCs w:val="20"/>
              </w:rPr>
              <w:t xml:space="preserve">eacher </w:t>
            </w:r>
            <w:r>
              <w:rPr>
                <w:rFonts w:asciiTheme="minorHAnsi" w:hAnsiTheme="minorHAnsi"/>
                <w:sz w:val="20"/>
                <w:szCs w:val="20"/>
              </w:rPr>
              <w:t xml:space="preserve">may </w:t>
            </w:r>
            <w:r w:rsidR="00CA6011" w:rsidRPr="00D50317">
              <w:rPr>
                <w:rFonts w:asciiTheme="minorHAnsi" w:hAnsiTheme="minorHAnsi"/>
                <w:sz w:val="20"/>
                <w:szCs w:val="20"/>
              </w:rPr>
              <w:t>provide</w:t>
            </w:r>
            <w:r w:rsidR="00815368">
              <w:rPr>
                <w:rFonts w:asciiTheme="minorHAnsi" w:hAnsiTheme="minorHAnsi"/>
                <w:sz w:val="20"/>
                <w:szCs w:val="20"/>
              </w:rPr>
              <w:t xml:space="preserve"> </w:t>
            </w:r>
            <w:r w:rsidR="00751370">
              <w:rPr>
                <w:rFonts w:asciiTheme="minorHAnsi" w:hAnsiTheme="minorHAnsi"/>
                <w:sz w:val="20"/>
                <w:szCs w:val="20"/>
              </w:rPr>
              <w:t>highlighted texts to students</w:t>
            </w:r>
          </w:p>
        </w:tc>
        <w:tc>
          <w:tcPr>
            <w:tcW w:w="5755" w:type="dxa"/>
            <w:tcBorders>
              <w:top w:val="nil"/>
            </w:tcBorders>
            <w:shd w:val="clear" w:color="auto" w:fill="auto"/>
          </w:tcPr>
          <w:p w:rsidR="00CA6011" w:rsidRDefault="007722E1" w:rsidP="00751370">
            <w:pPr>
              <w:ind w:left="288" w:hanging="288"/>
              <w:rPr>
                <w:rFonts w:asciiTheme="minorHAnsi" w:hAnsiTheme="minorHAnsi"/>
                <w:sz w:val="20"/>
                <w:szCs w:val="20"/>
              </w:rPr>
            </w:pPr>
            <w:r w:rsidRPr="00D50317">
              <w:rPr>
                <w:rFonts w:asciiTheme="minorHAnsi" w:hAnsiTheme="minorHAnsi"/>
                <w:sz w:val="20"/>
                <w:szCs w:val="20"/>
              </w:rPr>
              <w:t>Student</w:t>
            </w:r>
            <w:r>
              <w:rPr>
                <w:rFonts w:asciiTheme="minorHAnsi" w:hAnsiTheme="minorHAnsi"/>
                <w:sz w:val="20"/>
                <w:szCs w:val="20"/>
              </w:rPr>
              <w:t xml:space="preserve">s may </w:t>
            </w:r>
            <w:r w:rsidR="00751370">
              <w:rPr>
                <w:rFonts w:asciiTheme="minorHAnsi" w:hAnsiTheme="minorHAnsi"/>
                <w:sz w:val="20"/>
                <w:szCs w:val="20"/>
              </w:rPr>
              <w:t>provide the annotation or comments about the highlighted sections</w:t>
            </w:r>
          </w:p>
          <w:p w:rsidR="00CE4A7C" w:rsidRPr="00DE7B4D" w:rsidRDefault="00751370" w:rsidP="00DE7B4D">
            <w:pPr>
              <w:ind w:left="288" w:hanging="288"/>
              <w:rPr>
                <w:rFonts w:asciiTheme="minorHAnsi" w:hAnsiTheme="minorHAnsi"/>
                <w:sz w:val="20"/>
                <w:szCs w:val="20"/>
              </w:rPr>
            </w:pPr>
            <w:r>
              <w:rPr>
                <w:rFonts w:asciiTheme="minorHAnsi" w:hAnsiTheme="minorHAnsi"/>
                <w:sz w:val="20"/>
                <w:szCs w:val="20"/>
              </w:rPr>
              <w:t xml:space="preserve">Students may work with partners </w:t>
            </w:r>
            <w:r w:rsidR="00DE7B4D">
              <w:rPr>
                <w:rFonts w:asciiTheme="minorHAnsi" w:hAnsiTheme="minorHAnsi"/>
                <w:sz w:val="20"/>
                <w:szCs w:val="20"/>
              </w:rPr>
              <w:t>for highlighting and annotating</w:t>
            </w:r>
          </w:p>
        </w:tc>
      </w:tr>
      <w:tr w:rsidR="00CE4A7C" w:rsidRPr="00CE4A7C" w:rsidTr="00CE4A7C">
        <w:trPr>
          <w:cantSplit/>
          <w:trHeight w:val="20"/>
        </w:trPr>
        <w:tc>
          <w:tcPr>
            <w:tcW w:w="3706" w:type="dxa"/>
            <w:vMerge w:val="restart"/>
            <w:shd w:val="clear" w:color="auto" w:fill="D9D9D9"/>
            <w:noWrap/>
          </w:tcPr>
          <w:p w:rsidR="00CE4A7C" w:rsidRPr="00CE4A7C" w:rsidRDefault="00CE4A7C" w:rsidP="00CE4A7C">
            <w:pPr>
              <w:ind w:left="0" w:firstLine="0"/>
              <w:rPr>
                <w:b/>
                <w:sz w:val="20"/>
                <w:szCs w:val="20"/>
              </w:rPr>
            </w:pPr>
            <w:r w:rsidRPr="00CE4A7C">
              <w:rPr>
                <w:b/>
                <w:sz w:val="20"/>
                <w:szCs w:val="20"/>
              </w:rPr>
              <w:t>Extensions for depth and complexity:</w:t>
            </w:r>
          </w:p>
        </w:tc>
        <w:tc>
          <w:tcPr>
            <w:tcW w:w="5320" w:type="dxa"/>
            <w:shd w:val="clear" w:color="auto" w:fill="D9D9D9"/>
          </w:tcPr>
          <w:p w:rsidR="00CE4A7C" w:rsidRPr="00CE4A7C" w:rsidRDefault="00CE4A7C" w:rsidP="00111C7A">
            <w:pPr>
              <w:ind w:left="288" w:hanging="288"/>
              <w:rPr>
                <w:b/>
                <w:sz w:val="20"/>
                <w:szCs w:val="20"/>
              </w:rPr>
            </w:pPr>
            <w:r w:rsidRPr="00CE4A7C">
              <w:rPr>
                <w:b/>
                <w:sz w:val="20"/>
                <w:szCs w:val="20"/>
              </w:rPr>
              <w:t>Access (Resources and/or Process)</w:t>
            </w:r>
          </w:p>
        </w:tc>
        <w:tc>
          <w:tcPr>
            <w:tcW w:w="5755" w:type="dxa"/>
            <w:shd w:val="clear" w:color="auto" w:fill="D9D9D9"/>
          </w:tcPr>
          <w:p w:rsidR="00CE4A7C" w:rsidRPr="00CE4A7C" w:rsidRDefault="00CE4A7C" w:rsidP="00111C7A">
            <w:pPr>
              <w:ind w:left="288" w:hanging="288"/>
              <w:rPr>
                <w:b/>
                <w:sz w:val="20"/>
                <w:szCs w:val="20"/>
              </w:rPr>
            </w:pPr>
            <w:r w:rsidRPr="00CE4A7C">
              <w:rPr>
                <w:b/>
                <w:sz w:val="20"/>
                <w:szCs w:val="20"/>
              </w:rPr>
              <w:t>Expression (Products and/or Performance)</w:t>
            </w:r>
          </w:p>
        </w:tc>
      </w:tr>
      <w:tr w:rsidR="00CE4A7C" w:rsidRPr="00CE4A7C" w:rsidTr="00DE7B4D">
        <w:trPr>
          <w:cantSplit/>
          <w:trHeight w:val="490"/>
        </w:trPr>
        <w:tc>
          <w:tcPr>
            <w:tcW w:w="3706" w:type="dxa"/>
            <w:vMerge/>
            <w:shd w:val="clear" w:color="auto" w:fill="D9D9D9"/>
            <w:noWrap/>
          </w:tcPr>
          <w:p w:rsidR="00CE4A7C" w:rsidRPr="00CE4A7C" w:rsidRDefault="00CE4A7C" w:rsidP="00CE4A7C">
            <w:pPr>
              <w:ind w:left="0" w:firstLine="0"/>
              <w:rPr>
                <w:b/>
                <w:sz w:val="20"/>
                <w:szCs w:val="20"/>
              </w:rPr>
            </w:pPr>
          </w:p>
        </w:tc>
        <w:tc>
          <w:tcPr>
            <w:tcW w:w="5320" w:type="dxa"/>
            <w:tcBorders>
              <w:top w:val="nil"/>
            </w:tcBorders>
            <w:shd w:val="clear" w:color="auto" w:fill="auto"/>
          </w:tcPr>
          <w:p w:rsidR="00CE4A7C" w:rsidRPr="00CE4A7C" w:rsidRDefault="00751370" w:rsidP="0063606D">
            <w:pPr>
              <w:ind w:left="288" w:hanging="288"/>
              <w:rPr>
                <w:b/>
                <w:sz w:val="20"/>
                <w:szCs w:val="20"/>
              </w:rPr>
            </w:pPr>
            <w:r>
              <w:rPr>
                <w:rFonts w:asciiTheme="minorHAnsi" w:hAnsiTheme="minorHAnsi"/>
                <w:sz w:val="20"/>
                <w:szCs w:val="20"/>
              </w:rPr>
              <w:t>N</w:t>
            </w:r>
            <w:r w:rsidR="00D33946">
              <w:rPr>
                <w:rFonts w:asciiTheme="minorHAnsi" w:hAnsiTheme="minorHAnsi"/>
                <w:sz w:val="20"/>
                <w:szCs w:val="20"/>
              </w:rPr>
              <w:t>/</w:t>
            </w:r>
            <w:r>
              <w:rPr>
                <w:rFonts w:asciiTheme="minorHAnsi" w:hAnsiTheme="minorHAnsi"/>
                <w:sz w:val="20"/>
                <w:szCs w:val="20"/>
              </w:rPr>
              <w:t>A</w:t>
            </w:r>
          </w:p>
        </w:tc>
        <w:tc>
          <w:tcPr>
            <w:tcW w:w="5755" w:type="dxa"/>
            <w:tcBorders>
              <w:top w:val="nil"/>
            </w:tcBorders>
            <w:shd w:val="clear" w:color="auto" w:fill="auto"/>
          </w:tcPr>
          <w:p w:rsidR="00CE4A7C" w:rsidRPr="00CE4A7C" w:rsidRDefault="00CA6011" w:rsidP="00111C7A">
            <w:pPr>
              <w:ind w:left="288" w:hanging="288"/>
              <w:rPr>
                <w:b/>
                <w:sz w:val="20"/>
                <w:szCs w:val="20"/>
              </w:rPr>
            </w:pPr>
            <w:r w:rsidRPr="00D50317">
              <w:rPr>
                <w:rFonts w:asciiTheme="minorHAnsi" w:hAnsiTheme="minorHAnsi"/>
                <w:sz w:val="20"/>
                <w:szCs w:val="20"/>
              </w:rPr>
              <w:t>Student</w:t>
            </w:r>
            <w:r w:rsidR="007722E1">
              <w:rPr>
                <w:rFonts w:asciiTheme="minorHAnsi" w:hAnsiTheme="minorHAnsi"/>
                <w:sz w:val="20"/>
                <w:szCs w:val="20"/>
              </w:rPr>
              <w:t>s</w:t>
            </w:r>
            <w:r w:rsidRPr="00D50317">
              <w:rPr>
                <w:rFonts w:asciiTheme="minorHAnsi" w:hAnsiTheme="minorHAnsi"/>
                <w:sz w:val="20"/>
                <w:szCs w:val="20"/>
              </w:rPr>
              <w:t xml:space="preserve"> may</w:t>
            </w:r>
            <w:r>
              <w:rPr>
                <w:rFonts w:asciiTheme="minorHAnsi" w:hAnsiTheme="minorHAnsi"/>
                <w:sz w:val="20"/>
                <w:szCs w:val="20"/>
              </w:rPr>
              <w:t xml:space="preserve"> w</w:t>
            </w:r>
            <w:r w:rsidRPr="00D50317">
              <w:rPr>
                <w:rFonts w:asciiTheme="minorHAnsi" w:hAnsiTheme="minorHAnsi"/>
                <w:sz w:val="20"/>
                <w:szCs w:val="20"/>
              </w:rPr>
              <w:t>rite a variety of leads/introductory paragraphs (try for different audiences or types of texts)</w:t>
            </w:r>
          </w:p>
        </w:tc>
      </w:tr>
      <w:tr w:rsidR="00CE4A7C" w:rsidRPr="00CE4A7C" w:rsidTr="00CE4A7C">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t>Critical Content:</w:t>
            </w:r>
          </w:p>
        </w:tc>
        <w:tc>
          <w:tcPr>
            <w:tcW w:w="11075" w:type="dxa"/>
            <w:gridSpan w:val="2"/>
            <w:shd w:val="clear" w:color="auto" w:fill="auto"/>
          </w:tcPr>
          <w:p w:rsidR="00111C7A" w:rsidRPr="00D50317" w:rsidRDefault="00111C7A" w:rsidP="00DE7B4D">
            <w:pPr>
              <w:numPr>
                <w:ilvl w:val="0"/>
                <w:numId w:val="9"/>
              </w:numPr>
              <w:ind w:left="288" w:hanging="288"/>
              <w:rPr>
                <w:rFonts w:asciiTheme="minorHAnsi" w:hAnsiTheme="minorHAnsi"/>
                <w:sz w:val="20"/>
                <w:szCs w:val="20"/>
              </w:rPr>
            </w:pPr>
            <w:r w:rsidRPr="00D50317">
              <w:rPr>
                <w:rFonts w:asciiTheme="minorHAnsi" w:hAnsiTheme="minorHAnsi"/>
                <w:sz w:val="20"/>
                <w:szCs w:val="20"/>
              </w:rPr>
              <w:t>The importance of the writer’s purpose and supporting organizational structures when ana</w:t>
            </w:r>
            <w:r w:rsidR="00DE7B4D">
              <w:rPr>
                <w:rFonts w:asciiTheme="minorHAnsi" w:hAnsiTheme="minorHAnsi"/>
                <w:sz w:val="20"/>
                <w:szCs w:val="20"/>
              </w:rPr>
              <w:t>lyzing/creating opinion pieces</w:t>
            </w:r>
          </w:p>
          <w:p w:rsidR="00111C7A" w:rsidRPr="00D50317" w:rsidRDefault="00111C7A" w:rsidP="00DE7B4D">
            <w:pPr>
              <w:numPr>
                <w:ilvl w:val="0"/>
                <w:numId w:val="9"/>
              </w:numPr>
              <w:ind w:left="288" w:hanging="288"/>
              <w:rPr>
                <w:rFonts w:asciiTheme="minorHAnsi" w:hAnsiTheme="minorHAnsi"/>
                <w:sz w:val="20"/>
                <w:szCs w:val="20"/>
              </w:rPr>
            </w:pPr>
            <w:r w:rsidRPr="00D50317">
              <w:rPr>
                <w:rFonts w:asciiTheme="minorHAnsi" w:hAnsiTheme="minorHAnsi"/>
                <w:sz w:val="20"/>
                <w:szCs w:val="20"/>
              </w:rPr>
              <w:t>Correct sentence formation, grammar, punctuatio</w:t>
            </w:r>
            <w:r w:rsidR="00DE7B4D">
              <w:rPr>
                <w:rFonts w:asciiTheme="minorHAnsi" w:hAnsiTheme="minorHAnsi"/>
                <w:sz w:val="20"/>
                <w:szCs w:val="20"/>
              </w:rPr>
              <w:t>n, capitalization, and spelling</w:t>
            </w:r>
          </w:p>
          <w:p w:rsidR="00111C7A" w:rsidRPr="00D50317" w:rsidRDefault="00111C7A" w:rsidP="00DE7B4D">
            <w:pPr>
              <w:numPr>
                <w:ilvl w:val="0"/>
                <w:numId w:val="9"/>
              </w:numPr>
              <w:ind w:left="288" w:hanging="288"/>
              <w:rPr>
                <w:rFonts w:asciiTheme="minorHAnsi" w:hAnsiTheme="minorHAnsi"/>
                <w:sz w:val="20"/>
                <w:szCs w:val="20"/>
              </w:rPr>
            </w:pPr>
            <w:r w:rsidRPr="00D50317">
              <w:rPr>
                <w:rFonts w:asciiTheme="minorHAnsi" w:hAnsiTheme="minorHAnsi"/>
                <w:sz w:val="20"/>
                <w:szCs w:val="20"/>
              </w:rPr>
              <w:t>The reasons why opinions expressed regarding readings s</w:t>
            </w:r>
            <w:r w:rsidR="00DE7B4D">
              <w:rPr>
                <w:rFonts w:asciiTheme="minorHAnsi" w:hAnsiTheme="minorHAnsi"/>
                <w:sz w:val="20"/>
                <w:szCs w:val="20"/>
              </w:rPr>
              <w:t>hould be supported by evidence</w:t>
            </w:r>
          </w:p>
          <w:p w:rsidR="00111C7A" w:rsidRPr="00D50317" w:rsidRDefault="00111C7A" w:rsidP="00DE7B4D">
            <w:pPr>
              <w:numPr>
                <w:ilvl w:val="0"/>
                <w:numId w:val="9"/>
              </w:numPr>
              <w:ind w:left="288" w:hanging="288"/>
              <w:rPr>
                <w:rFonts w:asciiTheme="minorHAnsi" w:hAnsiTheme="minorHAnsi"/>
                <w:sz w:val="20"/>
                <w:szCs w:val="20"/>
              </w:rPr>
            </w:pPr>
            <w:r w:rsidRPr="00D50317">
              <w:rPr>
                <w:rFonts w:asciiTheme="minorHAnsi" w:hAnsiTheme="minorHAnsi"/>
                <w:sz w:val="20"/>
                <w:szCs w:val="20"/>
              </w:rPr>
              <w:t>The importance of the writer’s purpose and supporting organizational structures when ana</w:t>
            </w:r>
            <w:r w:rsidR="00DE7B4D">
              <w:rPr>
                <w:rFonts w:asciiTheme="minorHAnsi" w:hAnsiTheme="minorHAnsi"/>
                <w:sz w:val="20"/>
                <w:szCs w:val="20"/>
              </w:rPr>
              <w:t>lyzing/creating opinion pieces</w:t>
            </w:r>
          </w:p>
          <w:p w:rsidR="00CE4A7C" w:rsidRPr="00D22840" w:rsidRDefault="00111C7A" w:rsidP="00DE7B4D">
            <w:pPr>
              <w:numPr>
                <w:ilvl w:val="0"/>
                <w:numId w:val="9"/>
              </w:numPr>
              <w:ind w:left="288" w:hanging="288"/>
              <w:rPr>
                <w:b/>
                <w:sz w:val="20"/>
                <w:szCs w:val="20"/>
              </w:rPr>
            </w:pPr>
            <w:r w:rsidRPr="00D50317">
              <w:rPr>
                <w:rFonts w:asciiTheme="minorHAnsi" w:hAnsiTheme="minorHAnsi"/>
                <w:sz w:val="20"/>
                <w:szCs w:val="20"/>
              </w:rPr>
              <w:t>Correct sentence formation, grammar, punctuation, capitalization, and spelling</w:t>
            </w:r>
          </w:p>
          <w:p w:rsidR="00D22840" w:rsidRPr="00CE4A7C" w:rsidRDefault="00D22840" w:rsidP="00D22840">
            <w:pPr>
              <w:rPr>
                <w:b/>
                <w:sz w:val="20"/>
                <w:szCs w:val="20"/>
              </w:rPr>
            </w:pPr>
          </w:p>
        </w:tc>
      </w:tr>
      <w:tr w:rsidR="00CE4A7C" w:rsidRPr="00CE4A7C" w:rsidTr="00CE4A7C">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t>Key Skills:</w:t>
            </w:r>
          </w:p>
        </w:tc>
        <w:tc>
          <w:tcPr>
            <w:tcW w:w="11075" w:type="dxa"/>
            <w:gridSpan w:val="2"/>
            <w:shd w:val="clear" w:color="auto" w:fill="auto"/>
          </w:tcPr>
          <w:p w:rsidR="00111C7A" w:rsidRPr="00D50317" w:rsidRDefault="00111C7A" w:rsidP="00DE7B4D">
            <w:pPr>
              <w:numPr>
                <w:ilvl w:val="0"/>
                <w:numId w:val="9"/>
              </w:numPr>
              <w:ind w:left="288" w:hanging="288"/>
              <w:rPr>
                <w:rFonts w:asciiTheme="minorHAnsi" w:hAnsiTheme="minorHAnsi"/>
                <w:sz w:val="20"/>
                <w:szCs w:val="20"/>
              </w:rPr>
            </w:pPr>
            <w:r w:rsidRPr="00D50317">
              <w:rPr>
                <w:rFonts w:asciiTheme="minorHAnsi" w:hAnsiTheme="minorHAnsi"/>
                <w:sz w:val="20"/>
                <w:szCs w:val="20"/>
              </w:rPr>
              <w:t>Support their opinion</w:t>
            </w:r>
            <w:r w:rsidR="00DE7B4D">
              <w:rPr>
                <w:rFonts w:asciiTheme="minorHAnsi" w:hAnsiTheme="minorHAnsi"/>
                <w:sz w:val="20"/>
                <w:szCs w:val="20"/>
              </w:rPr>
              <w:t>s with evidence from the text</w:t>
            </w:r>
          </w:p>
          <w:p w:rsidR="00111C7A" w:rsidRPr="00D50317" w:rsidRDefault="00111C7A" w:rsidP="00DE7B4D">
            <w:pPr>
              <w:numPr>
                <w:ilvl w:val="0"/>
                <w:numId w:val="9"/>
              </w:numPr>
              <w:ind w:left="288" w:hanging="288"/>
              <w:rPr>
                <w:rFonts w:asciiTheme="minorHAnsi" w:hAnsiTheme="minorHAnsi"/>
                <w:sz w:val="20"/>
                <w:szCs w:val="20"/>
              </w:rPr>
            </w:pPr>
            <w:r w:rsidRPr="00D50317">
              <w:rPr>
                <w:rFonts w:asciiTheme="minorHAnsi" w:hAnsiTheme="minorHAnsi"/>
                <w:sz w:val="20"/>
                <w:szCs w:val="20"/>
              </w:rPr>
              <w:t>Introduce a topic, clearly, state an opinion, and support it</w:t>
            </w:r>
            <w:r w:rsidR="00DE7B4D">
              <w:rPr>
                <w:rFonts w:asciiTheme="minorHAnsi" w:hAnsiTheme="minorHAnsi"/>
                <w:sz w:val="20"/>
                <w:szCs w:val="20"/>
              </w:rPr>
              <w:t xml:space="preserve"> with reasons and information</w:t>
            </w:r>
          </w:p>
          <w:p w:rsidR="00111C7A" w:rsidRPr="00D50317" w:rsidRDefault="00111C7A" w:rsidP="00DE7B4D">
            <w:pPr>
              <w:numPr>
                <w:ilvl w:val="0"/>
                <w:numId w:val="9"/>
              </w:numPr>
              <w:ind w:left="288" w:hanging="288"/>
              <w:rPr>
                <w:rFonts w:asciiTheme="minorHAnsi" w:hAnsiTheme="minorHAnsi"/>
                <w:sz w:val="20"/>
                <w:szCs w:val="20"/>
              </w:rPr>
            </w:pPr>
            <w:r w:rsidRPr="00D50317">
              <w:rPr>
                <w:rFonts w:asciiTheme="minorHAnsi" w:hAnsiTheme="minorHAnsi"/>
                <w:sz w:val="20"/>
                <w:szCs w:val="20"/>
              </w:rPr>
              <w:t xml:space="preserve">Conduct short research project that </w:t>
            </w:r>
            <w:r w:rsidR="00DE7B4D">
              <w:rPr>
                <w:rFonts w:asciiTheme="minorHAnsi" w:hAnsiTheme="minorHAnsi"/>
                <w:sz w:val="20"/>
                <w:szCs w:val="20"/>
              </w:rPr>
              <w:t>inform their personal opinion</w:t>
            </w:r>
          </w:p>
          <w:p w:rsidR="00CE4A7C" w:rsidRPr="00CE4A7C" w:rsidRDefault="00111C7A" w:rsidP="00DE7B4D">
            <w:pPr>
              <w:numPr>
                <w:ilvl w:val="0"/>
                <w:numId w:val="9"/>
              </w:numPr>
              <w:ind w:left="288" w:hanging="288"/>
              <w:rPr>
                <w:b/>
                <w:sz w:val="20"/>
                <w:szCs w:val="20"/>
              </w:rPr>
            </w:pPr>
            <w:r w:rsidRPr="00D50317">
              <w:rPr>
                <w:rFonts w:asciiTheme="minorHAnsi" w:hAnsiTheme="minorHAnsi"/>
                <w:sz w:val="20"/>
                <w:szCs w:val="20"/>
              </w:rPr>
              <w:t>Identify aspects o</w:t>
            </w:r>
            <w:r w:rsidR="00DE7B4D">
              <w:rPr>
                <w:rFonts w:asciiTheme="minorHAnsi" w:hAnsiTheme="minorHAnsi"/>
                <w:sz w:val="20"/>
                <w:szCs w:val="20"/>
              </w:rPr>
              <w:t>f writing that cause difficulty</w:t>
            </w:r>
          </w:p>
        </w:tc>
      </w:tr>
      <w:tr w:rsidR="00CE4A7C" w:rsidRPr="00CE4A7C" w:rsidTr="00CE4A7C">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t>Critical Language:</w:t>
            </w:r>
          </w:p>
        </w:tc>
        <w:tc>
          <w:tcPr>
            <w:tcW w:w="11075" w:type="dxa"/>
            <w:gridSpan w:val="2"/>
            <w:shd w:val="clear" w:color="auto" w:fill="auto"/>
          </w:tcPr>
          <w:p w:rsidR="00CE4A7C" w:rsidRPr="00111C7A" w:rsidRDefault="00111C7A" w:rsidP="00CE4A7C">
            <w:pPr>
              <w:ind w:left="0" w:firstLine="0"/>
              <w:rPr>
                <w:sz w:val="20"/>
                <w:szCs w:val="20"/>
              </w:rPr>
            </w:pPr>
            <w:r w:rsidRPr="00111C7A">
              <w:rPr>
                <w:sz w:val="20"/>
                <w:szCs w:val="20"/>
              </w:rPr>
              <w:t>Lead, position, engage, interact, introduction, evaluate, establish, persuade, compelling, evidence, value, rhetoric, credibility</w:t>
            </w:r>
          </w:p>
        </w:tc>
      </w:tr>
    </w:tbl>
    <w:p w:rsidR="00CE4A7C" w:rsidRDefault="00CE4A7C" w:rsidP="00CE4A7C">
      <w:pPr>
        <w:ind w:left="0" w:firstLine="0"/>
        <w:rPr>
          <w:b/>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CE4A7C" w:rsidRPr="00CE4A7C" w:rsidTr="00CE4A7C">
        <w:tc>
          <w:tcPr>
            <w:tcW w:w="14781" w:type="dxa"/>
            <w:gridSpan w:val="3"/>
            <w:shd w:val="clear" w:color="auto" w:fill="A6A6A6"/>
            <w:noWrap/>
          </w:tcPr>
          <w:p w:rsidR="00CE4A7C" w:rsidRPr="00CE4A7C" w:rsidRDefault="00CE4A7C" w:rsidP="00CE4A7C">
            <w:pPr>
              <w:ind w:left="0" w:firstLine="0"/>
              <w:rPr>
                <w:b/>
                <w:sz w:val="20"/>
                <w:szCs w:val="20"/>
              </w:rPr>
            </w:pPr>
            <w:r w:rsidRPr="00CE4A7C">
              <w:rPr>
                <w:b/>
                <w:sz w:val="20"/>
                <w:szCs w:val="20"/>
              </w:rPr>
              <w:t xml:space="preserve">Learning Experience # </w:t>
            </w:r>
            <w:r>
              <w:rPr>
                <w:b/>
                <w:sz w:val="20"/>
                <w:szCs w:val="20"/>
              </w:rPr>
              <w:t>12</w:t>
            </w:r>
          </w:p>
        </w:tc>
      </w:tr>
      <w:tr w:rsidR="00DE7B4D" w:rsidRPr="00CE4A7C" w:rsidTr="00280BA8">
        <w:tc>
          <w:tcPr>
            <w:tcW w:w="14781" w:type="dxa"/>
            <w:gridSpan w:val="3"/>
            <w:shd w:val="clear" w:color="auto" w:fill="D9D9D9"/>
            <w:noWrap/>
          </w:tcPr>
          <w:p w:rsidR="00DE7B4D" w:rsidRPr="00DE7B4D" w:rsidRDefault="00DE7B4D" w:rsidP="00951D83">
            <w:pPr>
              <w:spacing w:after="200" w:line="276" w:lineRule="auto"/>
              <w:ind w:left="0" w:firstLine="0"/>
              <w:contextualSpacing/>
              <w:rPr>
                <w:sz w:val="28"/>
                <w:szCs w:val="28"/>
              </w:rPr>
            </w:pPr>
            <w:r w:rsidRPr="00DE7B4D">
              <w:rPr>
                <w:sz w:val="28"/>
                <w:szCs w:val="28"/>
              </w:rPr>
              <w:t>The teacher may bring in diverse examples of opinion pieces (PSAs, letters to the editor, editorials, etc.) so that students can consider the ways in which intended audience and purpose influenc</w:t>
            </w:r>
            <w:bookmarkStart w:id="0" w:name="_GoBack"/>
            <w:bookmarkEnd w:id="0"/>
            <w:r w:rsidRPr="00DE7B4D">
              <w:rPr>
                <w:sz w:val="28"/>
                <w:szCs w:val="28"/>
              </w:rPr>
              <w:t>e authors’ choices regarding the format of the opinion piece. [</w:t>
            </w:r>
            <w:r w:rsidR="00280BA8">
              <w:rPr>
                <w:i/>
                <w:sz w:val="28"/>
                <w:szCs w:val="28"/>
              </w:rPr>
              <w:t>Understanding text, P</w:t>
            </w:r>
            <w:r w:rsidRPr="00DE7B4D">
              <w:rPr>
                <w:i/>
                <w:sz w:val="28"/>
                <w:szCs w:val="28"/>
              </w:rPr>
              <w:t>roducing text</w:t>
            </w:r>
            <w:r w:rsidRPr="00DE7B4D">
              <w:rPr>
                <w:sz w:val="28"/>
                <w:szCs w:val="28"/>
              </w:rPr>
              <w:t>]</w:t>
            </w:r>
          </w:p>
        </w:tc>
      </w:tr>
      <w:tr w:rsidR="00CE4A7C" w:rsidRPr="00CE4A7C" w:rsidTr="00CE4A7C">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t>Generalization Connection(s):</w:t>
            </w:r>
          </w:p>
        </w:tc>
        <w:tc>
          <w:tcPr>
            <w:tcW w:w="11075" w:type="dxa"/>
            <w:gridSpan w:val="2"/>
            <w:shd w:val="clear" w:color="auto" w:fill="auto"/>
            <w:noWrap/>
          </w:tcPr>
          <w:p w:rsidR="00111C7A" w:rsidRPr="00111C7A" w:rsidRDefault="00111C7A" w:rsidP="00111C7A">
            <w:pPr>
              <w:ind w:left="0" w:firstLine="0"/>
              <w:rPr>
                <w:sz w:val="20"/>
                <w:szCs w:val="20"/>
              </w:rPr>
            </w:pPr>
            <w:r w:rsidRPr="00111C7A">
              <w:rPr>
                <w:sz w:val="20"/>
                <w:szCs w:val="20"/>
              </w:rPr>
              <w:t xml:space="preserve">Values impact a person’s </w:t>
            </w:r>
            <w:r w:rsidR="00DE7B4D">
              <w:rPr>
                <w:sz w:val="20"/>
                <w:szCs w:val="20"/>
              </w:rPr>
              <w:t>perspective/opinion on an issue</w:t>
            </w:r>
          </w:p>
          <w:p w:rsidR="00111C7A" w:rsidRPr="00111C7A" w:rsidRDefault="00111C7A" w:rsidP="00111C7A">
            <w:pPr>
              <w:ind w:left="0" w:firstLine="0"/>
              <w:rPr>
                <w:sz w:val="20"/>
                <w:szCs w:val="20"/>
              </w:rPr>
            </w:pPr>
            <w:r w:rsidRPr="00111C7A">
              <w:rPr>
                <w:sz w:val="20"/>
                <w:szCs w:val="20"/>
              </w:rPr>
              <w:t>Analyzing text enables the construction of meaning around key ideas</w:t>
            </w:r>
          </w:p>
          <w:p w:rsidR="00111C7A" w:rsidRPr="00111C7A" w:rsidRDefault="00111C7A" w:rsidP="00111C7A">
            <w:pPr>
              <w:ind w:left="0" w:firstLine="0"/>
              <w:rPr>
                <w:sz w:val="20"/>
                <w:szCs w:val="20"/>
              </w:rPr>
            </w:pPr>
            <w:r w:rsidRPr="00111C7A">
              <w:rPr>
                <w:sz w:val="20"/>
                <w:szCs w:val="20"/>
              </w:rPr>
              <w:t>In crafting an opinion piece of writing authors support beliefs with details and facts in order to help persuade readers</w:t>
            </w:r>
          </w:p>
          <w:p w:rsidR="00CE4A7C" w:rsidRPr="00CE4A7C" w:rsidRDefault="00111C7A" w:rsidP="00111C7A">
            <w:pPr>
              <w:ind w:left="0" w:firstLine="0"/>
              <w:rPr>
                <w:b/>
                <w:sz w:val="20"/>
                <w:szCs w:val="20"/>
              </w:rPr>
            </w:pPr>
            <w:r w:rsidRPr="00111C7A">
              <w:rPr>
                <w:sz w:val="20"/>
                <w:szCs w:val="20"/>
              </w:rPr>
              <w:t>Correct sentence formation, grammar, punctuation, capitalization, and spelling  facilitates clear communication in pieces of writing</w:t>
            </w:r>
          </w:p>
        </w:tc>
      </w:tr>
      <w:tr w:rsidR="00CE4A7C" w:rsidRPr="00CE4A7C" w:rsidTr="00CE4A7C">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lastRenderedPageBreak/>
              <w:t>Teacher Resources:</w:t>
            </w:r>
          </w:p>
        </w:tc>
        <w:tc>
          <w:tcPr>
            <w:tcW w:w="11075" w:type="dxa"/>
            <w:gridSpan w:val="2"/>
            <w:shd w:val="clear" w:color="auto" w:fill="auto"/>
            <w:noWrap/>
          </w:tcPr>
          <w:p w:rsidR="00AD0310" w:rsidRPr="00BD5AE9" w:rsidRDefault="00A243C7" w:rsidP="00AD0310">
            <w:pPr>
              <w:ind w:left="288" w:hanging="288"/>
              <w:rPr>
                <w:sz w:val="20"/>
                <w:szCs w:val="20"/>
              </w:rPr>
            </w:pPr>
            <w:hyperlink r:id="rId152" w:history="1">
              <w:r w:rsidR="00AD0310" w:rsidRPr="00CE4A7C">
                <w:rPr>
                  <w:rStyle w:val="Hyperlink"/>
                  <w:sz w:val="20"/>
                  <w:szCs w:val="20"/>
                </w:rPr>
                <w:t>http://www.thewritesource.com/studentmodels/</w:t>
              </w:r>
            </w:hyperlink>
            <w:r w:rsidR="00AD0310">
              <w:rPr>
                <w:rStyle w:val="Hyperlink"/>
                <w:sz w:val="20"/>
                <w:szCs w:val="20"/>
                <w:u w:val="none"/>
              </w:rPr>
              <w:t xml:space="preserve"> </w:t>
            </w:r>
            <w:r w:rsidR="00AD0310" w:rsidRPr="00BD5AE9">
              <w:rPr>
                <w:rStyle w:val="Hyperlink"/>
                <w:color w:val="auto"/>
                <w:sz w:val="20"/>
                <w:szCs w:val="20"/>
                <w:u w:val="none"/>
              </w:rPr>
              <w:t>(Student models)</w:t>
            </w:r>
          </w:p>
          <w:p w:rsidR="00AD0310" w:rsidRDefault="00A243C7" w:rsidP="00AD0310">
            <w:pPr>
              <w:ind w:left="288" w:hanging="288"/>
              <w:rPr>
                <w:b/>
                <w:sz w:val="20"/>
                <w:szCs w:val="20"/>
              </w:rPr>
            </w:pPr>
            <w:hyperlink r:id="rId153" w:history="1">
              <w:r w:rsidR="00AD0310" w:rsidRPr="00CE4A7C">
                <w:rPr>
                  <w:rStyle w:val="Hyperlink"/>
                  <w:sz w:val="20"/>
                  <w:szCs w:val="20"/>
                </w:rPr>
                <w:t>http://www.theledger.com/section/COLUMNISTS0304</w:t>
              </w:r>
            </w:hyperlink>
            <w:r w:rsidR="00AD0310">
              <w:rPr>
                <w:sz w:val="20"/>
                <w:szCs w:val="20"/>
              </w:rPr>
              <w:t> (S</w:t>
            </w:r>
            <w:r w:rsidR="00AD0310" w:rsidRPr="00CE4A7C">
              <w:rPr>
                <w:sz w:val="20"/>
                <w:szCs w:val="20"/>
              </w:rPr>
              <w:t>tudent written editorials)</w:t>
            </w:r>
            <w:r w:rsidR="00AD0310" w:rsidRPr="00CE4A7C">
              <w:rPr>
                <w:b/>
                <w:sz w:val="20"/>
                <w:szCs w:val="20"/>
              </w:rPr>
              <w:t xml:space="preserve"> </w:t>
            </w:r>
          </w:p>
          <w:p w:rsidR="00AD0310" w:rsidRPr="003A6835" w:rsidRDefault="00A243C7" w:rsidP="00AD0310">
            <w:pPr>
              <w:ind w:left="360"/>
              <w:rPr>
                <w:sz w:val="20"/>
                <w:szCs w:val="20"/>
              </w:rPr>
            </w:pPr>
            <w:hyperlink r:id="rId154" w:history="1">
              <w:r w:rsidR="00AD0310" w:rsidRPr="003A6835">
                <w:rPr>
                  <w:rStyle w:val="Hyperlink"/>
                  <w:sz w:val="20"/>
                  <w:szCs w:val="20"/>
                </w:rPr>
                <w:t>http://www.ispot.tv/topic/character/7W/kids</w:t>
              </w:r>
            </w:hyperlink>
            <w:r w:rsidR="00AD0310" w:rsidRPr="003A6835">
              <w:rPr>
                <w:sz w:val="20"/>
                <w:szCs w:val="20"/>
              </w:rPr>
              <w:t xml:space="preserve"> (Kid commercials)</w:t>
            </w:r>
          </w:p>
          <w:p w:rsidR="00AD0310" w:rsidRPr="003A6835" w:rsidRDefault="00A243C7" w:rsidP="00AD0310">
            <w:pPr>
              <w:ind w:left="360"/>
              <w:rPr>
                <w:sz w:val="20"/>
                <w:szCs w:val="20"/>
              </w:rPr>
            </w:pPr>
            <w:hyperlink r:id="rId155" w:history="1">
              <w:r w:rsidR="00AD0310" w:rsidRPr="003A6835">
                <w:rPr>
                  <w:rStyle w:val="Hyperlink"/>
                  <w:sz w:val="20"/>
                  <w:szCs w:val="20"/>
                </w:rPr>
                <w:t>http://www2c.cdc.gov/podcasts/player.asp?f=109543</w:t>
              </w:r>
            </w:hyperlink>
            <w:r w:rsidR="00AD0310" w:rsidRPr="003A6835">
              <w:rPr>
                <w:sz w:val="20"/>
                <w:szCs w:val="20"/>
              </w:rPr>
              <w:t xml:space="preserve"> (Kid’s PSA on preventing the spread of flu)</w:t>
            </w:r>
          </w:p>
          <w:p w:rsidR="00111C7A" w:rsidRPr="00111C7A" w:rsidRDefault="00A243C7" w:rsidP="00111C7A">
            <w:pPr>
              <w:ind w:left="288" w:hanging="288"/>
              <w:rPr>
                <w:sz w:val="20"/>
                <w:szCs w:val="20"/>
              </w:rPr>
            </w:pPr>
            <w:hyperlink r:id="rId156" w:history="1">
              <w:r w:rsidR="00111C7A" w:rsidRPr="00111C7A">
                <w:rPr>
                  <w:rStyle w:val="Hyperlink"/>
                  <w:sz w:val="20"/>
                  <w:szCs w:val="20"/>
                </w:rPr>
                <w:t>http://www.readwritethink.org/professional-development/strategy-guides/persuasive-writing-30142.html</w:t>
              </w:r>
            </w:hyperlink>
            <w:r w:rsidR="00111C7A" w:rsidRPr="00111C7A">
              <w:rPr>
                <w:sz w:val="20"/>
                <w:szCs w:val="20"/>
              </w:rPr>
              <w:t xml:space="preserve"> (This strategy guide focuses on persuasive writing and offers specific methods on how you can help your students use it to improve their critical writing and thinking skills.)</w:t>
            </w:r>
          </w:p>
          <w:p w:rsidR="00347D99" w:rsidRPr="00A632DD" w:rsidRDefault="00A243C7" w:rsidP="00347D99">
            <w:pPr>
              <w:ind w:left="288" w:hanging="288"/>
              <w:rPr>
                <w:rStyle w:val="Hyperlink"/>
                <w:color w:val="auto"/>
                <w:sz w:val="20"/>
                <w:szCs w:val="20"/>
                <w:u w:val="none"/>
              </w:rPr>
            </w:pPr>
            <w:hyperlink r:id="rId157" w:history="1">
              <w:r w:rsidR="00347D99" w:rsidRPr="00111C7A">
                <w:rPr>
                  <w:rStyle w:val="Hyperlink"/>
                  <w:sz w:val="20"/>
                  <w:szCs w:val="20"/>
                </w:rPr>
                <w:t>http://www.scholastic.com/browse/search/?VT=2&amp;Ntx=mode+matchallpartial&amp;_N=fff&amp;Ntk=SCHL30_SI&amp;query=persuasive+writing&amp;N=0&amp;Ntt=persuasive+writing&amp;spellcheck=false&amp;fq=Grade%3A%5EGrades+3-5%5E</w:t>
              </w:r>
            </w:hyperlink>
            <w:r w:rsidR="00347D99">
              <w:rPr>
                <w:rStyle w:val="Hyperlink"/>
                <w:sz w:val="20"/>
                <w:szCs w:val="20"/>
                <w:u w:val="none"/>
              </w:rPr>
              <w:t xml:space="preserve"> </w:t>
            </w:r>
            <w:r w:rsidR="00347D99" w:rsidRPr="00A632DD">
              <w:rPr>
                <w:rStyle w:val="Hyperlink"/>
                <w:color w:val="auto"/>
                <w:sz w:val="20"/>
                <w:szCs w:val="20"/>
                <w:u w:val="none"/>
              </w:rPr>
              <w:t>(Forms for Persuasive Writing)</w:t>
            </w:r>
          </w:p>
          <w:p w:rsidR="00347D99" w:rsidRDefault="00A243C7" w:rsidP="00347D99">
            <w:pPr>
              <w:ind w:left="0" w:firstLine="0"/>
              <w:rPr>
                <w:sz w:val="20"/>
                <w:szCs w:val="20"/>
              </w:rPr>
            </w:pPr>
            <w:hyperlink r:id="rId158" w:history="1">
              <w:r w:rsidR="00347D99" w:rsidRPr="00CA6011">
                <w:rPr>
                  <w:rStyle w:val="Hyperlink"/>
                  <w:sz w:val="20"/>
                  <w:szCs w:val="20"/>
                </w:rPr>
                <w:t>http://www.readwritethink.org/classroom-resources/lesson-plans/creating-persuasive-podcast-1173.html</w:t>
              </w:r>
            </w:hyperlink>
            <w:r w:rsidR="00347D99">
              <w:rPr>
                <w:sz w:val="20"/>
                <w:szCs w:val="20"/>
              </w:rPr>
              <w:t xml:space="preserve"> (C</w:t>
            </w:r>
            <w:r w:rsidR="00347D99" w:rsidRPr="00CA6011">
              <w:rPr>
                <w:sz w:val="20"/>
                <w:szCs w:val="20"/>
              </w:rPr>
              <w:t>reating a podcast)</w:t>
            </w:r>
          </w:p>
          <w:p w:rsidR="00347D99" w:rsidRDefault="00A243C7" w:rsidP="00347D99">
            <w:pPr>
              <w:ind w:left="0" w:firstLine="0"/>
              <w:rPr>
                <w:sz w:val="20"/>
                <w:szCs w:val="20"/>
              </w:rPr>
            </w:pPr>
            <w:hyperlink r:id="rId159" w:history="1">
              <w:r w:rsidR="00347D99" w:rsidRPr="008161A3">
                <w:rPr>
                  <w:rStyle w:val="Hyperlink"/>
                  <w:sz w:val="20"/>
                  <w:szCs w:val="20"/>
                </w:rPr>
                <w:t>http://www.readwritethink.org/files/resources/interactives/persuasion_map/</w:t>
              </w:r>
            </w:hyperlink>
            <w:r w:rsidR="00347D99">
              <w:rPr>
                <w:sz w:val="20"/>
                <w:szCs w:val="20"/>
              </w:rPr>
              <w:t xml:space="preserve"> (Interactive Persuasion Map)</w:t>
            </w:r>
          </w:p>
          <w:p w:rsidR="00347D99" w:rsidRDefault="00A243C7" w:rsidP="00347D99">
            <w:pPr>
              <w:ind w:left="0" w:firstLine="0"/>
              <w:rPr>
                <w:sz w:val="20"/>
                <w:szCs w:val="20"/>
              </w:rPr>
            </w:pPr>
            <w:hyperlink r:id="rId160" w:history="1">
              <w:r w:rsidR="00347D99" w:rsidRPr="00FC191B">
                <w:rPr>
                  <w:rStyle w:val="Hyperlink"/>
                  <w:sz w:val="20"/>
                  <w:szCs w:val="20"/>
                </w:rPr>
                <w:t>http://learning.blogs.nytimes.com/2014/02/06/student-contest-write-an-editorial-on-an-issue-that-matters-to-you</w:t>
              </w:r>
            </w:hyperlink>
            <w:r w:rsidR="00347D99" w:rsidRPr="00FC191B">
              <w:rPr>
                <w:sz w:val="20"/>
                <w:szCs w:val="20"/>
              </w:rPr>
              <w:t xml:space="preserve"> (from </w:t>
            </w:r>
            <w:proofErr w:type="spellStart"/>
            <w:r w:rsidR="00347D99" w:rsidRPr="00FC191B">
              <w:rPr>
                <w:sz w:val="20"/>
                <w:szCs w:val="20"/>
              </w:rPr>
              <w:t>NYTimes</w:t>
            </w:r>
            <w:proofErr w:type="spellEnd"/>
            <w:r w:rsidR="00347D99" w:rsidRPr="00FC191B">
              <w:rPr>
                <w:sz w:val="20"/>
                <w:szCs w:val="20"/>
              </w:rPr>
              <w:t>:  “Write an Editorial on an Issue that Matters to You”)</w:t>
            </w:r>
          </w:p>
          <w:p w:rsidR="00C05B51" w:rsidRDefault="00A243C7" w:rsidP="00A51A23">
            <w:pPr>
              <w:ind w:left="288" w:hanging="288"/>
              <w:rPr>
                <w:sz w:val="20"/>
                <w:szCs w:val="20"/>
              </w:rPr>
            </w:pPr>
            <w:hyperlink r:id="rId161" w:history="1">
              <w:r w:rsidR="00347D99" w:rsidRPr="008161A3">
                <w:rPr>
                  <w:rStyle w:val="Hyperlink"/>
                  <w:sz w:val="20"/>
                  <w:szCs w:val="20"/>
                </w:rPr>
                <w:t>http://learning.blogs.nytimes.com/2014/02/04/200-prompts-for-argumentative-writing/</w:t>
              </w:r>
            </w:hyperlink>
            <w:r w:rsidR="00347D99">
              <w:rPr>
                <w:sz w:val="20"/>
                <w:szCs w:val="20"/>
              </w:rPr>
              <w:t xml:space="preserve"> (from </w:t>
            </w:r>
            <w:proofErr w:type="spellStart"/>
            <w:r w:rsidR="00347D99">
              <w:rPr>
                <w:sz w:val="20"/>
                <w:szCs w:val="20"/>
              </w:rPr>
              <w:t>NYTimes</w:t>
            </w:r>
            <w:proofErr w:type="spellEnd"/>
            <w:r w:rsidR="00347D99">
              <w:rPr>
                <w:sz w:val="20"/>
                <w:szCs w:val="20"/>
              </w:rPr>
              <w:t>: “200 Prompts for Argumentative Writing”)</w:t>
            </w:r>
          </w:p>
          <w:p w:rsidR="00D22840" w:rsidRPr="00CE4A7C" w:rsidRDefault="00D22840" w:rsidP="00A51A23">
            <w:pPr>
              <w:ind w:left="288" w:hanging="288"/>
              <w:rPr>
                <w:b/>
                <w:sz w:val="20"/>
                <w:szCs w:val="20"/>
              </w:rPr>
            </w:pPr>
          </w:p>
        </w:tc>
      </w:tr>
      <w:tr w:rsidR="00CE4A7C" w:rsidRPr="00CE4A7C" w:rsidTr="00CE4A7C">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t>Student Resources:</w:t>
            </w:r>
          </w:p>
        </w:tc>
        <w:tc>
          <w:tcPr>
            <w:tcW w:w="11075" w:type="dxa"/>
            <w:gridSpan w:val="2"/>
            <w:shd w:val="clear" w:color="auto" w:fill="auto"/>
            <w:noWrap/>
          </w:tcPr>
          <w:p w:rsidR="00AD0310" w:rsidRPr="00BD5AE9" w:rsidRDefault="00A243C7" w:rsidP="00AD0310">
            <w:pPr>
              <w:ind w:left="288" w:hanging="288"/>
              <w:rPr>
                <w:sz w:val="20"/>
                <w:szCs w:val="20"/>
              </w:rPr>
            </w:pPr>
            <w:hyperlink r:id="rId162" w:history="1">
              <w:r w:rsidR="00AD0310" w:rsidRPr="00CE4A7C">
                <w:rPr>
                  <w:rStyle w:val="Hyperlink"/>
                  <w:sz w:val="20"/>
                  <w:szCs w:val="20"/>
                </w:rPr>
                <w:t>http://www.thewritesource.com/studentmodels/</w:t>
              </w:r>
            </w:hyperlink>
            <w:r w:rsidR="00AD0310">
              <w:rPr>
                <w:rStyle w:val="Hyperlink"/>
                <w:sz w:val="20"/>
                <w:szCs w:val="20"/>
                <w:u w:val="none"/>
              </w:rPr>
              <w:t xml:space="preserve"> </w:t>
            </w:r>
            <w:r w:rsidR="00AD0310" w:rsidRPr="00BD5AE9">
              <w:rPr>
                <w:rStyle w:val="Hyperlink"/>
                <w:color w:val="auto"/>
                <w:sz w:val="20"/>
                <w:szCs w:val="20"/>
                <w:u w:val="none"/>
              </w:rPr>
              <w:t>(Student models)</w:t>
            </w:r>
          </w:p>
          <w:p w:rsidR="00AD0310" w:rsidRDefault="00A243C7" w:rsidP="00AD0310">
            <w:pPr>
              <w:ind w:left="288" w:hanging="288"/>
              <w:rPr>
                <w:b/>
                <w:sz w:val="20"/>
                <w:szCs w:val="20"/>
              </w:rPr>
            </w:pPr>
            <w:hyperlink r:id="rId163" w:history="1">
              <w:r w:rsidR="00AD0310" w:rsidRPr="00CE4A7C">
                <w:rPr>
                  <w:rStyle w:val="Hyperlink"/>
                  <w:sz w:val="20"/>
                  <w:szCs w:val="20"/>
                </w:rPr>
                <w:t>http://www.theledger.com/section/COLUMNISTS0304</w:t>
              </w:r>
            </w:hyperlink>
            <w:r w:rsidR="00AD0310">
              <w:rPr>
                <w:sz w:val="20"/>
                <w:szCs w:val="20"/>
              </w:rPr>
              <w:t> (S</w:t>
            </w:r>
            <w:r w:rsidR="00AD0310" w:rsidRPr="00CE4A7C">
              <w:rPr>
                <w:sz w:val="20"/>
                <w:szCs w:val="20"/>
              </w:rPr>
              <w:t>tudent written editorials)</w:t>
            </w:r>
            <w:r w:rsidR="00AD0310" w:rsidRPr="00CE4A7C">
              <w:rPr>
                <w:b/>
                <w:sz w:val="20"/>
                <w:szCs w:val="20"/>
              </w:rPr>
              <w:t xml:space="preserve"> </w:t>
            </w:r>
          </w:p>
          <w:p w:rsidR="00AD0310" w:rsidRPr="003A6835" w:rsidRDefault="00A243C7" w:rsidP="00AD0310">
            <w:pPr>
              <w:ind w:left="360"/>
              <w:rPr>
                <w:sz w:val="20"/>
                <w:szCs w:val="20"/>
              </w:rPr>
            </w:pPr>
            <w:hyperlink r:id="rId164" w:history="1">
              <w:r w:rsidR="00AD0310" w:rsidRPr="003A6835">
                <w:rPr>
                  <w:rStyle w:val="Hyperlink"/>
                  <w:sz w:val="20"/>
                  <w:szCs w:val="20"/>
                </w:rPr>
                <w:t>http://www.ispot.tv/topic/character/7W/kids</w:t>
              </w:r>
            </w:hyperlink>
            <w:r w:rsidR="00AD0310" w:rsidRPr="003A6835">
              <w:rPr>
                <w:sz w:val="20"/>
                <w:szCs w:val="20"/>
              </w:rPr>
              <w:t xml:space="preserve"> (Kid commercials)</w:t>
            </w:r>
          </w:p>
          <w:p w:rsidR="00AD0310" w:rsidRPr="003A6835" w:rsidRDefault="00A243C7" w:rsidP="00AD0310">
            <w:pPr>
              <w:ind w:left="360"/>
              <w:rPr>
                <w:sz w:val="20"/>
                <w:szCs w:val="20"/>
              </w:rPr>
            </w:pPr>
            <w:hyperlink r:id="rId165" w:history="1">
              <w:r w:rsidR="00AD0310" w:rsidRPr="003A6835">
                <w:rPr>
                  <w:rStyle w:val="Hyperlink"/>
                  <w:sz w:val="20"/>
                  <w:szCs w:val="20"/>
                </w:rPr>
                <w:t>http://www2c.cdc.gov/podcasts/player.asp?f=109543</w:t>
              </w:r>
            </w:hyperlink>
            <w:r w:rsidR="00AD0310" w:rsidRPr="003A6835">
              <w:rPr>
                <w:sz w:val="20"/>
                <w:szCs w:val="20"/>
              </w:rPr>
              <w:t xml:space="preserve"> (Kid’s PSA on preventing the spread of flu)</w:t>
            </w:r>
          </w:p>
          <w:p w:rsidR="00C37925" w:rsidRDefault="00C37925" w:rsidP="00CE4A7C">
            <w:pPr>
              <w:ind w:left="0" w:firstLine="0"/>
              <w:rPr>
                <w:sz w:val="20"/>
                <w:szCs w:val="20"/>
              </w:rPr>
            </w:pPr>
            <w:r>
              <w:rPr>
                <w:sz w:val="20"/>
                <w:szCs w:val="20"/>
              </w:rPr>
              <w:t>Notes from previous learning experiences</w:t>
            </w:r>
          </w:p>
          <w:p w:rsidR="00D22840" w:rsidRPr="00111C7A" w:rsidRDefault="00D22840" w:rsidP="00CE4A7C">
            <w:pPr>
              <w:ind w:left="0" w:firstLine="0"/>
              <w:rPr>
                <w:sz w:val="20"/>
                <w:szCs w:val="20"/>
              </w:rPr>
            </w:pPr>
          </w:p>
        </w:tc>
      </w:tr>
      <w:tr w:rsidR="00CE4A7C" w:rsidRPr="00CE4A7C" w:rsidTr="00CE4A7C">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t>Assessment:</w:t>
            </w:r>
          </w:p>
        </w:tc>
        <w:tc>
          <w:tcPr>
            <w:tcW w:w="11075" w:type="dxa"/>
            <w:gridSpan w:val="2"/>
            <w:shd w:val="clear" w:color="auto" w:fill="auto"/>
            <w:noWrap/>
          </w:tcPr>
          <w:p w:rsidR="00AD0310" w:rsidRDefault="00AD0310" w:rsidP="00A25CE8">
            <w:pPr>
              <w:ind w:left="0" w:firstLine="0"/>
              <w:rPr>
                <w:sz w:val="20"/>
                <w:szCs w:val="20"/>
              </w:rPr>
            </w:pPr>
            <w:r>
              <w:rPr>
                <w:sz w:val="20"/>
                <w:szCs w:val="20"/>
              </w:rPr>
              <w:t xml:space="preserve">Students will complete a Venn Diagram comparing different forms that their writing may take.  </w:t>
            </w:r>
            <w:hyperlink r:id="rId166" w:history="1">
              <w:r w:rsidR="00D20AA7" w:rsidRPr="008161A3">
                <w:rPr>
                  <w:rStyle w:val="Hyperlink"/>
                  <w:sz w:val="20"/>
                  <w:szCs w:val="20"/>
                </w:rPr>
                <w:t>http://www.readwritethink.org/files/resources/interactives/venn_diagrams/</w:t>
              </w:r>
            </w:hyperlink>
            <w:r w:rsidR="00D20AA7">
              <w:rPr>
                <w:sz w:val="20"/>
                <w:szCs w:val="20"/>
              </w:rPr>
              <w:t xml:space="preserve"> (Venn Diagram from readwritethink.org)</w:t>
            </w:r>
          </w:p>
          <w:p w:rsidR="00AD0310" w:rsidRDefault="00A243C7" w:rsidP="00A25CE8">
            <w:pPr>
              <w:ind w:left="0" w:firstLine="0"/>
              <w:rPr>
                <w:sz w:val="20"/>
                <w:szCs w:val="20"/>
              </w:rPr>
            </w:pPr>
            <w:hyperlink r:id="rId167" w:history="1">
              <w:r w:rsidR="00DF43CF" w:rsidRPr="008161A3">
                <w:rPr>
                  <w:rStyle w:val="Hyperlink"/>
                  <w:sz w:val="20"/>
                  <w:szCs w:val="20"/>
                </w:rPr>
                <w:t>http://www.eduplace.com/graphicorganizer/pdf/venn.pdf</w:t>
              </w:r>
            </w:hyperlink>
            <w:r w:rsidR="00DF43CF">
              <w:rPr>
                <w:sz w:val="20"/>
                <w:szCs w:val="20"/>
              </w:rPr>
              <w:t xml:space="preserve"> (Venn Diagram)</w:t>
            </w:r>
          </w:p>
          <w:p w:rsidR="004C2352" w:rsidRDefault="004C2352" w:rsidP="00A25CE8">
            <w:pPr>
              <w:ind w:left="0" w:firstLine="0"/>
              <w:rPr>
                <w:sz w:val="20"/>
                <w:szCs w:val="20"/>
              </w:rPr>
            </w:pPr>
          </w:p>
          <w:p w:rsidR="00CE4A7C" w:rsidRPr="00111C7A" w:rsidRDefault="00111C7A" w:rsidP="00A51A23">
            <w:pPr>
              <w:ind w:left="288" w:hanging="288"/>
              <w:rPr>
                <w:sz w:val="20"/>
                <w:szCs w:val="20"/>
              </w:rPr>
            </w:pPr>
            <w:r w:rsidRPr="00111C7A">
              <w:rPr>
                <w:sz w:val="20"/>
                <w:szCs w:val="20"/>
              </w:rPr>
              <w:t>The student may confer with teacher throughout the writing process for feedback on specific elements of the drafts.</w:t>
            </w:r>
            <w:r w:rsidR="00A25CE8">
              <w:rPr>
                <w:sz w:val="20"/>
                <w:szCs w:val="20"/>
              </w:rPr>
              <w:t xml:space="preserve">  </w:t>
            </w:r>
            <w:r w:rsidR="00A25CE8" w:rsidRPr="00913C12">
              <w:rPr>
                <w:sz w:val="20"/>
                <w:szCs w:val="20"/>
              </w:rPr>
              <w:t xml:space="preserve">The assessments for this Learning Experiences are aimed at gathering evidence and providing feedback as they craft their </w:t>
            </w:r>
            <w:r w:rsidR="00A25CE8">
              <w:rPr>
                <w:sz w:val="20"/>
                <w:szCs w:val="20"/>
              </w:rPr>
              <w:t>persuasive text</w:t>
            </w:r>
            <w:r w:rsidR="00A25CE8" w:rsidRPr="00913C12">
              <w:rPr>
                <w:sz w:val="20"/>
                <w:szCs w:val="20"/>
              </w:rPr>
              <w:t xml:space="preserve">.  For this Learning Experience, students will produce the initial brainstorming and drafts of their ideas for the </w:t>
            </w:r>
            <w:r w:rsidR="00A25CE8">
              <w:rPr>
                <w:sz w:val="20"/>
                <w:szCs w:val="20"/>
              </w:rPr>
              <w:t>persuasive text</w:t>
            </w:r>
            <w:r w:rsidR="00A25CE8" w:rsidRPr="00913C12">
              <w:rPr>
                <w:sz w:val="20"/>
                <w:szCs w:val="20"/>
              </w:rPr>
              <w:t xml:space="preserve">.  </w:t>
            </w:r>
            <w:hyperlink r:id="rId168" w:history="1">
              <w:r w:rsidR="00A25CE8" w:rsidRPr="00913C12">
                <w:rPr>
                  <w:rStyle w:val="Hyperlink"/>
                  <w:rFonts w:eastAsia="Times New Roman" w:cs="Tahoma"/>
                  <w:sz w:val="20"/>
                  <w:szCs w:val="20"/>
                </w:rPr>
                <w:t>http://www.gtps.k12.nj.us/curric/writing/index_files/page0003.htm</w:t>
              </w:r>
            </w:hyperlink>
            <w:r w:rsidR="00A25CE8" w:rsidRPr="00913C12">
              <w:rPr>
                <w:rFonts w:eastAsia="Times New Roman" w:cs="Tahoma"/>
                <w:color w:val="000000"/>
                <w:sz w:val="20"/>
                <w:szCs w:val="20"/>
              </w:rPr>
              <w:t> (Writer's workshop toolkit with editing/revising checklists, peer observation forms, strategies, and student exemplars)</w:t>
            </w:r>
          </w:p>
        </w:tc>
      </w:tr>
      <w:tr w:rsidR="00CE4A7C" w:rsidRPr="00CE4A7C" w:rsidTr="00CE4A7C">
        <w:trPr>
          <w:trHeight w:val="184"/>
        </w:trPr>
        <w:tc>
          <w:tcPr>
            <w:tcW w:w="3706" w:type="dxa"/>
            <w:vMerge w:val="restart"/>
            <w:shd w:val="clear" w:color="auto" w:fill="D9D9D9"/>
            <w:noWrap/>
          </w:tcPr>
          <w:p w:rsidR="00CE4A7C" w:rsidRPr="00CE4A7C" w:rsidRDefault="00CE4A7C" w:rsidP="00CE4A7C">
            <w:pPr>
              <w:ind w:left="0" w:firstLine="0"/>
              <w:rPr>
                <w:b/>
                <w:sz w:val="20"/>
                <w:szCs w:val="20"/>
              </w:rPr>
            </w:pPr>
            <w:r w:rsidRPr="00CE4A7C">
              <w:rPr>
                <w:b/>
                <w:sz w:val="20"/>
                <w:szCs w:val="20"/>
              </w:rPr>
              <w:t>Differentiation:</w:t>
            </w:r>
          </w:p>
          <w:p w:rsidR="00CE4A7C" w:rsidRPr="00CE4A7C" w:rsidRDefault="00CE4A7C" w:rsidP="00CE4A7C">
            <w:pPr>
              <w:ind w:left="0" w:firstLine="0"/>
              <w:rPr>
                <w:b/>
                <w:bCs/>
                <w:sz w:val="20"/>
                <w:szCs w:val="20"/>
              </w:rPr>
            </w:pPr>
            <w:r w:rsidRPr="00CE4A7C">
              <w:rPr>
                <w:b/>
                <w:sz w:val="20"/>
                <w:szCs w:val="20"/>
              </w:rPr>
              <w:t>(</w:t>
            </w:r>
            <w:r w:rsidRPr="00CE4A7C">
              <w:rPr>
                <w:b/>
                <w:bCs/>
                <w:sz w:val="20"/>
                <w:szCs w:val="20"/>
              </w:rPr>
              <w:t>Multiple means for students to access content and multiple modes for student to express understanding.)</w:t>
            </w:r>
          </w:p>
        </w:tc>
        <w:tc>
          <w:tcPr>
            <w:tcW w:w="5320" w:type="dxa"/>
            <w:shd w:val="clear" w:color="auto" w:fill="D9D9D9"/>
          </w:tcPr>
          <w:p w:rsidR="00CE4A7C" w:rsidRPr="00CE4A7C" w:rsidRDefault="00CE4A7C" w:rsidP="00CE4A7C">
            <w:pPr>
              <w:ind w:left="0" w:firstLine="0"/>
              <w:rPr>
                <w:b/>
                <w:sz w:val="20"/>
                <w:szCs w:val="20"/>
              </w:rPr>
            </w:pPr>
            <w:r w:rsidRPr="00CE4A7C">
              <w:rPr>
                <w:b/>
                <w:sz w:val="20"/>
                <w:szCs w:val="20"/>
              </w:rPr>
              <w:t>Access (Resources and/or Process)</w:t>
            </w:r>
          </w:p>
        </w:tc>
        <w:tc>
          <w:tcPr>
            <w:tcW w:w="5755" w:type="dxa"/>
            <w:shd w:val="clear" w:color="auto" w:fill="D9D9D9"/>
          </w:tcPr>
          <w:p w:rsidR="00CE4A7C" w:rsidRPr="00CE4A7C" w:rsidRDefault="00CE4A7C" w:rsidP="00CE4A7C">
            <w:pPr>
              <w:ind w:left="0" w:firstLine="0"/>
              <w:rPr>
                <w:b/>
                <w:sz w:val="20"/>
                <w:szCs w:val="20"/>
              </w:rPr>
            </w:pPr>
            <w:r w:rsidRPr="00CE4A7C">
              <w:rPr>
                <w:b/>
                <w:sz w:val="20"/>
                <w:szCs w:val="20"/>
              </w:rPr>
              <w:t>Expression (Products and/or Performance)</w:t>
            </w:r>
          </w:p>
        </w:tc>
      </w:tr>
      <w:tr w:rsidR="00CE4A7C" w:rsidRPr="00CE4A7C" w:rsidTr="00CE4A7C">
        <w:trPr>
          <w:cantSplit/>
          <w:trHeight w:val="20"/>
        </w:trPr>
        <w:tc>
          <w:tcPr>
            <w:tcW w:w="3706" w:type="dxa"/>
            <w:vMerge/>
            <w:shd w:val="clear" w:color="auto" w:fill="D9D9D9"/>
            <w:noWrap/>
          </w:tcPr>
          <w:p w:rsidR="00CE4A7C" w:rsidRPr="00CE4A7C" w:rsidRDefault="00CE4A7C" w:rsidP="00CE4A7C">
            <w:pPr>
              <w:ind w:left="0" w:firstLine="0"/>
              <w:rPr>
                <w:b/>
                <w:sz w:val="20"/>
                <w:szCs w:val="20"/>
              </w:rPr>
            </w:pPr>
          </w:p>
        </w:tc>
        <w:tc>
          <w:tcPr>
            <w:tcW w:w="5320" w:type="dxa"/>
            <w:tcBorders>
              <w:top w:val="nil"/>
            </w:tcBorders>
            <w:shd w:val="clear" w:color="auto" w:fill="auto"/>
          </w:tcPr>
          <w:p w:rsidR="00111C7A" w:rsidRPr="00D50317" w:rsidRDefault="00815368" w:rsidP="00815368">
            <w:pPr>
              <w:ind w:left="288" w:hanging="288"/>
              <w:rPr>
                <w:rFonts w:asciiTheme="minorHAnsi" w:hAnsiTheme="minorHAnsi"/>
                <w:sz w:val="20"/>
                <w:szCs w:val="20"/>
              </w:rPr>
            </w:pPr>
            <w:r w:rsidRPr="00D50317">
              <w:rPr>
                <w:rFonts w:asciiTheme="minorHAnsi" w:hAnsiTheme="minorHAnsi"/>
                <w:sz w:val="20"/>
                <w:szCs w:val="20"/>
              </w:rPr>
              <w:t>T</w:t>
            </w:r>
            <w:r w:rsidR="006D7962">
              <w:rPr>
                <w:rFonts w:asciiTheme="minorHAnsi" w:hAnsiTheme="minorHAnsi"/>
                <w:sz w:val="20"/>
                <w:szCs w:val="20"/>
              </w:rPr>
              <w:t>he t</w:t>
            </w:r>
            <w:r w:rsidRPr="00D50317">
              <w:rPr>
                <w:rFonts w:asciiTheme="minorHAnsi" w:hAnsiTheme="minorHAnsi"/>
                <w:sz w:val="20"/>
                <w:szCs w:val="20"/>
              </w:rPr>
              <w:t>eacher may provide</w:t>
            </w:r>
            <w:r>
              <w:rPr>
                <w:rFonts w:asciiTheme="minorHAnsi" w:hAnsiTheme="minorHAnsi"/>
                <w:sz w:val="20"/>
                <w:szCs w:val="20"/>
              </w:rPr>
              <w:t xml:space="preserve"> </w:t>
            </w:r>
            <w:r w:rsidR="00111C7A" w:rsidRPr="00D50317">
              <w:rPr>
                <w:rFonts w:asciiTheme="minorHAnsi" w:hAnsiTheme="minorHAnsi"/>
                <w:sz w:val="20"/>
                <w:szCs w:val="20"/>
              </w:rPr>
              <w:t>word banks</w:t>
            </w:r>
          </w:p>
          <w:p w:rsidR="00111C7A" w:rsidRPr="00D50317" w:rsidRDefault="006D7962" w:rsidP="00815368">
            <w:pPr>
              <w:ind w:left="288" w:hanging="288"/>
              <w:rPr>
                <w:rFonts w:asciiTheme="minorHAnsi" w:hAnsiTheme="minorHAnsi"/>
                <w:sz w:val="20"/>
                <w:szCs w:val="20"/>
              </w:rPr>
            </w:pPr>
            <w:r w:rsidRPr="00D50317">
              <w:rPr>
                <w:rFonts w:asciiTheme="minorHAnsi" w:hAnsiTheme="minorHAnsi"/>
                <w:sz w:val="20"/>
                <w:szCs w:val="20"/>
              </w:rPr>
              <w:t>T</w:t>
            </w:r>
            <w:r>
              <w:rPr>
                <w:rFonts w:asciiTheme="minorHAnsi" w:hAnsiTheme="minorHAnsi"/>
                <w:sz w:val="20"/>
                <w:szCs w:val="20"/>
              </w:rPr>
              <w:t>he t</w:t>
            </w:r>
            <w:r w:rsidRPr="00D50317">
              <w:rPr>
                <w:rFonts w:asciiTheme="minorHAnsi" w:hAnsiTheme="minorHAnsi"/>
                <w:sz w:val="20"/>
                <w:szCs w:val="20"/>
              </w:rPr>
              <w:t xml:space="preserve">eacher may </w:t>
            </w:r>
            <w:r w:rsidR="00815368" w:rsidRPr="00D50317">
              <w:rPr>
                <w:rFonts w:asciiTheme="minorHAnsi" w:hAnsiTheme="minorHAnsi"/>
                <w:sz w:val="20"/>
                <w:szCs w:val="20"/>
              </w:rPr>
              <w:t>provide</w:t>
            </w:r>
            <w:r w:rsidR="00815368">
              <w:rPr>
                <w:rFonts w:asciiTheme="minorHAnsi" w:hAnsiTheme="minorHAnsi"/>
                <w:sz w:val="20"/>
                <w:szCs w:val="20"/>
              </w:rPr>
              <w:t xml:space="preserve"> </w:t>
            </w:r>
            <w:r w:rsidR="00111C7A" w:rsidRPr="00D50317">
              <w:rPr>
                <w:rFonts w:asciiTheme="minorHAnsi" w:hAnsiTheme="minorHAnsi"/>
                <w:sz w:val="20"/>
                <w:szCs w:val="20"/>
              </w:rPr>
              <w:t>sentence stems</w:t>
            </w:r>
          </w:p>
          <w:p w:rsidR="00111C7A" w:rsidRPr="00D50317" w:rsidRDefault="006D7962" w:rsidP="00815368">
            <w:pPr>
              <w:ind w:left="288" w:hanging="288"/>
              <w:rPr>
                <w:rFonts w:asciiTheme="minorHAnsi" w:hAnsiTheme="minorHAnsi"/>
                <w:sz w:val="20"/>
                <w:szCs w:val="20"/>
              </w:rPr>
            </w:pPr>
            <w:r w:rsidRPr="00D50317">
              <w:rPr>
                <w:rFonts w:asciiTheme="minorHAnsi" w:hAnsiTheme="minorHAnsi"/>
                <w:sz w:val="20"/>
                <w:szCs w:val="20"/>
              </w:rPr>
              <w:t>T</w:t>
            </w:r>
            <w:r>
              <w:rPr>
                <w:rFonts w:asciiTheme="minorHAnsi" w:hAnsiTheme="minorHAnsi"/>
                <w:sz w:val="20"/>
                <w:szCs w:val="20"/>
              </w:rPr>
              <w:t>he t</w:t>
            </w:r>
            <w:r w:rsidRPr="00D50317">
              <w:rPr>
                <w:rFonts w:asciiTheme="minorHAnsi" w:hAnsiTheme="minorHAnsi"/>
                <w:sz w:val="20"/>
                <w:szCs w:val="20"/>
              </w:rPr>
              <w:t xml:space="preserve">eacher may </w:t>
            </w:r>
            <w:r w:rsidR="00815368" w:rsidRPr="00D50317">
              <w:rPr>
                <w:rFonts w:asciiTheme="minorHAnsi" w:hAnsiTheme="minorHAnsi"/>
                <w:sz w:val="20"/>
                <w:szCs w:val="20"/>
              </w:rPr>
              <w:t>provide</w:t>
            </w:r>
            <w:r w:rsidR="00815368">
              <w:rPr>
                <w:rFonts w:asciiTheme="minorHAnsi" w:hAnsiTheme="minorHAnsi"/>
                <w:sz w:val="20"/>
                <w:szCs w:val="20"/>
              </w:rPr>
              <w:t xml:space="preserve"> </w:t>
            </w:r>
            <w:r w:rsidR="00111C7A" w:rsidRPr="00D50317">
              <w:rPr>
                <w:rFonts w:asciiTheme="minorHAnsi" w:hAnsiTheme="minorHAnsi"/>
                <w:sz w:val="20"/>
                <w:szCs w:val="20"/>
              </w:rPr>
              <w:t>leveled note-catchers</w:t>
            </w:r>
          </w:p>
          <w:p w:rsidR="00111C7A" w:rsidRPr="00D50317" w:rsidRDefault="006D7962" w:rsidP="00815368">
            <w:pPr>
              <w:ind w:left="288" w:hanging="288"/>
              <w:rPr>
                <w:rFonts w:asciiTheme="minorHAnsi" w:hAnsiTheme="minorHAnsi"/>
                <w:sz w:val="20"/>
                <w:szCs w:val="20"/>
              </w:rPr>
            </w:pPr>
            <w:r w:rsidRPr="00D50317">
              <w:rPr>
                <w:rFonts w:asciiTheme="minorHAnsi" w:hAnsiTheme="minorHAnsi"/>
                <w:sz w:val="20"/>
                <w:szCs w:val="20"/>
              </w:rPr>
              <w:t>T</w:t>
            </w:r>
            <w:r>
              <w:rPr>
                <w:rFonts w:asciiTheme="minorHAnsi" w:hAnsiTheme="minorHAnsi"/>
                <w:sz w:val="20"/>
                <w:szCs w:val="20"/>
              </w:rPr>
              <w:t>he t</w:t>
            </w:r>
            <w:r w:rsidRPr="00D50317">
              <w:rPr>
                <w:rFonts w:asciiTheme="minorHAnsi" w:hAnsiTheme="minorHAnsi"/>
                <w:sz w:val="20"/>
                <w:szCs w:val="20"/>
              </w:rPr>
              <w:t xml:space="preserve">eacher may </w:t>
            </w:r>
            <w:r w:rsidR="00815368" w:rsidRPr="00D50317">
              <w:rPr>
                <w:rFonts w:asciiTheme="minorHAnsi" w:hAnsiTheme="minorHAnsi"/>
                <w:sz w:val="20"/>
                <w:szCs w:val="20"/>
              </w:rPr>
              <w:t>provide</w:t>
            </w:r>
            <w:r w:rsidR="00815368">
              <w:rPr>
                <w:rFonts w:asciiTheme="minorHAnsi" w:hAnsiTheme="minorHAnsi"/>
                <w:sz w:val="20"/>
                <w:szCs w:val="20"/>
              </w:rPr>
              <w:t xml:space="preserve"> </w:t>
            </w:r>
            <w:r w:rsidR="00111C7A" w:rsidRPr="00D50317">
              <w:rPr>
                <w:rFonts w:asciiTheme="minorHAnsi" w:hAnsiTheme="minorHAnsi"/>
                <w:sz w:val="20"/>
                <w:szCs w:val="20"/>
              </w:rPr>
              <w:t>models of cohesive paragraphs</w:t>
            </w:r>
          </w:p>
          <w:p w:rsidR="00CE4A7C" w:rsidRDefault="006D7962" w:rsidP="00815368">
            <w:pPr>
              <w:ind w:left="288" w:hanging="288"/>
              <w:rPr>
                <w:rFonts w:asciiTheme="minorHAnsi" w:hAnsiTheme="minorHAnsi"/>
                <w:sz w:val="20"/>
                <w:szCs w:val="20"/>
              </w:rPr>
            </w:pPr>
            <w:r w:rsidRPr="00D50317">
              <w:rPr>
                <w:rFonts w:asciiTheme="minorHAnsi" w:hAnsiTheme="minorHAnsi"/>
                <w:sz w:val="20"/>
                <w:szCs w:val="20"/>
              </w:rPr>
              <w:t>T</w:t>
            </w:r>
            <w:r>
              <w:rPr>
                <w:rFonts w:asciiTheme="minorHAnsi" w:hAnsiTheme="minorHAnsi"/>
                <w:sz w:val="20"/>
                <w:szCs w:val="20"/>
              </w:rPr>
              <w:t>he t</w:t>
            </w:r>
            <w:r w:rsidRPr="00D50317">
              <w:rPr>
                <w:rFonts w:asciiTheme="minorHAnsi" w:hAnsiTheme="minorHAnsi"/>
                <w:sz w:val="20"/>
                <w:szCs w:val="20"/>
              </w:rPr>
              <w:t xml:space="preserve">eacher may </w:t>
            </w:r>
            <w:r w:rsidR="00815368" w:rsidRPr="00D50317">
              <w:rPr>
                <w:rFonts w:asciiTheme="minorHAnsi" w:hAnsiTheme="minorHAnsi"/>
                <w:sz w:val="20"/>
                <w:szCs w:val="20"/>
              </w:rPr>
              <w:t>provide</w:t>
            </w:r>
            <w:r w:rsidR="00815368">
              <w:rPr>
                <w:rFonts w:asciiTheme="minorHAnsi" w:hAnsiTheme="minorHAnsi"/>
                <w:sz w:val="20"/>
                <w:szCs w:val="20"/>
              </w:rPr>
              <w:t xml:space="preserve"> </w:t>
            </w:r>
            <w:r w:rsidR="00111C7A" w:rsidRPr="00111C7A">
              <w:rPr>
                <w:rFonts w:asciiTheme="minorHAnsi" w:hAnsiTheme="minorHAnsi"/>
                <w:sz w:val="20"/>
                <w:szCs w:val="20"/>
              </w:rPr>
              <w:t>models of introductions and conclusions (and how they relate to each other)</w:t>
            </w:r>
          </w:p>
          <w:p w:rsidR="00D22840" w:rsidRPr="00111C7A" w:rsidRDefault="00D22840" w:rsidP="00815368">
            <w:pPr>
              <w:ind w:left="288" w:hanging="288"/>
              <w:rPr>
                <w:b/>
                <w:sz w:val="20"/>
                <w:szCs w:val="20"/>
              </w:rPr>
            </w:pPr>
          </w:p>
        </w:tc>
        <w:tc>
          <w:tcPr>
            <w:tcW w:w="5755" w:type="dxa"/>
            <w:tcBorders>
              <w:top w:val="nil"/>
            </w:tcBorders>
            <w:shd w:val="clear" w:color="auto" w:fill="auto"/>
          </w:tcPr>
          <w:p w:rsidR="00111C7A" w:rsidRPr="00D50317" w:rsidRDefault="007722E1" w:rsidP="007722E1">
            <w:pPr>
              <w:ind w:left="288" w:hanging="288"/>
              <w:rPr>
                <w:rFonts w:asciiTheme="minorHAnsi" w:hAnsiTheme="minorHAnsi"/>
                <w:sz w:val="20"/>
                <w:szCs w:val="20"/>
              </w:rPr>
            </w:pPr>
            <w:r w:rsidRPr="00D50317">
              <w:rPr>
                <w:rFonts w:asciiTheme="minorHAnsi" w:hAnsiTheme="minorHAnsi"/>
                <w:sz w:val="20"/>
                <w:szCs w:val="20"/>
              </w:rPr>
              <w:t>Student</w:t>
            </w:r>
            <w:r>
              <w:rPr>
                <w:rFonts w:asciiTheme="minorHAnsi" w:hAnsiTheme="minorHAnsi"/>
                <w:sz w:val="20"/>
                <w:szCs w:val="20"/>
              </w:rPr>
              <w:t>s</w:t>
            </w:r>
            <w:r w:rsidRPr="00D50317">
              <w:rPr>
                <w:rFonts w:asciiTheme="minorHAnsi" w:hAnsiTheme="minorHAnsi"/>
                <w:sz w:val="20"/>
                <w:szCs w:val="20"/>
              </w:rPr>
              <w:t xml:space="preserve"> may</w:t>
            </w:r>
            <w:r>
              <w:rPr>
                <w:rFonts w:asciiTheme="minorHAnsi" w:hAnsiTheme="minorHAnsi"/>
                <w:sz w:val="20"/>
                <w:szCs w:val="20"/>
              </w:rPr>
              <w:t xml:space="preserve"> </w:t>
            </w:r>
            <w:r w:rsidR="00111C7A" w:rsidRPr="00D50317">
              <w:rPr>
                <w:rFonts w:asciiTheme="minorHAnsi" w:hAnsiTheme="minorHAnsi"/>
                <w:sz w:val="20"/>
                <w:szCs w:val="20"/>
              </w:rPr>
              <w:t>turn in portions of the assignment for feedback</w:t>
            </w:r>
          </w:p>
          <w:p w:rsidR="00111C7A" w:rsidRPr="00D50317" w:rsidRDefault="007722E1" w:rsidP="007722E1">
            <w:pPr>
              <w:ind w:left="288" w:hanging="288"/>
              <w:rPr>
                <w:rFonts w:asciiTheme="minorHAnsi" w:hAnsiTheme="minorHAnsi"/>
                <w:sz w:val="20"/>
                <w:szCs w:val="20"/>
              </w:rPr>
            </w:pPr>
            <w:r w:rsidRPr="00D50317">
              <w:rPr>
                <w:rFonts w:asciiTheme="minorHAnsi" w:hAnsiTheme="minorHAnsi"/>
                <w:sz w:val="20"/>
                <w:szCs w:val="20"/>
              </w:rPr>
              <w:t>Student</w:t>
            </w:r>
            <w:r>
              <w:rPr>
                <w:rFonts w:asciiTheme="minorHAnsi" w:hAnsiTheme="minorHAnsi"/>
                <w:sz w:val="20"/>
                <w:szCs w:val="20"/>
              </w:rPr>
              <w:t>s</w:t>
            </w:r>
            <w:r w:rsidRPr="00D50317">
              <w:rPr>
                <w:rFonts w:asciiTheme="minorHAnsi" w:hAnsiTheme="minorHAnsi"/>
                <w:sz w:val="20"/>
                <w:szCs w:val="20"/>
              </w:rPr>
              <w:t xml:space="preserve"> may</w:t>
            </w:r>
            <w:r>
              <w:rPr>
                <w:rFonts w:asciiTheme="minorHAnsi" w:hAnsiTheme="minorHAnsi"/>
                <w:sz w:val="20"/>
                <w:szCs w:val="20"/>
              </w:rPr>
              <w:t xml:space="preserve"> </w:t>
            </w:r>
            <w:r w:rsidR="00111C7A" w:rsidRPr="00D50317">
              <w:rPr>
                <w:rFonts w:asciiTheme="minorHAnsi" w:hAnsiTheme="minorHAnsi"/>
                <w:sz w:val="20"/>
                <w:szCs w:val="20"/>
              </w:rPr>
              <w:t>use peer editors and language buddies</w:t>
            </w:r>
          </w:p>
          <w:p w:rsidR="00111C7A" w:rsidRPr="00D50317" w:rsidRDefault="007722E1" w:rsidP="007722E1">
            <w:pPr>
              <w:ind w:left="288" w:hanging="288"/>
              <w:rPr>
                <w:rFonts w:asciiTheme="minorHAnsi" w:hAnsiTheme="minorHAnsi"/>
                <w:sz w:val="20"/>
                <w:szCs w:val="20"/>
              </w:rPr>
            </w:pPr>
            <w:r w:rsidRPr="00D50317">
              <w:rPr>
                <w:rFonts w:asciiTheme="minorHAnsi" w:hAnsiTheme="minorHAnsi"/>
                <w:sz w:val="20"/>
                <w:szCs w:val="20"/>
              </w:rPr>
              <w:t>Student</w:t>
            </w:r>
            <w:r>
              <w:rPr>
                <w:rFonts w:asciiTheme="minorHAnsi" w:hAnsiTheme="minorHAnsi"/>
                <w:sz w:val="20"/>
                <w:szCs w:val="20"/>
              </w:rPr>
              <w:t>s</w:t>
            </w:r>
            <w:r w:rsidRPr="00D50317">
              <w:rPr>
                <w:rFonts w:asciiTheme="minorHAnsi" w:hAnsiTheme="minorHAnsi"/>
                <w:sz w:val="20"/>
                <w:szCs w:val="20"/>
              </w:rPr>
              <w:t xml:space="preserve"> may</w:t>
            </w:r>
            <w:r>
              <w:rPr>
                <w:rFonts w:asciiTheme="minorHAnsi" w:hAnsiTheme="minorHAnsi"/>
                <w:sz w:val="20"/>
                <w:szCs w:val="20"/>
              </w:rPr>
              <w:t xml:space="preserve"> </w:t>
            </w:r>
            <w:r w:rsidR="00111C7A" w:rsidRPr="00D50317">
              <w:rPr>
                <w:rFonts w:asciiTheme="minorHAnsi" w:hAnsiTheme="minorHAnsi"/>
                <w:sz w:val="20"/>
                <w:szCs w:val="20"/>
              </w:rPr>
              <w:t>have assignment modified for length and/or complexity</w:t>
            </w:r>
          </w:p>
          <w:p w:rsidR="00CE4A7C" w:rsidRPr="00CE4A7C" w:rsidRDefault="00CE4A7C" w:rsidP="00111C7A">
            <w:pPr>
              <w:ind w:left="288" w:hanging="288"/>
              <w:rPr>
                <w:b/>
                <w:sz w:val="20"/>
                <w:szCs w:val="20"/>
              </w:rPr>
            </w:pPr>
          </w:p>
        </w:tc>
      </w:tr>
      <w:tr w:rsidR="00CE4A7C" w:rsidRPr="00CE4A7C" w:rsidTr="00CE4A7C">
        <w:trPr>
          <w:cantSplit/>
          <w:trHeight w:val="20"/>
        </w:trPr>
        <w:tc>
          <w:tcPr>
            <w:tcW w:w="3706" w:type="dxa"/>
            <w:vMerge w:val="restart"/>
            <w:shd w:val="clear" w:color="auto" w:fill="D9D9D9"/>
            <w:noWrap/>
          </w:tcPr>
          <w:p w:rsidR="00CE4A7C" w:rsidRPr="00CE4A7C" w:rsidRDefault="00CE4A7C" w:rsidP="00CE4A7C">
            <w:pPr>
              <w:ind w:left="0" w:firstLine="0"/>
              <w:rPr>
                <w:b/>
                <w:sz w:val="20"/>
                <w:szCs w:val="20"/>
              </w:rPr>
            </w:pPr>
            <w:r w:rsidRPr="00CE4A7C">
              <w:rPr>
                <w:b/>
                <w:sz w:val="20"/>
                <w:szCs w:val="20"/>
              </w:rPr>
              <w:lastRenderedPageBreak/>
              <w:t>Extensions for depth and complexity:</w:t>
            </w:r>
          </w:p>
        </w:tc>
        <w:tc>
          <w:tcPr>
            <w:tcW w:w="5320" w:type="dxa"/>
            <w:shd w:val="clear" w:color="auto" w:fill="D9D9D9"/>
          </w:tcPr>
          <w:p w:rsidR="00CE4A7C" w:rsidRPr="00CE4A7C" w:rsidRDefault="00CE4A7C" w:rsidP="00111C7A">
            <w:pPr>
              <w:ind w:left="288" w:hanging="288"/>
              <w:rPr>
                <w:b/>
                <w:sz w:val="20"/>
                <w:szCs w:val="20"/>
              </w:rPr>
            </w:pPr>
            <w:r w:rsidRPr="00CE4A7C">
              <w:rPr>
                <w:b/>
                <w:sz w:val="20"/>
                <w:szCs w:val="20"/>
              </w:rPr>
              <w:t>Access (Resources and/or Process)</w:t>
            </w:r>
          </w:p>
        </w:tc>
        <w:tc>
          <w:tcPr>
            <w:tcW w:w="5755" w:type="dxa"/>
            <w:shd w:val="clear" w:color="auto" w:fill="D9D9D9"/>
          </w:tcPr>
          <w:p w:rsidR="00CE4A7C" w:rsidRPr="00CE4A7C" w:rsidRDefault="00CE4A7C" w:rsidP="00111C7A">
            <w:pPr>
              <w:ind w:left="288" w:hanging="288"/>
              <w:rPr>
                <w:b/>
                <w:sz w:val="20"/>
                <w:szCs w:val="20"/>
              </w:rPr>
            </w:pPr>
            <w:r w:rsidRPr="00CE4A7C">
              <w:rPr>
                <w:b/>
                <w:sz w:val="20"/>
                <w:szCs w:val="20"/>
              </w:rPr>
              <w:t>Expression (Products and/or Performance)</w:t>
            </w:r>
          </w:p>
        </w:tc>
      </w:tr>
      <w:tr w:rsidR="00CE4A7C" w:rsidRPr="00CE4A7C" w:rsidTr="00111C7A">
        <w:trPr>
          <w:cantSplit/>
          <w:trHeight w:val="634"/>
        </w:trPr>
        <w:tc>
          <w:tcPr>
            <w:tcW w:w="3706" w:type="dxa"/>
            <w:vMerge/>
            <w:shd w:val="clear" w:color="auto" w:fill="D9D9D9"/>
            <w:noWrap/>
          </w:tcPr>
          <w:p w:rsidR="00CE4A7C" w:rsidRPr="00CE4A7C" w:rsidRDefault="00CE4A7C" w:rsidP="00CE4A7C">
            <w:pPr>
              <w:ind w:left="0" w:firstLine="0"/>
              <w:rPr>
                <w:b/>
                <w:sz w:val="20"/>
                <w:szCs w:val="20"/>
              </w:rPr>
            </w:pPr>
          </w:p>
        </w:tc>
        <w:tc>
          <w:tcPr>
            <w:tcW w:w="5320" w:type="dxa"/>
            <w:tcBorders>
              <w:top w:val="nil"/>
            </w:tcBorders>
            <w:shd w:val="clear" w:color="auto" w:fill="auto"/>
          </w:tcPr>
          <w:p w:rsidR="00CE4A7C" w:rsidRPr="00CE4A7C" w:rsidRDefault="000200B2" w:rsidP="00111C7A">
            <w:pPr>
              <w:ind w:left="288" w:hanging="288"/>
              <w:rPr>
                <w:b/>
                <w:sz w:val="20"/>
                <w:szCs w:val="20"/>
              </w:rPr>
            </w:pPr>
            <w:r>
              <w:rPr>
                <w:rFonts w:asciiTheme="minorHAnsi" w:hAnsiTheme="minorHAnsi"/>
                <w:sz w:val="20"/>
                <w:szCs w:val="20"/>
              </w:rPr>
              <w:t>NA</w:t>
            </w:r>
          </w:p>
        </w:tc>
        <w:tc>
          <w:tcPr>
            <w:tcW w:w="5755" w:type="dxa"/>
            <w:tcBorders>
              <w:top w:val="nil"/>
            </w:tcBorders>
            <w:shd w:val="clear" w:color="auto" w:fill="auto"/>
          </w:tcPr>
          <w:p w:rsidR="00CE4A7C" w:rsidRPr="00CE4A7C" w:rsidRDefault="006D7962" w:rsidP="00111C7A">
            <w:pPr>
              <w:ind w:left="288" w:hanging="288"/>
              <w:rPr>
                <w:b/>
                <w:sz w:val="20"/>
                <w:szCs w:val="20"/>
              </w:rPr>
            </w:pPr>
            <w:r w:rsidRPr="00D50317">
              <w:rPr>
                <w:rFonts w:asciiTheme="minorHAnsi" w:hAnsiTheme="minorHAnsi"/>
                <w:sz w:val="20"/>
                <w:szCs w:val="20"/>
              </w:rPr>
              <w:t>Students may</w:t>
            </w:r>
            <w:r>
              <w:rPr>
                <w:rFonts w:asciiTheme="minorHAnsi" w:hAnsiTheme="minorHAnsi"/>
                <w:sz w:val="20"/>
                <w:szCs w:val="20"/>
              </w:rPr>
              <w:t xml:space="preserve"> </w:t>
            </w:r>
            <w:r w:rsidR="00111C7A">
              <w:rPr>
                <w:rFonts w:asciiTheme="minorHAnsi" w:hAnsiTheme="minorHAnsi"/>
                <w:sz w:val="20"/>
                <w:szCs w:val="20"/>
              </w:rPr>
              <w:t>w</w:t>
            </w:r>
            <w:r w:rsidR="00111C7A" w:rsidRPr="00D50317">
              <w:rPr>
                <w:rFonts w:asciiTheme="minorHAnsi" w:hAnsiTheme="minorHAnsi"/>
                <w:sz w:val="20"/>
                <w:szCs w:val="20"/>
              </w:rPr>
              <w:t>rite a variety of leads/introductory paragraphs (try for different audiences or types of texts)</w:t>
            </w:r>
          </w:p>
        </w:tc>
      </w:tr>
      <w:tr w:rsidR="00CE4A7C" w:rsidRPr="00CE4A7C" w:rsidTr="00CE4A7C">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t>Critical Content:</w:t>
            </w:r>
          </w:p>
        </w:tc>
        <w:tc>
          <w:tcPr>
            <w:tcW w:w="11075" w:type="dxa"/>
            <w:gridSpan w:val="2"/>
            <w:shd w:val="clear" w:color="auto" w:fill="auto"/>
          </w:tcPr>
          <w:p w:rsidR="00111C7A" w:rsidRPr="00D50317" w:rsidRDefault="00111C7A" w:rsidP="00111C7A">
            <w:pPr>
              <w:numPr>
                <w:ilvl w:val="0"/>
                <w:numId w:val="9"/>
              </w:numPr>
              <w:ind w:left="288" w:hanging="288"/>
              <w:rPr>
                <w:rFonts w:asciiTheme="minorHAnsi" w:hAnsiTheme="minorHAnsi"/>
                <w:sz w:val="20"/>
                <w:szCs w:val="20"/>
              </w:rPr>
            </w:pPr>
            <w:r w:rsidRPr="00D50317">
              <w:rPr>
                <w:rFonts w:asciiTheme="minorHAnsi" w:hAnsiTheme="minorHAnsi"/>
                <w:sz w:val="20"/>
                <w:szCs w:val="20"/>
              </w:rPr>
              <w:t>The importance of the writer’s purpose and supporting organizational structures when ana</w:t>
            </w:r>
            <w:r w:rsidR="00DE7B4D">
              <w:rPr>
                <w:rFonts w:asciiTheme="minorHAnsi" w:hAnsiTheme="minorHAnsi"/>
                <w:sz w:val="20"/>
                <w:szCs w:val="20"/>
              </w:rPr>
              <w:t>lyzing/creating opinion pieces</w:t>
            </w:r>
          </w:p>
          <w:p w:rsidR="00111C7A" w:rsidRPr="00D50317" w:rsidRDefault="00111C7A" w:rsidP="00111C7A">
            <w:pPr>
              <w:numPr>
                <w:ilvl w:val="0"/>
                <w:numId w:val="9"/>
              </w:numPr>
              <w:ind w:left="288" w:hanging="288"/>
              <w:rPr>
                <w:rFonts w:asciiTheme="minorHAnsi" w:hAnsiTheme="minorHAnsi"/>
                <w:sz w:val="20"/>
                <w:szCs w:val="20"/>
              </w:rPr>
            </w:pPr>
            <w:r w:rsidRPr="00D50317">
              <w:rPr>
                <w:rFonts w:asciiTheme="minorHAnsi" w:hAnsiTheme="minorHAnsi"/>
                <w:sz w:val="20"/>
                <w:szCs w:val="20"/>
              </w:rPr>
              <w:t>Correct sentence formation, grammar, punctuatio</w:t>
            </w:r>
            <w:r w:rsidR="00DE7B4D">
              <w:rPr>
                <w:rFonts w:asciiTheme="minorHAnsi" w:hAnsiTheme="minorHAnsi"/>
                <w:sz w:val="20"/>
                <w:szCs w:val="20"/>
              </w:rPr>
              <w:t>n, capitalization, and spelling</w:t>
            </w:r>
          </w:p>
          <w:p w:rsidR="00111C7A" w:rsidRPr="00D50317" w:rsidRDefault="00111C7A" w:rsidP="00111C7A">
            <w:pPr>
              <w:numPr>
                <w:ilvl w:val="0"/>
                <w:numId w:val="9"/>
              </w:numPr>
              <w:ind w:left="288" w:hanging="288"/>
              <w:rPr>
                <w:rFonts w:asciiTheme="minorHAnsi" w:hAnsiTheme="minorHAnsi"/>
                <w:sz w:val="20"/>
                <w:szCs w:val="20"/>
              </w:rPr>
            </w:pPr>
            <w:r w:rsidRPr="00D50317">
              <w:rPr>
                <w:rFonts w:asciiTheme="minorHAnsi" w:hAnsiTheme="minorHAnsi"/>
                <w:sz w:val="20"/>
                <w:szCs w:val="20"/>
              </w:rPr>
              <w:t>The reasons why opinions expressed regarding readings s</w:t>
            </w:r>
            <w:r w:rsidR="00DE7B4D">
              <w:rPr>
                <w:rFonts w:asciiTheme="minorHAnsi" w:hAnsiTheme="minorHAnsi"/>
                <w:sz w:val="20"/>
                <w:szCs w:val="20"/>
              </w:rPr>
              <w:t>hould be supported by evidence</w:t>
            </w:r>
          </w:p>
          <w:p w:rsidR="00111C7A" w:rsidRPr="00D50317" w:rsidRDefault="00111C7A" w:rsidP="00111C7A">
            <w:pPr>
              <w:numPr>
                <w:ilvl w:val="0"/>
                <w:numId w:val="9"/>
              </w:numPr>
              <w:ind w:left="288" w:hanging="288"/>
              <w:rPr>
                <w:rFonts w:asciiTheme="minorHAnsi" w:hAnsiTheme="minorHAnsi"/>
                <w:sz w:val="20"/>
                <w:szCs w:val="20"/>
              </w:rPr>
            </w:pPr>
            <w:r w:rsidRPr="00D50317">
              <w:rPr>
                <w:rFonts w:asciiTheme="minorHAnsi" w:hAnsiTheme="minorHAnsi"/>
                <w:sz w:val="20"/>
                <w:szCs w:val="20"/>
              </w:rPr>
              <w:t>The importance of the writer’s purpose and supporting organizational structures when ana</w:t>
            </w:r>
            <w:r w:rsidR="00DE7B4D">
              <w:rPr>
                <w:rFonts w:asciiTheme="minorHAnsi" w:hAnsiTheme="minorHAnsi"/>
                <w:sz w:val="20"/>
                <w:szCs w:val="20"/>
              </w:rPr>
              <w:t>lyzing/creating opinion pieces</w:t>
            </w:r>
          </w:p>
          <w:p w:rsidR="00CE4A7C" w:rsidRPr="00CE4A7C" w:rsidRDefault="00111C7A" w:rsidP="00111C7A">
            <w:pPr>
              <w:numPr>
                <w:ilvl w:val="0"/>
                <w:numId w:val="9"/>
              </w:numPr>
              <w:ind w:left="288" w:hanging="288"/>
              <w:rPr>
                <w:b/>
                <w:sz w:val="20"/>
                <w:szCs w:val="20"/>
              </w:rPr>
            </w:pPr>
            <w:r w:rsidRPr="00D50317">
              <w:rPr>
                <w:rFonts w:asciiTheme="minorHAnsi" w:hAnsiTheme="minorHAnsi"/>
                <w:sz w:val="20"/>
                <w:szCs w:val="20"/>
              </w:rPr>
              <w:t>Correct sentence formation, grammar, punctuation, capitalization, and spelling</w:t>
            </w:r>
          </w:p>
        </w:tc>
      </w:tr>
      <w:tr w:rsidR="00CE4A7C" w:rsidRPr="00CE4A7C" w:rsidTr="00CE4A7C">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t>Key Skills:</w:t>
            </w:r>
          </w:p>
        </w:tc>
        <w:tc>
          <w:tcPr>
            <w:tcW w:w="11075" w:type="dxa"/>
            <w:gridSpan w:val="2"/>
            <w:shd w:val="clear" w:color="auto" w:fill="auto"/>
          </w:tcPr>
          <w:p w:rsidR="00111C7A" w:rsidRPr="00111C7A" w:rsidRDefault="00111C7A" w:rsidP="00111C7A">
            <w:pPr>
              <w:numPr>
                <w:ilvl w:val="0"/>
                <w:numId w:val="9"/>
              </w:numPr>
              <w:ind w:left="288" w:hanging="288"/>
              <w:rPr>
                <w:sz w:val="20"/>
                <w:szCs w:val="20"/>
              </w:rPr>
            </w:pPr>
            <w:r w:rsidRPr="00111C7A">
              <w:rPr>
                <w:sz w:val="20"/>
                <w:szCs w:val="20"/>
              </w:rPr>
              <w:t xml:space="preserve">Introduce a topic, clearly, state an opinion, and support </w:t>
            </w:r>
            <w:r w:rsidR="00DE7B4D">
              <w:rPr>
                <w:sz w:val="20"/>
                <w:szCs w:val="20"/>
              </w:rPr>
              <w:t>it with reasons and information</w:t>
            </w:r>
          </w:p>
          <w:p w:rsidR="00111C7A" w:rsidRPr="00111C7A" w:rsidRDefault="00111C7A" w:rsidP="00111C7A">
            <w:pPr>
              <w:numPr>
                <w:ilvl w:val="0"/>
                <w:numId w:val="9"/>
              </w:numPr>
              <w:ind w:left="288" w:hanging="288"/>
              <w:rPr>
                <w:sz w:val="20"/>
                <w:szCs w:val="20"/>
              </w:rPr>
            </w:pPr>
            <w:r w:rsidRPr="00111C7A">
              <w:rPr>
                <w:sz w:val="20"/>
                <w:szCs w:val="20"/>
              </w:rPr>
              <w:t>Support their opinion</w:t>
            </w:r>
            <w:r w:rsidR="00DE7B4D">
              <w:rPr>
                <w:sz w:val="20"/>
                <w:szCs w:val="20"/>
              </w:rPr>
              <w:t>s with evidence from the text</w:t>
            </w:r>
          </w:p>
          <w:p w:rsidR="00111C7A" w:rsidRPr="00111C7A" w:rsidRDefault="00111C7A" w:rsidP="00111C7A">
            <w:pPr>
              <w:numPr>
                <w:ilvl w:val="0"/>
                <w:numId w:val="9"/>
              </w:numPr>
              <w:ind w:left="288" w:hanging="288"/>
              <w:rPr>
                <w:sz w:val="20"/>
                <w:szCs w:val="20"/>
              </w:rPr>
            </w:pPr>
            <w:r w:rsidRPr="00111C7A">
              <w:rPr>
                <w:sz w:val="20"/>
                <w:szCs w:val="20"/>
              </w:rPr>
              <w:t>Introduce a topic, clearly, state an opinion, and support it</w:t>
            </w:r>
            <w:r w:rsidR="00DE7B4D">
              <w:rPr>
                <w:sz w:val="20"/>
                <w:szCs w:val="20"/>
              </w:rPr>
              <w:t xml:space="preserve"> with reasons and information</w:t>
            </w:r>
          </w:p>
          <w:p w:rsidR="00111C7A" w:rsidRPr="00111C7A" w:rsidRDefault="00111C7A" w:rsidP="00111C7A">
            <w:pPr>
              <w:numPr>
                <w:ilvl w:val="0"/>
                <w:numId w:val="9"/>
              </w:numPr>
              <w:ind w:left="288" w:hanging="288"/>
              <w:rPr>
                <w:sz w:val="20"/>
                <w:szCs w:val="20"/>
              </w:rPr>
            </w:pPr>
            <w:r w:rsidRPr="00111C7A">
              <w:rPr>
                <w:sz w:val="20"/>
                <w:szCs w:val="20"/>
              </w:rPr>
              <w:t xml:space="preserve">Conduct short research project that </w:t>
            </w:r>
            <w:r w:rsidR="00815368">
              <w:rPr>
                <w:sz w:val="20"/>
                <w:szCs w:val="20"/>
              </w:rPr>
              <w:t>inform their personal opinio</w:t>
            </w:r>
            <w:r w:rsidR="00DE7B4D">
              <w:rPr>
                <w:sz w:val="20"/>
                <w:szCs w:val="20"/>
              </w:rPr>
              <w:t>n</w:t>
            </w:r>
          </w:p>
          <w:p w:rsidR="00CE4A7C" w:rsidRPr="00111C7A" w:rsidRDefault="00111C7A" w:rsidP="00111C7A">
            <w:pPr>
              <w:numPr>
                <w:ilvl w:val="0"/>
                <w:numId w:val="9"/>
              </w:numPr>
              <w:ind w:left="288" w:hanging="288"/>
              <w:rPr>
                <w:sz w:val="20"/>
                <w:szCs w:val="20"/>
              </w:rPr>
            </w:pPr>
            <w:r w:rsidRPr="00111C7A">
              <w:rPr>
                <w:sz w:val="20"/>
                <w:szCs w:val="20"/>
              </w:rPr>
              <w:t>Identify aspects o</w:t>
            </w:r>
            <w:r w:rsidR="00DE7B4D">
              <w:rPr>
                <w:sz w:val="20"/>
                <w:szCs w:val="20"/>
              </w:rPr>
              <w:t>f writing that cause difficulty</w:t>
            </w:r>
          </w:p>
        </w:tc>
      </w:tr>
      <w:tr w:rsidR="00CE4A7C" w:rsidRPr="00CE4A7C" w:rsidTr="00CE4A7C">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t>Critical Language:</w:t>
            </w:r>
          </w:p>
        </w:tc>
        <w:tc>
          <w:tcPr>
            <w:tcW w:w="11075" w:type="dxa"/>
            <w:gridSpan w:val="2"/>
            <w:shd w:val="clear" w:color="auto" w:fill="auto"/>
          </w:tcPr>
          <w:p w:rsidR="00CE4A7C" w:rsidRPr="00111C7A" w:rsidRDefault="00111C7A" w:rsidP="00CE4A7C">
            <w:pPr>
              <w:ind w:left="0" w:firstLine="0"/>
              <w:rPr>
                <w:sz w:val="20"/>
                <w:szCs w:val="20"/>
              </w:rPr>
            </w:pPr>
            <w:r w:rsidRPr="00111C7A">
              <w:rPr>
                <w:sz w:val="20"/>
                <w:szCs w:val="20"/>
              </w:rPr>
              <w:t>Lead, position, engage, interact, introduction, evaluate, establish, persuade, compelling, evidence, value, rhetoric, credibility</w:t>
            </w:r>
          </w:p>
        </w:tc>
      </w:tr>
    </w:tbl>
    <w:p w:rsidR="00CE4A7C" w:rsidRPr="00CE4A7C" w:rsidRDefault="00CE4A7C" w:rsidP="00CE4A7C">
      <w:pPr>
        <w:ind w:left="0" w:firstLine="0"/>
        <w:rPr>
          <w:b/>
          <w:sz w:val="20"/>
          <w:szCs w:val="20"/>
        </w:rPr>
      </w:pPr>
    </w:p>
    <w:p w:rsidR="00CE4A7C" w:rsidRDefault="00CE4A7C" w:rsidP="00CE4A7C">
      <w:pPr>
        <w:ind w:left="0" w:firstLine="0"/>
        <w:rPr>
          <w:rFonts w:asciiTheme="minorHAnsi" w:hAnsiTheme="minorHAnsi"/>
          <w:b/>
          <w:sz w:val="20"/>
          <w:szCs w:val="20"/>
        </w:rPr>
      </w:pPr>
    </w:p>
    <w:sectPr w:rsidR="00CE4A7C" w:rsidSect="00F656DB">
      <w:headerReference w:type="default" r:id="rId169"/>
      <w:footerReference w:type="default" r:id="rId170"/>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F7D" w:rsidRDefault="00F42F7D" w:rsidP="00F36A58">
      <w:r>
        <w:separator/>
      </w:r>
    </w:p>
  </w:endnote>
  <w:endnote w:type="continuationSeparator" w:id="0">
    <w:p w:rsidR="00F42F7D" w:rsidRDefault="00F42F7D"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F7D" w:rsidRPr="001A50CB" w:rsidRDefault="00F42F7D" w:rsidP="00A86B29">
    <w:pPr>
      <w:rPr>
        <w:sz w:val="16"/>
        <w:szCs w:val="16"/>
      </w:rPr>
    </w:pPr>
    <w:r>
      <w:rPr>
        <w:sz w:val="16"/>
        <w:szCs w:val="16"/>
      </w:rPr>
      <w:t>4</w:t>
    </w:r>
    <w:r w:rsidRPr="00D63688">
      <w:rPr>
        <w:sz w:val="16"/>
        <w:szCs w:val="16"/>
        <w:vertAlign w:val="superscript"/>
      </w:rPr>
      <w:t>th</w:t>
    </w:r>
    <w:r>
      <w:rPr>
        <w:sz w:val="16"/>
        <w:szCs w:val="16"/>
      </w:rPr>
      <w:t xml:space="preserve"> Grade</w:t>
    </w:r>
    <w:r w:rsidRPr="001A50CB">
      <w:rPr>
        <w:sz w:val="16"/>
        <w:szCs w:val="16"/>
      </w:rPr>
      <w:t xml:space="preserve">, </w:t>
    </w:r>
    <w:r>
      <w:rPr>
        <w:sz w:val="16"/>
        <w:szCs w:val="16"/>
      </w:rPr>
      <w:t>Reading, Writing, and Communicating</w:t>
    </w:r>
    <w:r w:rsidRPr="001A50CB">
      <w:rPr>
        <w:sz w:val="16"/>
        <w:szCs w:val="16"/>
      </w:rPr>
      <w:ptab w:relativeTo="margin" w:alignment="center" w:leader="none"/>
    </w:r>
    <w:r>
      <w:rPr>
        <w:sz w:val="16"/>
        <w:szCs w:val="16"/>
      </w:rPr>
      <w:t>Unit Title: In My Opinion</w:t>
    </w:r>
    <w:r w:rsidRPr="001A50CB">
      <w:rPr>
        <w:sz w:val="16"/>
        <w:szCs w:val="16"/>
      </w:rPr>
      <w:ptab w:relativeTo="margin" w:alignment="right" w:leader="none"/>
    </w:r>
    <w:sdt>
      <w:sdtPr>
        <w:rPr>
          <w:sz w:val="16"/>
          <w:szCs w:val="16"/>
        </w:rPr>
        <w:id w:val="673847740"/>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A243C7">
          <w:rPr>
            <w:noProof/>
            <w:sz w:val="16"/>
            <w:szCs w:val="16"/>
          </w:rPr>
          <w:t>23</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A243C7">
          <w:rPr>
            <w:noProof/>
            <w:sz w:val="16"/>
            <w:szCs w:val="16"/>
          </w:rPr>
          <w:t>23</w:t>
        </w:r>
        <w:r w:rsidRPr="001A50CB">
          <w:rPr>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F7D" w:rsidRDefault="00F42F7D" w:rsidP="00F36A58">
      <w:r>
        <w:separator/>
      </w:r>
    </w:p>
  </w:footnote>
  <w:footnote w:type="continuationSeparator" w:id="0">
    <w:p w:rsidR="00F42F7D" w:rsidRDefault="00F42F7D"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F7D" w:rsidRDefault="00F42F7D" w:rsidP="00D33946">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F7D" w:rsidRPr="00425E67" w:rsidRDefault="00F42F7D" w:rsidP="00425E67">
    <w:pPr>
      <w:pStyle w:val="Header"/>
      <w:jc w:val="center"/>
      <w:rPr>
        <w:b/>
        <w:sz w:val="20"/>
        <w:szCs w:val="20"/>
      </w:rPr>
    </w:pPr>
    <w:r>
      <w:rPr>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1D60AE"/>
    <w:multiLevelType w:val="hybridMultilevel"/>
    <w:tmpl w:val="5838B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3355AE"/>
    <w:multiLevelType w:val="hybridMultilevel"/>
    <w:tmpl w:val="90DCB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6C4B65"/>
    <w:multiLevelType w:val="hybridMultilevel"/>
    <w:tmpl w:val="C6368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584056"/>
    <w:multiLevelType w:val="hybridMultilevel"/>
    <w:tmpl w:val="C116F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A37BFE"/>
    <w:multiLevelType w:val="hybridMultilevel"/>
    <w:tmpl w:val="20A22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D012DF"/>
    <w:multiLevelType w:val="hybridMultilevel"/>
    <w:tmpl w:val="4DA4E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3F3E81"/>
    <w:multiLevelType w:val="hybridMultilevel"/>
    <w:tmpl w:val="40AC7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7264FA"/>
    <w:multiLevelType w:val="hybridMultilevel"/>
    <w:tmpl w:val="547EE7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2101B22"/>
    <w:multiLevelType w:val="hybridMultilevel"/>
    <w:tmpl w:val="24C88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3E5056"/>
    <w:multiLevelType w:val="hybridMultilevel"/>
    <w:tmpl w:val="7DC8E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DD1A13"/>
    <w:multiLevelType w:val="hybridMultilevel"/>
    <w:tmpl w:val="547EE7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7677C24"/>
    <w:multiLevelType w:val="hybridMultilevel"/>
    <w:tmpl w:val="9FDC4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7F42AE7"/>
    <w:multiLevelType w:val="hybridMultilevel"/>
    <w:tmpl w:val="2DB4B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9EF220D"/>
    <w:multiLevelType w:val="hybridMultilevel"/>
    <w:tmpl w:val="1062E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CE12A82"/>
    <w:multiLevelType w:val="hybridMultilevel"/>
    <w:tmpl w:val="E3E45DA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EC4719A"/>
    <w:multiLevelType w:val="hybridMultilevel"/>
    <w:tmpl w:val="02109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EF30956"/>
    <w:multiLevelType w:val="hybridMultilevel"/>
    <w:tmpl w:val="CA08347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46F60E8"/>
    <w:multiLevelType w:val="hybridMultilevel"/>
    <w:tmpl w:val="364C5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6164466"/>
    <w:multiLevelType w:val="hybridMultilevel"/>
    <w:tmpl w:val="39D40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CD94504"/>
    <w:multiLevelType w:val="hybridMultilevel"/>
    <w:tmpl w:val="BFFA5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E9248AA"/>
    <w:multiLevelType w:val="hybridMultilevel"/>
    <w:tmpl w:val="B5CCF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FBB5D4C"/>
    <w:multiLevelType w:val="hybridMultilevel"/>
    <w:tmpl w:val="DC926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8CA4CE0"/>
    <w:multiLevelType w:val="hybridMultilevel"/>
    <w:tmpl w:val="01F6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9A52427"/>
    <w:multiLevelType w:val="hybridMultilevel"/>
    <w:tmpl w:val="448E7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C141560"/>
    <w:multiLevelType w:val="hybridMultilevel"/>
    <w:tmpl w:val="706C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18716E6"/>
    <w:multiLevelType w:val="hybridMultilevel"/>
    <w:tmpl w:val="547EE7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19522E2"/>
    <w:multiLevelType w:val="hybridMultilevel"/>
    <w:tmpl w:val="24B6C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1CC6A08"/>
    <w:multiLevelType w:val="hybridMultilevel"/>
    <w:tmpl w:val="E3DE6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35A1754"/>
    <w:multiLevelType w:val="hybridMultilevel"/>
    <w:tmpl w:val="37F05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4006FA7"/>
    <w:multiLevelType w:val="hybridMultilevel"/>
    <w:tmpl w:val="3454F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689356A"/>
    <w:multiLevelType w:val="hybridMultilevel"/>
    <w:tmpl w:val="C3C6F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7862E6B"/>
    <w:multiLevelType w:val="hybridMultilevel"/>
    <w:tmpl w:val="08DC3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DBD044A"/>
    <w:multiLevelType w:val="hybridMultilevel"/>
    <w:tmpl w:val="D4C88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E12603F"/>
    <w:multiLevelType w:val="hybridMultilevel"/>
    <w:tmpl w:val="5E38F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07445FE"/>
    <w:multiLevelType w:val="hybridMultilevel"/>
    <w:tmpl w:val="5D96A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0E47101"/>
    <w:multiLevelType w:val="hybridMultilevel"/>
    <w:tmpl w:val="547EE7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51991743"/>
    <w:multiLevelType w:val="hybridMultilevel"/>
    <w:tmpl w:val="38907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1E1620D"/>
    <w:multiLevelType w:val="hybridMultilevel"/>
    <w:tmpl w:val="C2782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41E55F0"/>
    <w:multiLevelType w:val="hybridMultilevel"/>
    <w:tmpl w:val="A0E03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5125AF0"/>
    <w:multiLevelType w:val="hybridMultilevel"/>
    <w:tmpl w:val="062AC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56A004F"/>
    <w:multiLevelType w:val="hybridMultilevel"/>
    <w:tmpl w:val="53207C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559A4CA2"/>
    <w:multiLevelType w:val="hybridMultilevel"/>
    <w:tmpl w:val="496C1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6831A8B"/>
    <w:multiLevelType w:val="hybridMultilevel"/>
    <w:tmpl w:val="02E2E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75E7F77"/>
    <w:multiLevelType w:val="hybridMultilevel"/>
    <w:tmpl w:val="8AFA1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79C3F8D"/>
    <w:multiLevelType w:val="hybridMultilevel"/>
    <w:tmpl w:val="AFF24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A333066"/>
    <w:multiLevelType w:val="hybridMultilevel"/>
    <w:tmpl w:val="8D6E1DFC"/>
    <w:lvl w:ilvl="0" w:tplc="99E68034">
      <w:start w:val="1"/>
      <w:numFmt w:val="bullet"/>
      <w:lvlText w:val=""/>
      <w:lvlJc w:val="left"/>
      <w:pPr>
        <w:ind w:left="360" w:hanging="360"/>
      </w:pPr>
      <w:rPr>
        <w:rFonts w:ascii="Symbol" w:hAnsi="Symbol" w:hint="default"/>
        <w:b w:val="0"/>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5AC45563"/>
    <w:multiLevelType w:val="hybridMultilevel"/>
    <w:tmpl w:val="1AB04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B464FD1"/>
    <w:multiLevelType w:val="hybridMultilevel"/>
    <w:tmpl w:val="AB88F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5CBA0F24"/>
    <w:multiLevelType w:val="hybridMultilevel"/>
    <w:tmpl w:val="FB241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6CA1D32"/>
    <w:multiLevelType w:val="hybridMultilevel"/>
    <w:tmpl w:val="651EB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99546A8"/>
    <w:multiLevelType w:val="hybridMultilevel"/>
    <w:tmpl w:val="C57EF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DB45D4D"/>
    <w:multiLevelType w:val="hybridMultilevel"/>
    <w:tmpl w:val="3AFEA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1313B23"/>
    <w:multiLevelType w:val="hybridMultilevel"/>
    <w:tmpl w:val="A3488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408382F"/>
    <w:multiLevelType w:val="hybridMultilevel"/>
    <w:tmpl w:val="31866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57427AB"/>
    <w:multiLevelType w:val="hybridMultilevel"/>
    <w:tmpl w:val="5A4EF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8B5082A"/>
    <w:multiLevelType w:val="hybridMultilevel"/>
    <w:tmpl w:val="C8702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F442F0C"/>
    <w:multiLevelType w:val="hybridMultilevel"/>
    <w:tmpl w:val="27E6E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F94329D"/>
    <w:multiLevelType w:val="hybridMultilevel"/>
    <w:tmpl w:val="FA645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2"/>
  </w:num>
  <w:num w:numId="3">
    <w:abstractNumId w:val="50"/>
  </w:num>
  <w:num w:numId="4">
    <w:abstractNumId w:val="47"/>
  </w:num>
  <w:num w:numId="5">
    <w:abstractNumId w:val="27"/>
  </w:num>
  <w:num w:numId="6">
    <w:abstractNumId w:val="37"/>
  </w:num>
  <w:num w:numId="7">
    <w:abstractNumId w:val="8"/>
  </w:num>
  <w:num w:numId="8">
    <w:abstractNumId w:val="11"/>
  </w:num>
  <w:num w:numId="9">
    <w:abstractNumId w:val="16"/>
  </w:num>
  <w:num w:numId="10">
    <w:abstractNumId w:val="59"/>
  </w:num>
  <w:num w:numId="11">
    <w:abstractNumId w:val="22"/>
  </w:num>
  <w:num w:numId="12">
    <w:abstractNumId w:val="48"/>
  </w:num>
  <w:num w:numId="13">
    <w:abstractNumId w:val="51"/>
  </w:num>
  <w:num w:numId="14">
    <w:abstractNumId w:val="17"/>
  </w:num>
  <w:num w:numId="15">
    <w:abstractNumId w:val="55"/>
  </w:num>
  <w:num w:numId="16">
    <w:abstractNumId w:val="9"/>
  </w:num>
  <w:num w:numId="17">
    <w:abstractNumId w:val="41"/>
  </w:num>
  <w:num w:numId="18">
    <w:abstractNumId w:val="26"/>
  </w:num>
  <w:num w:numId="19">
    <w:abstractNumId w:val="38"/>
  </w:num>
  <w:num w:numId="20">
    <w:abstractNumId w:val="2"/>
  </w:num>
  <w:num w:numId="21">
    <w:abstractNumId w:val="31"/>
  </w:num>
  <w:num w:numId="22">
    <w:abstractNumId w:val="6"/>
  </w:num>
  <w:num w:numId="23">
    <w:abstractNumId w:val="7"/>
  </w:num>
  <w:num w:numId="24">
    <w:abstractNumId w:val="58"/>
  </w:num>
  <w:num w:numId="25">
    <w:abstractNumId w:val="21"/>
  </w:num>
  <w:num w:numId="26">
    <w:abstractNumId w:val="45"/>
  </w:num>
  <w:num w:numId="27">
    <w:abstractNumId w:val="33"/>
  </w:num>
  <w:num w:numId="28">
    <w:abstractNumId w:val="52"/>
  </w:num>
  <w:num w:numId="29">
    <w:abstractNumId w:val="39"/>
  </w:num>
  <w:num w:numId="30">
    <w:abstractNumId w:val="46"/>
  </w:num>
  <w:num w:numId="31">
    <w:abstractNumId w:val="43"/>
  </w:num>
  <w:num w:numId="32">
    <w:abstractNumId w:val="15"/>
  </w:num>
  <w:num w:numId="33">
    <w:abstractNumId w:val="29"/>
  </w:num>
  <w:num w:numId="34">
    <w:abstractNumId w:val="5"/>
  </w:num>
  <w:num w:numId="35">
    <w:abstractNumId w:val="19"/>
  </w:num>
  <w:num w:numId="36">
    <w:abstractNumId w:val="10"/>
  </w:num>
  <w:num w:numId="37">
    <w:abstractNumId w:val="1"/>
  </w:num>
  <w:num w:numId="38">
    <w:abstractNumId w:val="56"/>
  </w:num>
  <w:num w:numId="39">
    <w:abstractNumId w:val="32"/>
  </w:num>
  <w:num w:numId="40">
    <w:abstractNumId w:val="44"/>
  </w:num>
  <w:num w:numId="41">
    <w:abstractNumId w:val="25"/>
  </w:num>
  <w:num w:numId="42">
    <w:abstractNumId w:val="13"/>
  </w:num>
  <w:num w:numId="43">
    <w:abstractNumId w:val="57"/>
  </w:num>
  <w:num w:numId="44">
    <w:abstractNumId w:val="30"/>
  </w:num>
  <w:num w:numId="45">
    <w:abstractNumId w:val="12"/>
  </w:num>
  <w:num w:numId="46">
    <w:abstractNumId w:val="34"/>
  </w:num>
  <w:num w:numId="47">
    <w:abstractNumId w:val="14"/>
  </w:num>
  <w:num w:numId="48">
    <w:abstractNumId w:val="20"/>
  </w:num>
  <w:num w:numId="49">
    <w:abstractNumId w:val="18"/>
  </w:num>
  <w:num w:numId="50">
    <w:abstractNumId w:val="36"/>
  </w:num>
  <w:num w:numId="51">
    <w:abstractNumId w:val="40"/>
  </w:num>
  <w:num w:numId="52">
    <w:abstractNumId w:val="35"/>
  </w:num>
  <w:num w:numId="53">
    <w:abstractNumId w:val="49"/>
  </w:num>
  <w:num w:numId="54">
    <w:abstractNumId w:val="28"/>
  </w:num>
  <w:num w:numId="55">
    <w:abstractNumId w:val="3"/>
  </w:num>
  <w:num w:numId="56">
    <w:abstractNumId w:val="23"/>
  </w:num>
  <w:num w:numId="57">
    <w:abstractNumId w:val="54"/>
  </w:num>
  <w:num w:numId="58">
    <w:abstractNumId w:val="24"/>
  </w:num>
  <w:num w:numId="59">
    <w:abstractNumId w:val="60"/>
  </w:num>
  <w:num w:numId="60">
    <w:abstractNumId w:val="4"/>
  </w:num>
  <w:num w:numId="61">
    <w:abstractNumId w:val="5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2B11"/>
    <w:rsid w:val="0001355A"/>
    <w:rsid w:val="00016F99"/>
    <w:rsid w:val="000200B2"/>
    <w:rsid w:val="000219D8"/>
    <w:rsid w:val="00026330"/>
    <w:rsid w:val="00027674"/>
    <w:rsid w:val="000374E5"/>
    <w:rsid w:val="00041A73"/>
    <w:rsid w:val="00041EE7"/>
    <w:rsid w:val="00043DCC"/>
    <w:rsid w:val="000470FE"/>
    <w:rsid w:val="000529DD"/>
    <w:rsid w:val="00062828"/>
    <w:rsid w:val="00065DD3"/>
    <w:rsid w:val="000728AC"/>
    <w:rsid w:val="0007663F"/>
    <w:rsid w:val="00086CFE"/>
    <w:rsid w:val="00090B16"/>
    <w:rsid w:val="000910A8"/>
    <w:rsid w:val="00093F48"/>
    <w:rsid w:val="00097AB6"/>
    <w:rsid w:val="000B2D43"/>
    <w:rsid w:val="000B3191"/>
    <w:rsid w:val="000B3883"/>
    <w:rsid w:val="000B4712"/>
    <w:rsid w:val="000C4F51"/>
    <w:rsid w:val="000D0304"/>
    <w:rsid w:val="000D089A"/>
    <w:rsid w:val="000D2207"/>
    <w:rsid w:val="000D222C"/>
    <w:rsid w:val="000D2958"/>
    <w:rsid w:val="000E54AC"/>
    <w:rsid w:val="000E74E5"/>
    <w:rsid w:val="000E7E98"/>
    <w:rsid w:val="000F0E73"/>
    <w:rsid w:val="000F1F06"/>
    <w:rsid w:val="000F56D7"/>
    <w:rsid w:val="000F5726"/>
    <w:rsid w:val="000F5DEC"/>
    <w:rsid w:val="00100C3E"/>
    <w:rsid w:val="001045D8"/>
    <w:rsid w:val="00111C7A"/>
    <w:rsid w:val="00112135"/>
    <w:rsid w:val="0011270D"/>
    <w:rsid w:val="00122021"/>
    <w:rsid w:val="00125E85"/>
    <w:rsid w:val="00132175"/>
    <w:rsid w:val="0013710B"/>
    <w:rsid w:val="0014014D"/>
    <w:rsid w:val="00140EF6"/>
    <w:rsid w:val="00142818"/>
    <w:rsid w:val="00144939"/>
    <w:rsid w:val="00144EFA"/>
    <w:rsid w:val="0014751D"/>
    <w:rsid w:val="00153510"/>
    <w:rsid w:val="00154ECB"/>
    <w:rsid w:val="00155DE7"/>
    <w:rsid w:val="001630E8"/>
    <w:rsid w:val="001646D2"/>
    <w:rsid w:val="00167860"/>
    <w:rsid w:val="001749E8"/>
    <w:rsid w:val="001951E1"/>
    <w:rsid w:val="001A2474"/>
    <w:rsid w:val="001A4FD5"/>
    <w:rsid w:val="001A50CB"/>
    <w:rsid w:val="001B1949"/>
    <w:rsid w:val="001B5F07"/>
    <w:rsid w:val="001B6CD4"/>
    <w:rsid w:val="001C53AD"/>
    <w:rsid w:val="001C617D"/>
    <w:rsid w:val="001D01C0"/>
    <w:rsid w:val="001D5462"/>
    <w:rsid w:val="001E42C9"/>
    <w:rsid w:val="001E5BA3"/>
    <w:rsid w:val="001E5E58"/>
    <w:rsid w:val="001F5B7D"/>
    <w:rsid w:val="0020176D"/>
    <w:rsid w:val="002035A3"/>
    <w:rsid w:val="00207865"/>
    <w:rsid w:val="00214B16"/>
    <w:rsid w:val="002205DC"/>
    <w:rsid w:val="00222229"/>
    <w:rsid w:val="00225FA0"/>
    <w:rsid w:val="00230248"/>
    <w:rsid w:val="002358E6"/>
    <w:rsid w:val="002404E2"/>
    <w:rsid w:val="00240C9B"/>
    <w:rsid w:val="00244FB9"/>
    <w:rsid w:val="00245712"/>
    <w:rsid w:val="0025049C"/>
    <w:rsid w:val="00254293"/>
    <w:rsid w:val="00255AB1"/>
    <w:rsid w:val="00256C2D"/>
    <w:rsid w:val="00260F5B"/>
    <w:rsid w:val="00262C2D"/>
    <w:rsid w:val="002633A6"/>
    <w:rsid w:val="00263B6A"/>
    <w:rsid w:val="00264FD0"/>
    <w:rsid w:val="0027067C"/>
    <w:rsid w:val="002713D7"/>
    <w:rsid w:val="00273170"/>
    <w:rsid w:val="00277D5F"/>
    <w:rsid w:val="00280BA8"/>
    <w:rsid w:val="002813AD"/>
    <w:rsid w:val="00281B05"/>
    <w:rsid w:val="002834E9"/>
    <w:rsid w:val="0028496F"/>
    <w:rsid w:val="0028514C"/>
    <w:rsid w:val="002866F5"/>
    <w:rsid w:val="00293ACD"/>
    <w:rsid w:val="002A2EE0"/>
    <w:rsid w:val="002A4F49"/>
    <w:rsid w:val="002A582B"/>
    <w:rsid w:val="002A7B35"/>
    <w:rsid w:val="002B22DF"/>
    <w:rsid w:val="002B2603"/>
    <w:rsid w:val="002B422F"/>
    <w:rsid w:val="002C098F"/>
    <w:rsid w:val="002C424E"/>
    <w:rsid w:val="002C5D8B"/>
    <w:rsid w:val="002C75C4"/>
    <w:rsid w:val="002D100D"/>
    <w:rsid w:val="002D3089"/>
    <w:rsid w:val="002D49D1"/>
    <w:rsid w:val="002D4B80"/>
    <w:rsid w:val="002E7E78"/>
    <w:rsid w:val="002F378F"/>
    <w:rsid w:val="003011E5"/>
    <w:rsid w:val="00302D44"/>
    <w:rsid w:val="00303811"/>
    <w:rsid w:val="00304C52"/>
    <w:rsid w:val="003117E8"/>
    <w:rsid w:val="00317C33"/>
    <w:rsid w:val="00317D0D"/>
    <w:rsid w:val="00322B29"/>
    <w:rsid w:val="00331723"/>
    <w:rsid w:val="003361A4"/>
    <w:rsid w:val="003372B0"/>
    <w:rsid w:val="00343F7B"/>
    <w:rsid w:val="00344A93"/>
    <w:rsid w:val="003458BA"/>
    <w:rsid w:val="00347243"/>
    <w:rsid w:val="00347D99"/>
    <w:rsid w:val="00354D84"/>
    <w:rsid w:val="003573A2"/>
    <w:rsid w:val="0036066C"/>
    <w:rsid w:val="00365991"/>
    <w:rsid w:val="00367A30"/>
    <w:rsid w:val="0037498B"/>
    <w:rsid w:val="00374A43"/>
    <w:rsid w:val="00380B00"/>
    <w:rsid w:val="00381250"/>
    <w:rsid w:val="003855DC"/>
    <w:rsid w:val="0038584C"/>
    <w:rsid w:val="0039211E"/>
    <w:rsid w:val="00397B7D"/>
    <w:rsid w:val="003A56EF"/>
    <w:rsid w:val="003A5B77"/>
    <w:rsid w:val="003A66C1"/>
    <w:rsid w:val="003A6835"/>
    <w:rsid w:val="003B136A"/>
    <w:rsid w:val="003B195C"/>
    <w:rsid w:val="003B1E12"/>
    <w:rsid w:val="003B2329"/>
    <w:rsid w:val="003B44B4"/>
    <w:rsid w:val="003C15BF"/>
    <w:rsid w:val="003C177D"/>
    <w:rsid w:val="003C4955"/>
    <w:rsid w:val="003C4FCA"/>
    <w:rsid w:val="003C73B8"/>
    <w:rsid w:val="003C7B19"/>
    <w:rsid w:val="003D76A8"/>
    <w:rsid w:val="003D7844"/>
    <w:rsid w:val="003E77B3"/>
    <w:rsid w:val="003F2D8C"/>
    <w:rsid w:val="003F715E"/>
    <w:rsid w:val="003F7610"/>
    <w:rsid w:val="00403010"/>
    <w:rsid w:val="00412F5E"/>
    <w:rsid w:val="00420E10"/>
    <w:rsid w:val="00421617"/>
    <w:rsid w:val="00422748"/>
    <w:rsid w:val="00425E67"/>
    <w:rsid w:val="00426978"/>
    <w:rsid w:val="00432432"/>
    <w:rsid w:val="00434551"/>
    <w:rsid w:val="00434DFB"/>
    <w:rsid w:val="00435C7A"/>
    <w:rsid w:val="00445A09"/>
    <w:rsid w:val="00455ED5"/>
    <w:rsid w:val="00456D71"/>
    <w:rsid w:val="00456DF3"/>
    <w:rsid w:val="0046066A"/>
    <w:rsid w:val="0046325C"/>
    <w:rsid w:val="00467EB2"/>
    <w:rsid w:val="00471A4D"/>
    <w:rsid w:val="00473219"/>
    <w:rsid w:val="00476438"/>
    <w:rsid w:val="00482D07"/>
    <w:rsid w:val="00482F27"/>
    <w:rsid w:val="00486CD1"/>
    <w:rsid w:val="0049026A"/>
    <w:rsid w:val="00493BF1"/>
    <w:rsid w:val="00495C8C"/>
    <w:rsid w:val="004A4495"/>
    <w:rsid w:val="004A5F52"/>
    <w:rsid w:val="004A6111"/>
    <w:rsid w:val="004B2FB4"/>
    <w:rsid w:val="004B4268"/>
    <w:rsid w:val="004B4603"/>
    <w:rsid w:val="004B745E"/>
    <w:rsid w:val="004C2352"/>
    <w:rsid w:val="004C5978"/>
    <w:rsid w:val="004C68AE"/>
    <w:rsid w:val="004D0491"/>
    <w:rsid w:val="004D1C51"/>
    <w:rsid w:val="004D2474"/>
    <w:rsid w:val="004D3917"/>
    <w:rsid w:val="004D3CD3"/>
    <w:rsid w:val="004D61C8"/>
    <w:rsid w:val="004E057F"/>
    <w:rsid w:val="004E1F2B"/>
    <w:rsid w:val="004E20E7"/>
    <w:rsid w:val="004E523E"/>
    <w:rsid w:val="004E72A7"/>
    <w:rsid w:val="004F0CBF"/>
    <w:rsid w:val="004F5181"/>
    <w:rsid w:val="004F733B"/>
    <w:rsid w:val="005002F3"/>
    <w:rsid w:val="00501C98"/>
    <w:rsid w:val="00505468"/>
    <w:rsid w:val="00513672"/>
    <w:rsid w:val="0051512D"/>
    <w:rsid w:val="0051577B"/>
    <w:rsid w:val="005231F6"/>
    <w:rsid w:val="0052470F"/>
    <w:rsid w:val="0052585B"/>
    <w:rsid w:val="00530230"/>
    <w:rsid w:val="00535A62"/>
    <w:rsid w:val="00535B95"/>
    <w:rsid w:val="00540593"/>
    <w:rsid w:val="0054383B"/>
    <w:rsid w:val="00545D3C"/>
    <w:rsid w:val="00547B0E"/>
    <w:rsid w:val="00552719"/>
    <w:rsid w:val="00555680"/>
    <w:rsid w:val="00556168"/>
    <w:rsid w:val="0056034F"/>
    <w:rsid w:val="0056146D"/>
    <w:rsid w:val="0056193A"/>
    <w:rsid w:val="005637AE"/>
    <w:rsid w:val="00571B2F"/>
    <w:rsid w:val="00573B99"/>
    <w:rsid w:val="00574809"/>
    <w:rsid w:val="005754A3"/>
    <w:rsid w:val="00576377"/>
    <w:rsid w:val="005766AF"/>
    <w:rsid w:val="005A566D"/>
    <w:rsid w:val="005B7443"/>
    <w:rsid w:val="005C0774"/>
    <w:rsid w:val="005C15C4"/>
    <w:rsid w:val="005C35AC"/>
    <w:rsid w:val="005D0DCE"/>
    <w:rsid w:val="005D1FB6"/>
    <w:rsid w:val="005D5829"/>
    <w:rsid w:val="005D5D73"/>
    <w:rsid w:val="005E6DB8"/>
    <w:rsid w:val="005E792A"/>
    <w:rsid w:val="005E7977"/>
    <w:rsid w:val="005F2688"/>
    <w:rsid w:val="005F6312"/>
    <w:rsid w:val="0060108E"/>
    <w:rsid w:val="006012E7"/>
    <w:rsid w:val="00603303"/>
    <w:rsid w:val="006034D4"/>
    <w:rsid w:val="00605693"/>
    <w:rsid w:val="0060634D"/>
    <w:rsid w:val="006113C4"/>
    <w:rsid w:val="00613006"/>
    <w:rsid w:val="006138C5"/>
    <w:rsid w:val="00614424"/>
    <w:rsid w:val="00615149"/>
    <w:rsid w:val="006160F7"/>
    <w:rsid w:val="0061693D"/>
    <w:rsid w:val="006207DE"/>
    <w:rsid w:val="00622126"/>
    <w:rsid w:val="00626571"/>
    <w:rsid w:val="0063593C"/>
    <w:rsid w:val="0063606D"/>
    <w:rsid w:val="00636511"/>
    <w:rsid w:val="00637830"/>
    <w:rsid w:val="00640270"/>
    <w:rsid w:val="00642DE3"/>
    <w:rsid w:val="0064582D"/>
    <w:rsid w:val="00651FCD"/>
    <w:rsid w:val="006607A2"/>
    <w:rsid w:val="00661731"/>
    <w:rsid w:val="00661C13"/>
    <w:rsid w:val="006741FE"/>
    <w:rsid w:val="006806AB"/>
    <w:rsid w:val="0068123D"/>
    <w:rsid w:val="00687633"/>
    <w:rsid w:val="00690DFF"/>
    <w:rsid w:val="00691D1C"/>
    <w:rsid w:val="00695537"/>
    <w:rsid w:val="00695A9C"/>
    <w:rsid w:val="00696D81"/>
    <w:rsid w:val="0069713C"/>
    <w:rsid w:val="006A46E4"/>
    <w:rsid w:val="006A50C7"/>
    <w:rsid w:val="006B724A"/>
    <w:rsid w:val="006B72E3"/>
    <w:rsid w:val="006C75EE"/>
    <w:rsid w:val="006D329C"/>
    <w:rsid w:val="006D3B29"/>
    <w:rsid w:val="006D5A8F"/>
    <w:rsid w:val="006D7275"/>
    <w:rsid w:val="006D73EF"/>
    <w:rsid w:val="006D7962"/>
    <w:rsid w:val="006E0EC1"/>
    <w:rsid w:val="006E59E9"/>
    <w:rsid w:val="006E5DF7"/>
    <w:rsid w:val="006E6321"/>
    <w:rsid w:val="006E6F82"/>
    <w:rsid w:val="006E7D5D"/>
    <w:rsid w:val="006F28DA"/>
    <w:rsid w:val="006F3E0B"/>
    <w:rsid w:val="006F4A4A"/>
    <w:rsid w:val="006F614A"/>
    <w:rsid w:val="006F6988"/>
    <w:rsid w:val="006F6AC3"/>
    <w:rsid w:val="006F7A41"/>
    <w:rsid w:val="00707905"/>
    <w:rsid w:val="00710572"/>
    <w:rsid w:val="00711046"/>
    <w:rsid w:val="00712122"/>
    <w:rsid w:val="0072291B"/>
    <w:rsid w:val="00723CDC"/>
    <w:rsid w:val="007333DB"/>
    <w:rsid w:val="00737AB3"/>
    <w:rsid w:val="00741EE4"/>
    <w:rsid w:val="007467C3"/>
    <w:rsid w:val="00751370"/>
    <w:rsid w:val="007520F1"/>
    <w:rsid w:val="00752867"/>
    <w:rsid w:val="00754372"/>
    <w:rsid w:val="0075471B"/>
    <w:rsid w:val="0075481B"/>
    <w:rsid w:val="00756A56"/>
    <w:rsid w:val="00761F0E"/>
    <w:rsid w:val="007629B6"/>
    <w:rsid w:val="00762FAF"/>
    <w:rsid w:val="0076416B"/>
    <w:rsid w:val="007700F4"/>
    <w:rsid w:val="007722E1"/>
    <w:rsid w:val="00773A67"/>
    <w:rsid w:val="00773B18"/>
    <w:rsid w:val="00780DE9"/>
    <w:rsid w:val="00784893"/>
    <w:rsid w:val="00785371"/>
    <w:rsid w:val="00790218"/>
    <w:rsid w:val="00796FBD"/>
    <w:rsid w:val="007A0497"/>
    <w:rsid w:val="007A1106"/>
    <w:rsid w:val="007A18FD"/>
    <w:rsid w:val="007A2059"/>
    <w:rsid w:val="007A3598"/>
    <w:rsid w:val="007A44D1"/>
    <w:rsid w:val="007A6467"/>
    <w:rsid w:val="007A6536"/>
    <w:rsid w:val="007B2DD4"/>
    <w:rsid w:val="007C0394"/>
    <w:rsid w:val="007C46AC"/>
    <w:rsid w:val="007C579A"/>
    <w:rsid w:val="007C70AC"/>
    <w:rsid w:val="007D1268"/>
    <w:rsid w:val="007D3448"/>
    <w:rsid w:val="007E1612"/>
    <w:rsid w:val="007E4A8E"/>
    <w:rsid w:val="007E7883"/>
    <w:rsid w:val="007F0FF0"/>
    <w:rsid w:val="007F4494"/>
    <w:rsid w:val="00802BF6"/>
    <w:rsid w:val="00804540"/>
    <w:rsid w:val="00810515"/>
    <w:rsid w:val="0081463C"/>
    <w:rsid w:val="00815368"/>
    <w:rsid w:val="00827151"/>
    <w:rsid w:val="00833158"/>
    <w:rsid w:val="00836FD9"/>
    <w:rsid w:val="008379B3"/>
    <w:rsid w:val="00841CF2"/>
    <w:rsid w:val="008436E0"/>
    <w:rsid w:val="00845DEF"/>
    <w:rsid w:val="00846740"/>
    <w:rsid w:val="0085419D"/>
    <w:rsid w:val="00856AAB"/>
    <w:rsid w:val="00856C5F"/>
    <w:rsid w:val="00861571"/>
    <w:rsid w:val="00863DC2"/>
    <w:rsid w:val="00864BF1"/>
    <w:rsid w:val="0086657F"/>
    <w:rsid w:val="00866ACD"/>
    <w:rsid w:val="00871B8E"/>
    <w:rsid w:val="008740A4"/>
    <w:rsid w:val="0087468F"/>
    <w:rsid w:val="00875EC3"/>
    <w:rsid w:val="00877A04"/>
    <w:rsid w:val="0088207E"/>
    <w:rsid w:val="00883B6E"/>
    <w:rsid w:val="008851AC"/>
    <w:rsid w:val="00887CB1"/>
    <w:rsid w:val="008923EC"/>
    <w:rsid w:val="00894B77"/>
    <w:rsid w:val="00896F55"/>
    <w:rsid w:val="008A1146"/>
    <w:rsid w:val="008A127A"/>
    <w:rsid w:val="008A17E9"/>
    <w:rsid w:val="008A30E4"/>
    <w:rsid w:val="008A45C4"/>
    <w:rsid w:val="008A4D30"/>
    <w:rsid w:val="008A5071"/>
    <w:rsid w:val="008A5FC3"/>
    <w:rsid w:val="008A6032"/>
    <w:rsid w:val="008B0E6B"/>
    <w:rsid w:val="008B13C8"/>
    <w:rsid w:val="008B2FDF"/>
    <w:rsid w:val="008B3544"/>
    <w:rsid w:val="008B3D93"/>
    <w:rsid w:val="008C44AA"/>
    <w:rsid w:val="008C44D1"/>
    <w:rsid w:val="008C64DE"/>
    <w:rsid w:val="008D08BE"/>
    <w:rsid w:val="008E0B34"/>
    <w:rsid w:val="008E2F1C"/>
    <w:rsid w:val="008E37C3"/>
    <w:rsid w:val="008E6B50"/>
    <w:rsid w:val="008F0930"/>
    <w:rsid w:val="008F0CBC"/>
    <w:rsid w:val="008F14C1"/>
    <w:rsid w:val="008F19E1"/>
    <w:rsid w:val="008F47D5"/>
    <w:rsid w:val="008F4944"/>
    <w:rsid w:val="008F585E"/>
    <w:rsid w:val="008F5939"/>
    <w:rsid w:val="00901A0E"/>
    <w:rsid w:val="009035AF"/>
    <w:rsid w:val="00922B8F"/>
    <w:rsid w:val="0093017C"/>
    <w:rsid w:val="00930FAE"/>
    <w:rsid w:val="0093669C"/>
    <w:rsid w:val="009406CE"/>
    <w:rsid w:val="00941C7B"/>
    <w:rsid w:val="009428EE"/>
    <w:rsid w:val="0094367B"/>
    <w:rsid w:val="00946BB2"/>
    <w:rsid w:val="009511BA"/>
    <w:rsid w:val="00951D83"/>
    <w:rsid w:val="009554DF"/>
    <w:rsid w:val="0095607D"/>
    <w:rsid w:val="009573A6"/>
    <w:rsid w:val="00957F0E"/>
    <w:rsid w:val="00961B1D"/>
    <w:rsid w:val="0096762D"/>
    <w:rsid w:val="0097730C"/>
    <w:rsid w:val="0098195B"/>
    <w:rsid w:val="0098418D"/>
    <w:rsid w:val="0099088A"/>
    <w:rsid w:val="0099586C"/>
    <w:rsid w:val="00995E45"/>
    <w:rsid w:val="009A2D83"/>
    <w:rsid w:val="009A555E"/>
    <w:rsid w:val="009B205D"/>
    <w:rsid w:val="009B423D"/>
    <w:rsid w:val="009B509C"/>
    <w:rsid w:val="009B68A8"/>
    <w:rsid w:val="009C079B"/>
    <w:rsid w:val="009D1B8A"/>
    <w:rsid w:val="009D3789"/>
    <w:rsid w:val="009D6AF0"/>
    <w:rsid w:val="009E1264"/>
    <w:rsid w:val="009E1C18"/>
    <w:rsid w:val="009E3F4E"/>
    <w:rsid w:val="009E46A7"/>
    <w:rsid w:val="009E524E"/>
    <w:rsid w:val="009E56EF"/>
    <w:rsid w:val="009E5AAD"/>
    <w:rsid w:val="009F1433"/>
    <w:rsid w:val="009F2B1F"/>
    <w:rsid w:val="009F2BE9"/>
    <w:rsid w:val="009F4C8E"/>
    <w:rsid w:val="00A10253"/>
    <w:rsid w:val="00A16F65"/>
    <w:rsid w:val="00A23E8B"/>
    <w:rsid w:val="00A242F8"/>
    <w:rsid w:val="00A243C7"/>
    <w:rsid w:val="00A25CE8"/>
    <w:rsid w:val="00A3613D"/>
    <w:rsid w:val="00A365DF"/>
    <w:rsid w:val="00A405F7"/>
    <w:rsid w:val="00A50629"/>
    <w:rsid w:val="00A51A23"/>
    <w:rsid w:val="00A52BB3"/>
    <w:rsid w:val="00A63156"/>
    <w:rsid w:val="00A632DD"/>
    <w:rsid w:val="00A63D7D"/>
    <w:rsid w:val="00A728EC"/>
    <w:rsid w:val="00A7353F"/>
    <w:rsid w:val="00A73914"/>
    <w:rsid w:val="00A74FBF"/>
    <w:rsid w:val="00A758B1"/>
    <w:rsid w:val="00A80EE4"/>
    <w:rsid w:val="00A82232"/>
    <w:rsid w:val="00A84686"/>
    <w:rsid w:val="00A86543"/>
    <w:rsid w:val="00A86B29"/>
    <w:rsid w:val="00A91620"/>
    <w:rsid w:val="00A92F76"/>
    <w:rsid w:val="00A93598"/>
    <w:rsid w:val="00A96E2A"/>
    <w:rsid w:val="00AA2CD5"/>
    <w:rsid w:val="00AB1D95"/>
    <w:rsid w:val="00AB353C"/>
    <w:rsid w:val="00AC2C98"/>
    <w:rsid w:val="00AC2E41"/>
    <w:rsid w:val="00AC419A"/>
    <w:rsid w:val="00AC424E"/>
    <w:rsid w:val="00AC433C"/>
    <w:rsid w:val="00AC5AC9"/>
    <w:rsid w:val="00AC7938"/>
    <w:rsid w:val="00AD0310"/>
    <w:rsid w:val="00AD5B2E"/>
    <w:rsid w:val="00AE0209"/>
    <w:rsid w:val="00AE211B"/>
    <w:rsid w:val="00AE32D9"/>
    <w:rsid w:val="00AF1321"/>
    <w:rsid w:val="00AF54E5"/>
    <w:rsid w:val="00AF69EE"/>
    <w:rsid w:val="00AF6B49"/>
    <w:rsid w:val="00B001B5"/>
    <w:rsid w:val="00B008AA"/>
    <w:rsid w:val="00B06133"/>
    <w:rsid w:val="00B10ECE"/>
    <w:rsid w:val="00B11B97"/>
    <w:rsid w:val="00B128A4"/>
    <w:rsid w:val="00B1290E"/>
    <w:rsid w:val="00B13ECB"/>
    <w:rsid w:val="00B158AE"/>
    <w:rsid w:val="00B221B8"/>
    <w:rsid w:val="00B23EBF"/>
    <w:rsid w:val="00B25647"/>
    <w:rsid w:val="00B30450"/>
    <w:rsid w:val="00B318E1"/>
    <w:rsid w:val="00B36CB8"/>
    <w:rsid w:val="00B37D7C"/>
    <w:rsid w:val="00B4127D"/>
    <w:rsid w:val="00B42467"/>
    <w:rsid w:val="00B560D3"/>
    <w:rsid w:val="00B5656C"/>
    <w:rsid w:val="00B6248F"/>
    <w:rsid w:val="00B669BE"/>
    <w:rsid w:val="00B70E7D"/>
    <w:rsid w:val="00B75905"/>
    <w:rsid w:val="00B80EA4"/>
    <w:rsid w:val="00B85721"/>
    <w:rsid w:val="00B926E6"/>
    <w:rsid w:val="00B92F81"/>
    <w:rsid w:val="00B93538"/>
    <w:rsid w:val="00B95539"/>
    <w:rsid w:val="00B95B32"/>
    <w:rsid w:val="00B97B47"/>
    <w:rsid w:val="00BA3CDE"/>
    <w:rsid w:val="00BA4019"/>
    <w:rsid w:val="00BA43DD"/>
    <w:rsid w:val="00BA7DF1"/>
    <w:rsid w:val="00BB4006"/>
    <w:rsid w:val="00BB45FA"/>
    <w:rsid w:val="00BB6826"/>
    <w:rsid w:val="00BC2097"/>
    <w:rsid w:val="00BD25DB"/>
    <w:rsid w:val="00BD28C2"/>
    <w:rsid w:val="00BD3E5A"/>
    <w:rsid w:val="00BD5AE9"/>
    <w:rsid w:val="00BE00EE"/>
    <w:rsid w:val="00BE620C"/>
    <w:rsid w:val="00BE6A32"/>
    <w:rsid w:val="00BE6D93"/>
    <w:rsid w:val="00BF1681"/>
    <w:rsid w:val="00BF6BE2"/>
    <w:rsid w:val="00C05B51"/>
    <w:rsid w:val="00C066AA"/>
    <w:rsid w:val="00C148BA"/>
    <w:rsid w:val="00C17FA4"/>
    <w:rsid w:val="00C24049"/>
    <w:rsid w:val="00C26287"/>
    <w:rsid w:val="00C27622"/>
    <w:rsid w:val="00C3549C"/>
    <w:rsid w:val="00C37925"/>
    <w:rsid w:val="00C40C25"/>
    <w:rsid w:val="00C40D97"/>
    <w:rsid w:val="00C51B9F"/>
    <w:rsid w:val="00C525F2"/>
    <w:rsid w:val="00C57256"/>
    <w:rsid w:val="00C57E0F"/>
    <w:rsid w:val="00C61A89"/>
    <w:rsid w:val="00C61B9A"/>
    <w:rsid w:val="00C63C4A"/>
    <w:rsid w:val="00C64A07"/>
    <w:rsid w:val="00C657CF"/>
    <w:rsid w:val="00C66E81"/>
    <w:rsid w:val="00C707C4"/>
    <w:rsid w:val="00C716DE"/>
    <w:rsid w:val="00C72BA8"/>
    <w:rsid w:val="00C764D3"/>
    <w:rsid w:val="00C8196F"/>
    <w:rsid w:val="00C81D27"/>
    <w:rsid w:val="00CA6011"/>
    <w:rsid w:val="00CA7990"/>
    <w:rsid w:val="00CA7F3C"/>
    <w:rsid w:val="00CC1671"/>
    <w:rsid w:val="00CC5299"/>
    <w:rsid w:val="00CC69BD"/>
    <w:rsid w:val="00CD74DC"/>
    <w:rsid w:val="00CE06EA"/>
    <w:rsid w:val="00CE4A7C"/>
    <w:rsid w:val="00CE5863"/>
    <w:rsid w:val="00CF002C"/>
    <w:rsid w:val="00CF0719"/>
    <w:rsid w:val="00CF64CC"/>
    <w:rsid w:val="00D00C12"/>
    <w:rsid w:val="00D02CAE"/>
    <w:rsid w:val="00D02E68"/>
    <w:rsid w:val="00D05289"/>
    <w:rsid w:val="00D05DF2"/>
    <w:rsid w:val="00D10CC4"/>
    <w:rsid w:val="00D12F64"/>
    <w:rsid w:val="00D13A7B"/>
    <w:rsid w:val="00D20AA7"/>
    <w:rsid w:val="00D22134"/>
    <w:rsid w:val="00D22840"/>
    <w:rsid w:val="00D27CD5"/>
    <w:rsid w:val="00D3215C"/>
    <w:rsid w:val="00D3248E"/>
    <w:rsid w:val="00D33946"/>
    <w:rsid w:val="00D42EE0"/>
    <w:rsid w:val="00D436AC"/>
    <w:rsid w:val="00D4633C"/>
    <w:rsid w:val="00D524C6"/>
    <w:rsid w:val="00D53064"/>
    <w:rsid w:val="00D5423D"/>
    <w:rsid w:val="00D57E14"/>
    <w:rsid w:val="00D61804"/>
    <w:rsid w:val="00D62669"/>
    <w:rsid w:val="00D63688"/>
    <w:rsid w:val="00D64963"/>
    <w:rsid w:val="00D64E9C"/>
    <w:rsid w:val="00D65BD1"/>
    <w:rsid w:val="00D66B56"/>
    <w:rsid w:val="00D67963"/>
    <w:rsid w:val="00D763A1"/>
    <w:rsid w:val="00D76BD3"/>
    <w:rsid w:val="00D844BE"/>
    <w:rsid w:val="00DA0F03"/>
    <w:rsid w:val="00DA2B5F"/>
    <w:rsid w:val="00DA39B8"/>
    <w:rsid w:val="00DA3EAB"/>
    <w:rsid w:val="00DA4810"/>
    <w:rsid w:val="00DA4C7F"/>
    <w:rsid w:val="00DA58A3"/>
    <w:rsid w:val="00DB2E11"/>
    <w:rsid w:val="00DB30E5"/>
    <w:rsid w:val="00DC7A01"/>
    <w:rsid w:val="00DD007A"/>
    <w:rsid w:val="00DD4FA2"/>
    <w:rsid w:val="00DD67D3"/>
    <w:rsid w:val="00DE7B4D"/>
    <w:rsid w:val="00DF0EA4"/>
    <w:rsid w:val="00DF3791"/>
    <w:rsid w:val="00DF43CF"/>
    <w:rsid w:val="00DF60E5"/>
    <w:rsid w:val="00DF6B5C"/>
    <w:rsid w:val="00E00F9E"/>
    <w:rsid w:val="00E01B88"/>
    <w:rsid w:val="00E22B5B"/>
    <w:rsid w:val="00E2714E"/>
    <w:rsid w:val="00E3091D"/>
    <w:rsid w:val="00E31B8F"/>
    <w:rsid w:val="00E35396"/>
    <w:rsid w:val="00E36939"/>
    <w:rsid w:val="00E4159B"/>
    <w:rsid w:val="00E418A1"/>
    <w:rsid w:val="00E43474"/>
    <w:rsid w:val="00E43798"/>
    <w:rsid w:val="00E45732"/>
    <w:rsid w:val="00E53439"/>
    <w:rsid w:val="00E6414D"/>
    <w:rsid w:val="00E6545A"/>
    <w:rsid w:val="00E65B19"/>
    <w:rsid w:val="00E7313C"/>
    <w:rsid w:val="00E73183"/>
    <w:rsid w:val="00E762EA"/>
    <w:rsid w:val="00E8078D"/>
    <w:rsid w:val="00E80B6C"/>
    <w:rsid w:val="00E81A7A"/>
    <w:rsid w:val="00E8224F"/>
    <w:rsid w:val="00E8433F"/>
    <w:rsid w:val="00E85EB0"/>
    <w:rsid w:val="00EA0A78"/>
    <w:rsid w:val="00EA3DFB"/>
    <w:rsid w:val="00EA62EC"/>
    <w:rsid w:val="00EA706B"/>
    <w:rsid w:val="00EA7857"/>
    <w:rsid w:val="00EC54EA"/>
    <w:rsid w:val="00EC5920"/>
    <w:rsid w:val="00EC7CF6"/>
    <w:rsid w:val="00ED204B"/>
    <w:rsid w:val="00ED5544"/>
    <w:rsid w:val="00ED590B"/>
    <w:rsid w:val="00ED7B85"/>
    <w:rsid w:val="00EE2270"/>
    <w:rsid w:val="00EE28DE"/>
    <w:rsid w:val="00EE5699"/>
    <w:rsid w:val="00EE7001"/>
    <w:rsid w:val="00EE769C"/>
    <w:rsid w:val="00EF1EA4"/>
    <w:rsid w:val="00EF254F"/>
    <w:rsid w:val="00EF5345"/>
    <w:rsid w:val="00F01DBF"/>
    <w:rsid w:val="00F02817"/>
    <w:rsid w:val="00F13551"/>
    <w:rsid w:val="00F30021"/>
    <w:rsid w:val="00F32321"/>
    <w:rsid w:val="00F33AD2"/>
    <w:rsid w:val="00F35A76"/>
    <w:rsid w:val="00F36A58"/>
    <w:rsid w:val="00F37360"/>
    <w:rsid w:val="00F415B6"/>
    <w:rsid w:val="00F423FA"/>
    <w:rsid w:val="00F42F7D"/>
    <w:rsid w:val="00F523B3"/>
    <w:rsid w:val="00F5255B"/>
    <w:rsid w:val="00F52A5D"/>
    <w:rsid w:val="00F61EDA"/>
    <w:rsid w:val="00F62781"/>
    <w:rsid w:val="00F6351D"/>
    <w:rsid w:val="00F656DB"/>
    <w:rsid w:val="00F6643E"/>
    <w:rsid w:val="00F6755D"/>
    <w:rsid w:val="00F67E85"/>
    <w:rsid w:val="00F70315"/>
    <w:rsid w:val="00F712A5"/>
    <w:rsid w:val="00F71B84"/>
    <w:rsid w:val="00F726F6"/>
    <w:rsid w:val="00F7637D"/>
    <w:rsid w:val="00F77530"/>
    <w:rsid w:val="00F823DC"/>
    <w:rsid w:val="00F85873"/>
    <w:rsid w:val="00F85CFA"/>
    <w:rsid w:val="00F868F3"/>
    <w:rsid w:val="00F8752B"/>
    <w:rsid w:val="00F90E08"/>
    <w:rsid w:val="00F91433"/>
    <w:rsid w:val="00F94D13"/>
    <w:rsid w:val="00F96838"/>
    <w:rsid w:val="00F9730A"/>
    <w:rsid w:val="00FA20FF"/>
    <w:rsid w:val="00FA4B21"/>
    <w:rsid w:val="00FA5801"/>
    <w:rsid w:val="00FA6D97"/>
    <w:rsid w:val="00FB0510"/>
    <w:rsid w:val="00FB09D8"/>
    <w:rsid w:val="00FB486C"/>
    <w:rsid w:val="00FC191B"/>
    <w:rsid w:val="00FC1F65"/>
    <w:rsid w:val="00FC270C"/>
    <w:rsid w:val="00FC355E"/>
    <w:rsid w:val="00FD3AC4"/>
    <w:rsid w:val="00FD6457"/>
    <w:rsid w:val="00FD66FE"/>
    <w:rsid w:val="00FE1CCC"/>
    <w:rsid w:val="00FE2008"/>
    <w:rsid w:val="00FE3C88"/>
    <w:rsid w:val="00FE7E60"/>
    <w:rsid w:val="00FF4188"/>
    <w:rsid w:val="00FF4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615149"/>
    <w:rPr>
      <w:color w:val="0000FF" w:themeColor="hyperlink"/>
      <w:u w:val="single"/>
    </w:rPr>
  </w:style>
  <w:style w:type="character" w:styleId="FollowedHyperlink">
    <w:name w:val="FollowedHyperlink"/>
    <w:basedOn w:val="DefaultParagraphFont"/>
    <w:uiPriority w:val="99"/>
    <w:semiHidden/>
    <w:unhideWhenUsed/>
    <w:rsid w:val="00615149"/>
    <w:rPr>
      <w:color w:val="800080" w:themeColor="followedHyperlink"/>
      <w:u w:val="single"/>
    </w:rPr>
  </w:style>
  <w:style w:type="paragraph" w:styleId="Title">
    <w:name w:val="Title"/>
    <w:basedOn w:val="Normal"/>
    <w:next w:val="Normal"/>
    <w:link w:val="TitleChar"/>
    <w:uiPriority w:val="1"/>
    <w:qFormat/>
    <w:rsid w:val="00B926E6"/>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B926E6"/>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B926E6"/>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B926E6"/>
    <w:rPr>
      <w:rFonts w:asciiTheme="majorHAnsi" w:eastAsiaTheme="majorEastAsia" w:hAnsiTheme="majorHAnsi" w:cstheme="majorBidi"/>
      <w:caps/>
      <w:kern w:val="22"/>
      <w:sz w:val="28"/>
      <w:szCs w:val="28"/>
      <w:lang w:eastAsia="ja-JP"/>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615149"/>
    <w:rPr>
      <w:color w:val="0000FF" w:themeColor="hyperlink"/>
      <w:u w:val="single"/>
    </w:rPr>
  </w:style>
  <w:style w:type="character" w:styleId="FollowedHyperlink">
    <w:name w:val="FollowedHyperlink"/>
    <w:basedOn w:val="DefaultParagraphFont"/>
    <w:uiPriority w:val="99"/>
    <w:semiHidden/>
    <w:unhideWhenUsed/>
    <w:rsid w:val="00615149"/>
    <w:rPr>
      <w:color w:val="800080" w:themeColor="followedHyperlink"/>
      <w:u w:val="single"/>
    </w:rPr>
  </w:style>
  <w:style w:type="paragraph" w:styleId="Title">
    <w:name w:val="Title"/>
    <w:basedOn w:val="Normal"/>
    <w:next w:val="Normal"/>
    <w:link w:val="TitleChar"/>
    <w:uiPriority w:val="1"/>
    <w:qFormat/>
    <w:rsid w:val="00B926E6"/>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B926E6"/>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B926E6"/>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B926E6"/>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681549">
      <w:bodyDiv w:val="1"/>
      <w:marLeft w:val="0"/>
      <w:marRight w:val="0"/>
      <w:marTop w:val="0"/>
      <w:marBottom w:val="0"/>
      <w:divBdr>
        <w:top w:val="none" w:sz="0" w:space="0" w:color="auto"/>
        <w:left w:val="none" w:sz="0" w:space="0" w:color="auto"/>
        <w:bottom w:val="none" w:sz="0" w:space="0" w:color="auto"/>
        <w:right w:val="none" w:sz="0" w:space="0" w:color="auto"/>
      </w:divBdr>
    </w:div>
    <w:div w:id="236477184">
      <w:bodyDiv w:val="1"/>
      <w:marLeft w:val="0"/>
      <w:marRight w:val="0"/>
      <w:marTop w:val="0"/>
      <w:marBottom w:val="0"/>
      <w:divBdr>
        <w:top w:val="none" w:sz="0" w:space="0" w:color="auto"/>
        <w:left w:val="none" w:sz="0" w:space="0" w:color="auto"/>
        <w:bottom w:val="none" w:sz="0" w:space="0" w:color="auto"/>
        <w:right w:val="none" w:sz="0" w:space="0" w:color="auto"/>
      </w:divBdr>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311731">
      <w:bodyDiv w:val="1"/>
      <w:marLeft w:val="0"/>
      <w:marRight w:val="0"/>
      <w:marTop w:val="0"/>
      <w:marBottom w:val="0"/>
      <w:divBdr>
        <w:top w:val="none" w:sz="0" w:space="0" w:color="auto"/>
        <w:left w:val="none" w:sz="0" w:space="0" w:color="auto"/>
        <w:bottom w:val="none" w:sz="0" w:space="0" w:color="auto"/>
        <w:right w:val="none" w:sz="0" w:space="0" w:color="auto"/>
      </w:divBdr>
    </w:div>
    <w:div w:id="336688826">
      <w:bodyDiv w:val="1"/>
      <w:marLeft w:val="0"/>
      <w:marRight w:val="0"/>
      <w:marTop w:val="0"/>
      <w:marBottom w:val="0"/>
      <w:divBdr>
        <w:top w:val="none" w:sz="0" w:space="0" w:color="auto"/>
        <w:left w:val="none" w:sz="0" w:space="0" w:color="auto"/>
        <w:bottom w:val="none" w:sz="0" w:space="0" w:color="auto"/>
        <w:right w:val="none" w:sz="0" w:space="0" w:color="auto"/>
      </w:divBdr>
    </w:div>
    <w:div w:id="554320523">
      <w:bodyDiv w:val="1"/>
      <w:marLeft w:val="0"/>
      <w:marRight w:val="0"/>
      <w:marTop w:val="0"/>
      <w:marBottom w:val="0"/>
      <w:divBdr>
        <w:top w:val="none" w:sz="0" w:space="0" w:color="auto"/>
        <w:left w:val="none" w:sz="0" w:space="0" w:color="auto"/>
        <w:bottom w:val="none" w:sz="0" w:space="0" w:color="auto"/>
        <w:right w:val="none" w:sz="0" w:space="0" w:color="auto"/>
      </w:divBdr>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334889">
      <w:bodyDiv w:val="1"/>
      <w:marLeft w:val="0"/>
      <w:marRight w:val="0"/>
      <w:marTop w:val="0"/>
      <w:marBottom w:val="0"/>
      <w:divBdr>
        <w:top w:val="none" w:sz="0" w:space="0" w:color="auto"/>
        <w:left w:val="none" w:sz="0" w:space="0" w:color="auto"/>
        <w:bottom w:val="none" w:sz="0" w:space="0" w:color="auto"/>
        <w:right w:val="none" w:sz="0" w:space="0" w:color="auto"/>
      </w:divBdr>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921645724">
      <w:bodyDiv w:val="1"/>
      <w:marLeft w:val="0"/>
      <w:marRight w:val="0"/>
      <w:marTop w:val="0"/>
      <w:marBottom w:val="0"/>
      <w:divBdr>
        <w:top w:val="none" w:sz="0" w:space="0" w:color="auto"/>
        <w:left w:val="none" w:sz="0" w:space="0" w:color="auto"/>
        <w:bottom w:val="none" w:sz="0" w:space="0" w:color="auto"/>
        <w:right w:val="none" w:sz="0" w:space="0" w:color="auto"/>
      </w:divBdr>
    </w:div>
    <w:div w:id="1105805334">
      <w:bodyDiv w:val="1"/>
      <w:marLeft w:val="0"/>
      <w:marRight w:val="0"/>
      <w:marTop w:val="0"/>
      <w:marBottom w:val="0"/>
      <w:divBdr>
        <w:top w:val="none" w:sz="0" w:space="0" w:color="auto"/>
        <w:left w:val="none" w:sz="0" w:space="0" w:color="auto"/>
        <w:bottom w:val="none" w:sz="0" w:space="0" w:color="auto"/>
        <w:right w:val="none" w:sz="0" w:space="0" w:color="auto"/>
      </w:divBdr>
    </w:div>
    <w:div w:id="1115758292">
      <w:bodyDiv w:val="1"/>
      <w:marLeft w:val="0"/>
      <w:marRight w:val="0"/>
      <w:marTop w:val="0"/>
      <w:marBottom w:val="0"/>
      <w:divBdr>
        <w:top w:val="none" w:sz="0" w:space="0" w:color="auto"/>
        <w:left w:val="none" w:sz="0" w:space="0" w:color="auto"/>
        <w:bottom w:val="none" w:sz="0" w:space="0" w:color="auto"/>
        <w:right w:val="none" w:sz="0" w:space="0" w:color="auto"/>
      </w:divBdr>
    </w:div>
    <w:div w:id="1246450939">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687445625">
      <w:bodyDiv w:val="1"/>
      <w:marLeft w:val="0"/>
      <w:marRight w:val="0"/>
      <w:marTop w:val="0"/>
      <w:marBottom w:val="0"/>
      <w:divBdr>
        <w:top w:val="none" w:sz="0" w:space="0" w:color="auto"/>
        <w:left w:val="none" w:sz="0" w:space="0" w:color="auto"/>
        <w:bottom w:val="none" w:sz="0" w:space="0" w:color="auto"/>
        <w:right w:val="none" w:sz="0" w:space="0" w:color="auto"/>
      </w:divBdr>
    </w:div>
    <w:div w:id="1725711193">
      <w:bodyDiv w:val="1"/>
      <w:marLeft w:val="0"/>
      <w:marRight w:val="0"/>
      <w:marTop w:val="0"/>
      <w:marBottom w:val="0"/>
      <w:divBdr>
        <w:top w:val="none" w:sz="0" w:space="0" w:color="auto"/>
        <w:left w:val="none" w:sz="0" w:space="0" w:color="auto"/>
        <w:bottom w:val="none" w:sz="0" w:space="0" w:color="auto"/>
        <w:right w:val="none" w:sz="0" w:space="0" w:color="auto"/>
      </w:divBdr>
    </w:div>
    <w:div w:id="1752194214">
      <w:bodyDiv w:val="1"/>
      <w:marLeft w:val="0"/>
      <w:marRight w:val="0"/>
      <w:marTop w:val="0"/>
      <w:marBottom w:val="0"/>
      <w:divBdr>
        <w:top w:val="none" w:sz="0" w:space="0" w:color="auto"/>
        <w:left w:val="none" w:sz="0" w:space="0" w:color="auto"/>
        <w:bottom w:val="none" w:sz="0" w:space="0" w:color="auto"/>
        <w:right w:val="none" w:sz="0" w:space="0" w:color="auto"/>
      </w:divBdr>
    </w:div>
    <w:div w:id="1813601320">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606255">
      <w:bodyDiv w:val="1"/>
      <w:marLeft w:val="0"/>
      <w:marRight w:val="0"/>
      <w:marTop w:val="0"/>
      <w:marBottom w:val="0"/>
      <w:divBdr>
        <w:top w:val="none" w:sz="0" w:space="0" w:color="auto"/>
        <w:left w:val="none" w:sz="0" w:space="0" w:color="auto"/>
        <w:bottom w:val="none" w:sz="0" w:space="0" w:color="auto"/>
        <w:right w:val="none" w:sz="0" w:space="0" w:color="auto"/>
      </w:divBdr>
    </w:div>
    <w:div w:id="1855726931">
      <w:bodyDiv w:val="1"/>
      <w:marLeft w:val="0"/>
      <w:marRight w:val="0"/>
      <w:marTop w:val="0"/>
      <w:marBottom w:val="0"/>
      <w:divBdr>
        <w:top w:val="none" w:sz="0" w:space="0" w:color="auto"/>
        <w:left w:val="none" w:sz="0" w:space="0" w:color="auto"/>
        <w:bottom w:val="none" w:sz="0" w:space="0" w:color="auto"/>
        <w:right w:val="none" w:sz="0" w:space="0" w:color="auto"/>
      </w:divBdr>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194179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restandards.org/ELA-Literacy/RF/4/4/b/" TargetMode="External"/><Relationship Id="rId117" Type="http://schemas.openxmlformats.org/officeDocument/2006/relationships/hyperlink" Target="http://www.readwritethink.org/files/resources/interactives/persuasion_map/" TargetMode="External"/><Relationship Id="rId21" Type="http://schemas.openxmlformats.org/officeDocument/2006/relationships/hyperlink" Target="http://www.corestandards.org/ELA-Literacy/RF/4/4/c/" TargetMode="External"/><Relationship Id="rId42" Type="http://schemas.openxmlformats.org/officeDocument/2006/relationships/hyperlink" Target="http://www.readwritethink.org/classroom-resources/lesson-plans/using-story-innovation-teach-30844.html" TargetMode="External"/><Relationship Id="rId47" Type="http://schemas.openxmlformats.org/officeDocument/2006/relationships/hyperlink" Target="http://www.readwritethink.org/classroom-resources/lesson-plans/multipurpose-poetry-introducing-science-69.html" TargetMode="External"/><Relationship Id="rId63" Type="http://schemas.openxmlformats.org/officeDocument/2006/relationships/hyperlink" Target="http://www.azargrammar.com/materials/beg/BEG_SongLessons.html" TargetMode="External"/><Relationship Id="rId68" Type="http://schemas.openxmlformats.org/officeDocument/2006/relationships/hyperlink" Target="http://www.homeschooling-ideas.com/punctuation-worksheets.html" TargetMode="External"/><Relationship Id="rId84" Type="http://schemas.openxmlformats.org/officeDocument/2006/relationships/hyperlink" Target="http://www.ntuaft.com/TISE/Research-Based%20Instructional%20Strategies/Introdiction%20-%20Nonlinguistic.htm" TargetMode="External"/><Relationship Id="rId89" Type="http://schemas.openxmlformats.org/officeDocument/2006/relationships/hyperlink" Target="http://www.activityvillage.co.uk/decorate-the-shield" TargetMode="External"/><Relationship Id="rId112" Type="http://schemas.openxmlformats.org/officeDocument/2006/relationships/hyperlink" Target="http://www.readingrockets.org/pdfs/inference-graphic-organizer.pdf" TargetMode="External"/><Relationship Id="rId133" Type="http://schemas.openxmlformats.org/officeDocument/2006/relationships/hyperlink" Target="http://learning.blogs.nytimes.com/2014/02/06/student-contest-write-an-editorial-on-an-issue-that-matters-to-you" TargetMode="External"/><Relationship Id="rId138" Type="http://schemas.openxmlformats.org/officeDocument/2006/relationships/hyperlink" Target="http://www.theledger.com/section/COLUMNISTS0304" TargetMode="External"/><Relationship Id="rId154" Type="http://schemas.openxmlformats.org/officeDocument/2006/relationships/hyperlink" Target="http://www.ispot.tv/topic/character/7W/kids" TargetMode="External"/><Relationship Id="rId159" Type="http://schemas.openxmlformats.org/officeDocument/2006/relationships/hyperlink" Target="http://www.readwritethink.org/files/resources/interactives/persuasion_map/" TargetMode="External"/><Relationship Id="rId170" Type="http://schemas.openxmlformats.org/officeDocument/2006/relationships/footer" Target="footer1.xml"/><Relationship Id="rId16" Type="http://schemas.openxmlformats.org/officeDocument/2006/relationships/hyperlink" Target="http://www.corestandards.org/ELA-Literacy/RF/4/4/b/" TargetMode="External"/><Relationship Id="rId107" Type="http://schemas.openxmlformats.org/officeDocument/2006/relationships/hyperlink" Target="http://www.thewritesource.com/studentmodels/" TargetMode="External"/><Relationship Id="rId11" Type="http://schemas.openxmlformats.org/officeDocument/2006/relationships/image" Target="media/image2.emf"/><Relationship Id="rId32" Type="http://schemas.openxmlformats.org/officeDocument/2006/relationships/hyperlink" Target="http://treasures.macmillanmh.com/t/families/resources/grade4/spelling-and-vocabulary-activities" TargetMode="External"/><Relationship Id="rId37" Type="http://schemas.openxmlformats.org/officeDocument/2006/relationships/hyperlink" Target="http://www.aasd.k12.wi.us/staff/boldtkatherine/readingfun3-6/readingfun_prefixessuffixesroots.htm" TargetMode="External"/><Relationship Id="rId53" Type="http://schemas.openxmlformats.org/officeDocument/2006/relationships/hyperlink" Target="http://www.uknow.gse.harvard.edu" TargetMode="External"/><Relationship Id="rId58" Type="http://schemas.openxmlformats.org/officeDocument/2006/relationships/hyperlink" Target="http://www.corestandards.org/ELA-Literacy/RF/4/4/a/" TargetMode="External"/><Relationship Id="rId74" Type="http://schemas.openxmlformats.org/officeDocument/2006/relationships/hyperlink" Target="http://exitticket.org/" TargetMode="External"/><Relationship Id="rId79" Type="http://schemas.openxmlformats.org/officeDocument/2006/relationships/hyperlink" Target="http://abcnews.go.com/Technology/story?id=5817835" TargetMode="External"/><Relationship Id="rId102" Type="http://schemas.openxmlformats.org/officeDocument/2006/relationships/hyperlink" Target="http://www.readingrockets.org/strategies/inference" TargetMode="External"/><Relationship Id="rId123" Type="http://schemas.openxmlformats.org/officeDocument/2006/relationships/hyperlink" Target="http://www.region15.org/file/3844/download" TargetMode="External"/><Relationship Id="rId128" Type="http://schemas.openxmlformats.org/officeDocument/2006/relationships/hyperlink" Target="http://www.gtps.k12.nj.us/curric/writing/index_files/page0003.htm" TargetMode="External"/><Relationship Id="rId144" Type="http://schemas.openxmlformats.org/officeDocument/2006/relationships/hyperlink" Target="http://www.readwritethink.org/files/resources/interactives/persuasion_map/" TargetMode="External"/><Relationship Id="rId149" Type="http://schemas.openxmlformats.org/officeDocument/2006/relationships/hyperlink" Target="http://www.ispot.tv/topic/character/7W/kids" TargetMode="External"/><Relationship Id="rId5" Type="http://schemas.openxmlformats.org/officeDocument/2006/relationships/settings" Target="settings.xml"/><Relationship Id="rId90" Type="http://schemas.openxmlformats.org/officeDocument/2006/relationships/hyperlink" Target="http://www.postermywall.com/index.php/p/classroom-posters" TargetMode="External"/><Relationship Id="rId95" Type="http://schemas.openxmlformats.org/officeDocument/2006/relationships/hyperlink" Target="https://www.educationworld.com/a_lesson/lesson/lesson304b.shtml" TargetMode="External"/><Relationship Id="rId160" Type="http://schemas.openxmlformats.org/officeDocument/2006/relationships/hyperlink" Target="http://learning.blogs.nytimes.com/2014/02/06/student-contest-write-an-editorial-on-an-issue-that-matters-to-you" TargetMode="External"/><Relationship Id="rId165" Type="http://schemas.openxmlformats.org/officeDocument/2006/relationships/hyperlink" Target="http://www2c.cdc.gov/podcasts/player.asp?f=109543" TargetMode="External"/><Relationship Id="rId22" Type="http://schemas.openxmlformats.org/officeDocument/2006/relationships/hyperlink" Target="http://www.corestandards.org/ELA-Literacy/RF/4/3/" TargetMode="External"/><Relationship Id="rId27" Type="http://schemas.openxmlformats.org/officeDocument/2006/relationships/hyperlink" Target="http://www.corestandards.org/ELA-Literacy/RF/4/4/c/" TargetMode="External"/><Relationship Id="rId43" Type="http://schemas.openxmlformats.org/officeDocument/2006/relationships/hyperlink" Target="http://www.readwritethink.org/classroom-resources/lesson-plans/guided-comprehension-visualizing-using-229.html" TargetMode="External"/><Relationship Id="rId48" Type="http://schemas.openxmlformats.org/officeDocument/2006/relationships/hyperlink" Target="http://www.readwritethink.org/professional-development/strategy-guides/choral-reading-30704.html" TargetMode="External"/><Relationship Id="rId64" Type="http://schemas.openxmlformats.org/officeDocument/2006/relationships/hyperlink" Target="http://www.eslmania.com/students/grammar/Grammar-explanations/capitalization.htm" TargetMode="External"/><Relationship Id="rId69" Type="http://schemas.openxmlformats.org/officeDocument/2006/relationships/hyperlink" Target="http://www.scholastic.com/teachers/top-teaching/2012/09/national-punctuation" TargetMode="External"/><Relationship Id="rId113" Type="http://schemas.openxmlformats.org/officeDocument/2006/relationships/hyperlink" Target="http://www.thewritesource.com/studentmodels/" TargetMode="External"/><Relationship Id="rId118" Type="http://schemas.openxmlformats.org/officeDocument/2006/relationships/hyperlink" Target="http://www.region15.org/file/3844/download" TargetMode="External"/><Relationship Id="rId134" Type="http://schemas.openxmlformats.org/officeDocument/2006/relationships/hyperlink" Target="http://learning.blogs.nytimes.com/2014/02/04/200-prompts-for-argumentative-writing/" TargetMode="External"/><Relationship Id="rId139" Type="http://schemas.openxmlformats.org/officeDocument/2006/relationships/hyperlink" Target="http://www.ispot.tv/topic/character/7W/kids" TargetMode="External"/><Relationship Id="rId80" Type="http://schemas.openxmlformats.org/officeDocument/2006/relationships/hyperlink" Target="http://www.readingrockets.org/strategies/inference" TargetMode="External"/><Relationship Id="rId85" Type="http://schemas.openxmlformats.org/officeDocument/2006/relationships/hyperlink" Target="https://www.google.com/search?q=mindmapping&amp;rls=com.microsoft:en-us:IE-Address&amp;tbm=isch&amp;tbo=u&amp;source=univ&amp;sa=X&amp;ei=McAgU9LtKIbmoATSroLYCQ&amp;ved=0CFYQsAQ&amp;biw=1366&amp;bih=637" TargetMode="External"/><Relationship Id="rId150" Type="http://schemas.openxmlformats.org/officeDocument/2006/relationships/hyperlink" Target="http://www2c.cdc.gov/podcasts/player.asp?f=109543" TargetMode="External"/><Relationship Id="rId155" Type="http://schemas.openxmlformats.org/officeDocument/2006/relationships/hyperlink" Target="http://www2c.cdc.gov/podcasts/player.asp?f=109543" TargetMode="External"/><Relationship Id="rId171" Type="http://schemas.openxmlformats.org/officeDocument/2006/relationships/fontTable" Target="fontTable.xml"/><Relationship Id="rId12" Type="http://schemas.openxmlformats.org/officeDocument/2006/relationships/hyperlink" Target="http://www.corestandards.org/ELA-Literacy/RF/4/3/" TargetMode="External"/><Relationship Id="rId17" Type="http://schemas.openxmlformats.org/officeDocument/2006/relationships/hyperlink" Target="http://www.corestandards.org/ELA-Literacy/RF/4/4/c/" TargetMode="External"/><Relationship Id="rId33" Type="http://schemas.openxmlformats.org/officeDocument/2006/relationships/hyperlink" Target="http://www.monet.k12.ca.us/curriculum/EnglishLA/suffixes&amp;prefixes/HM%20Root%204th%20Grade.pdf" TargetMode="External"/><Relationship Id="rId38" Type="http://schemas.openxmlformats.org/officeDocument/2006/relationships/hyperlink" Target="http://files.eric.ed.gov/fulltext/ED413576.pdf" TargetMode="External"/><Relationship Id="rId59" Type="http://schemas.openxmlformats.org/officeDocument/2006/relationships/hyperlink" Target="http://www.corestandards.org/ELA-Literacy/RF/4/4/b/" TargetMode="External"/><Relationship Id="rId103" Type="http://schemas.openxmlformats.org/officeDocument/2006/relationships/hyperlink" Target="http://www.values.com" TargetMode="External"/><Relationship Id="rId108" Type="http://schemas.openxmlformats.org/officeDocument/2006/relationships/hyperlink" Target="http://www.theledger.com/section/COLUMNISTS0304" TargetMode="External"/><Relationship Id="rId124" Type="http://schemas.openxmlformats.org/officeDocument/2006/relationships/hyperlink" Target="http://www.readwritethink.org/classroom-resources/lesson-plans/research-building-blocks-examining-149.html" TargetMode="External"/><Relationship Id="rId129" Type="http://schemas.openxmlformats.org/officeDocument/2006/relationships/hyperlink" Target="http://www.readwritethink.org/professional-development/strategy-guides/persuasive-writing-30142.html" TargetMode="External"/><Relationship Id="rId54" Type="http://schemas.openxmlformats.org/officeDocument/2006/relationships/hyperlink" Target="http://www.teachercreatedmaterials.com" TargetMode="External"/><Relationship Id="rId70" Type="http://schemas.openxmlformats.org/officeDocument/2006/relationships/hyperlink" Target="http://www.stevepavlina.com/articles/list-of-values.htm" TargetMode="External"/><Relationship Id="rId75" Type="http://schemas.openxmlformats.org/officeDocument/2006/relationships/hyperlink" Target="http://www.schoolexpress.com/wordwalls/wordwalls.php" TargetMode="External"/><Relationship Id="rId91" Type="http://schemas.openxmlformats.org/officeDocument/2006/relationships/hyperlink" Target="http://www.vocabulary.com/I/lists/opinions.htm" TargetMode="External"/><Relationship Id="rId96" Type="http://schemas.openxmlformats.org/officeDocument/2006/relationships/hyperlink" Target="http://www.teachablemoment.org/ideas/criticalthinking.html" TargetMode="External"/><Relationship Id="rId140" Type="http://schemas.openxmlformats.org/officeDocument/2006/relationships/hyperlink" Target="http://www2c.cdc.gov/podcasts/player.asp?f=109543" TargetMode="External"/><Relationship Id="rId145" Type="http://schemas.openxmlformats.org/officeDocument/2006/relationships/hyperlink" Target="http://learning.blogs.nytimes.com/2014/02/06/student-contest-write-an-editorial-on-an-issue-that-matters-to-you" TargetMode="External"/><Relationship Id="rId161" Type="http://schemas.openxmlformats.org/officeDocument/2006/relationships/hyperlink" Target="http://learning.blogs.nytimes.com/2014/02/04/200-prompts-for-argumentative-writing/" TargetMode="External"/><Relationship Id="rId166" Type="http://schemas.openxmlformats.org/officeDocument/2006/relationships/hyperlink" Target="http://www.readwritethink.org/files/resources/interactives/venn_diagrams/"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corestandards.org/ELA-Literacy/RF/4/4/a/" TargetMode="External"/><Relationship Id="rId23" Type="http://schemas.openxmlformats.org/officeDocument/2006/relationships/hyperlink" Target="http://www.corestandards.org/ELA-Literacy/RF/4/3/a/" TargetMode="External"/><Relationship Id="rId28" Type="http://schemas.openxmlformats.org/officeDocument/2006/relationships/hyperlink" Target="http://voicethread.com/products/k12/" TargetMode="External"/><Relationship Id="rId36" Type="http://schemas.openxmlformats.org/officeDocument/2006/relationships/hyperlink" Target="http://www.bcsc.k12.in.us/cms/lib/IN01000842/Centricity/Domain/17/Prefix_Suffix_Root_list_chart_R1.doc" TargetMode="External"/><Relationship Id="rId49" Type="http://schemas.openxmlformats.org/officeDocument/2006/relationships/hyperlink" Target="http://www.aacliteracy.psu.edu/lettersoundcorr.html" TargetMode="External"/><Relationship Id="rId57" Type="http://schemas.openxmlformats.org/officeDocument/2006/relationships/hyperlink" Target="http://www.corestandards.org/ELA-Literacy/RF/4/4/" TargetMode="External"/><Relationship Id="rId106" Type="http://schemas.openxmlformats.org/officeDocument/2006/relationships/hyperlink" Target="http://www.readingrockets.org/strategies/inference" TargetMode="External"/><Relationship Id="rId114" Type="http://schemas.openxmlformats.org/officeDocument/2006/relationships/hyperlink" Target="http://www.theledger.com/section/COLUMNISTS0304" TargetMode="External"/><Relationship Id="rId119" Type="http://schemas.openxmlformats.org/officeDocument/2006/relationships/hyperlink" Target="http://www.thewritesource.com/studentmodels/" TargetMode="External"/><Relationship Id="rId127" Type="http://schemas.openxmlformats.org/officeDocument/2006/relationships/hyperlink" Target="http://www.readwritethink.org/classroom-resources/lesson-plans/research-building-blocks-examining-149.html" TargetMode="External"/><Relationship Id="rId10" Type="http://schemas.openxmlformats.org/officeDocument/2006/relationships/image" Target="media/image1.jpeg"/><Relationship Id="rId31" Type="http://schemas.openxmlformats.org/officeDocument/2006/relationships/hyperlink" Target="http://www.fcrr.org/curriculum/PDF/G4-5/45VPartFour.pdf" TargetMode="External"/><Relationship Id="rId44" Type="http://schemas.openxmlformats.org/officeDocument/2006/relationships/hyperlink" Target="http://www.readwritethink.org/classroom-resources/lesson-plans/questioning-comprehension-strategy-small-408.html" TargetMode="External"/><Relationship Id="rId52" Type="http://schemas.openxmlformats.org/officeDocument/2006/relationships/hyperlink" Target="http://www.education.com/reference/article/syllabication-rules/" TargetMode="External"/><Relationship Id="rId60" Type="http://schemas.openxmlformats.org/officeDocument/2006/relationships/hyperlink" Target="http://www.corestandards.org/ELA-Literacy/RF/4/4/c/" TargetMode="External"/><Relationship Id="rId65" Type="http://schemas.openxmlformats.org/officeDocument/2006/relationships/hyperlink" Target="http://everydaylife.globalpost.com/esl-sentence-structures-teach-young-learners-28249.html" TargetMode="External"/><Relationship Id="rId73" Type="http://schemas.openxmlformats.org/officeDocument/2006/relationships/hyperlink" Target="http://www.calfarley.org/news/Documents/Values%20List.pdf" TargetMode="External"/><Relationship Id="rId78" Type="http://schemas.openxmlformats.org/officeDocument/2006/relationships/hyperlink" Target="http://abcnews.go.com/Technology/story?id=5817835" TargetMode="External"/><Relationship Id="rId81" Type="http://schemas.openxmlformats.org/officeDocument/2006/relationships/hyperlink" Target="http://wordtemplate.net/questionnaire-template.html" TargetMode="External"/><Relationship Id="rId86" Type="http://schemas.openxmlformats.org/officeDocument/2006/relationships/hyperlink" Target="http://ed.ted.com/on/E4JolfsU" TargetMode="External"/><Relationship Id="rId94" Type="http://schemas.openxmlformats.org/officeDocument/2006/relationships/hyperlink" Target="http://www.readwritethink.org/classroom-resources/lesson-plans/convince-developing-persuasive-writing-56.html" TargetMode="External"/><Relationship Id="rId99" Type="http://schemas.openxmlformats.org/officeDocument/2006/relationships/hyperlink" Target="http://www.values.com" TargetMode="External"/><Relationship Id="rId101" Type="http://schemas.openxmlformats.org/officeDocument/2006/relationships/hyperlink" Target="http://www.readingrockets.org/strategies/inference" TargetMode="External"/><Relationship Id="rId122" Type="http://schemas.openxmlformats.org/officeDocument/2006/relationships/hyperlink" Target="http://exitticket.org/" TargetMode="External"/><Relationship Id="rId130" Type="http://schemas.openxmlformats.org/officeDocument/2006/relationships/hyperlink" Target="http://www.scholastic.com/browse/search/?VT=2&amp;Ntx=mode+matchallpartial&amp;_N=fff&amp;Ntk=SCHL30_SI&amp;query=persuasive+writing&amp;N=0&amp;Ntt=persuasive+writing&amp;spellcheck=false&amp;fq=Grade%3A%5EGrades+3-5%5E" TargetMode="External"/><Relationship Id="rId135" Type="http://schemas.openxmlformats.org/officeDocument/2006/relationships/hyperlink" Target="http://www.readwritethink.org/classroom-resources/printouts/chart-30225.html" TargetMode="External"/><Relationship Id="rId143" Type="http://schemas.openxmlformats.org/officeDocument/2006/relationships/hyperlink" Target="http://www.readwritethink.org/classroom-resources/lesson-plans/creating-persuasive-podcast-1173.html" TargetMode="External"/><Relationship Id="rId148" Type="http://schemas.openxmlformats.org/officeDocument/2006/relationships/hyperlink" Target="http://www.theledger.com/section/COLUMNISTS0304" TargetMode="External"/><Relationship Id="rId151" Type="http://schemas.openxmlformats.org/officeDocument/2006/relationships/hyperlink" Target="http://www.gtps.k12.nj.us/curric/writing/index_files/page0003.htm" TargetMode="External"/><Relationship Id="rId156" Type="http://schemas.openxmlformats.org/officeDocument/2006/relationships/hyperlink" Target="http://www.readwritethink.org/professional-development/strategy-guides/persuasive-writing-30142.html" TargetMode="External"/><Relationship Id="rId164" Type="http://schemas.openxmlformats.org/officeDocument/2006/relationships/hyperlink" Target="http://www.ispot.tv/topic/character/7W/kids" TargetMode="External"/><Relationship Id="rId16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72" Type="http://schemas.openxmlformats.org/officeDocument/2006/relationships/theme" Target="theme/theme1.xml"/><Relationship Id="rId13" Type="http://schemas.openxmlformats.org/officeDocument/2006/relationships/hyperlink" Target="http://www.corestandards.org/ELA-Literacy/RF/4/3/a/" TargetMode="External"/><Relationship Id="rId18" Type="http://schemas.openxmlformats.org/officeDocument/2006/relationships/hyperlink" Target="http://www.corestandards.org/ELA-Literacy/RF/4/4/c/" TargetMode="External"/><Relationship Id="rId39" Type="http://schemas.openxmlformats.org/officeDocument/2006/relationships/hyperlink" Target="http://www.corestandards.org/ELA-Literacy/RF/4/3/" TargetMode="External"/><Relationship Id="rId109" Type="http://schemas.openxmlformats.org/officeDocument/2006/relationships/hyperlink" Target="http://www.readwritethink.org/classroom-resources/lesson-plans/loaded-words-vocabulary-that-30788.html" TargetMode="External"/><Relationship Id="rId34" Type="http://schemas.openxmlformats.org/officeDocument/2006/relationships/hyperlink" Target="http://www.monet.k12.ca.us/curriculum/EnglishLA/suffixes&amp;prefixes/HM%20Suffixes%204th%20Grade.pdf" TargetMode="External"/><Relationship Id="rId50" Type="http://schemas.openxmlformats.org/officeDocument/2006/relationships/hyperlink" Target="http://www.azed.special-education/teaching-letter-sound-associations.pdf" TargetMode="External"/><Relationship Id="rId55" Type="http://schemas.openxmlformats.org/officeDocument/2006/relationships/hyperlink" Target="http://www.sinclair.edu/centers/tlc/pub/handouts_worksheets/reading/learning_words_from_context_clues.pdf" TargetMode="External"/><Relationship Id="rId76" Type="http://schemas.openxmlformats.org/officeDocument/2006/relationships/hyperlink" Target="http://usatoday30.usatoday.com/tech/gaming/2008-09-16-american-kids-gamers_N.htm" TargetMode="External"/><Relationship Id="rId97" Type="http://schemas.openxmlformats.org/officeDocument/2006/relationships/hyperlink" Target="http://www.visionrealization.com/Resources/Organizational/Believing_and_doubting_game.pdf" TargetMode="External"/><Relationship Id="rId104" Type="http://schemas.openxmlformats.org/officeDocument/2006/relationships/hyperlink" Target="http://www.readwritethink.org/classroom-resources/lesson-plans/loaded-words-vocabulary-that-30788.html" TargetMode="External"/><Relationship Id="rId120" Type="http://schemas.openxmlformats.org/officeDocument/2006/relationships/hyperlink" Target="http://www.region15.org/file/3844/download" TargetMode="External"/><Relationship Id="rId125" Type="http://schemas.openxmlformats.org/officeDocument/2006/relationships/hyperlink" Target="http://libguides.sunysuffolk.edu/evaluatingsites" TargetMode="External"/><Relationship Id="rId141" Type="http://schemas.openxmlformats.org/officeDocument/2006/relationships/hyperlink" Target="http://www.readwritethink.org/professional-development/strategy-guides/persuasive-writing-30142.html" TargetMode="External"/><Relationship Id="rId146" Type="http://schemas.openxmlformats.org/officeDocument/2006/relationships/hyperlink" Target="http://learning.blogs.nytimes.com/2014/02/04/200-prompts-for-argumentative-writing/" TargetMode="External"/><Relationship Id="rId167" Type="http://schemas.openxmlformats.org/officeDocument/2006/relationships/hyperlink" Target="http://www.eduplace.com/graphicorganizer/pdf/venn.pdf" TargetMode="External"/><Relationship Id="rId7" Type="http://schemas.openxmlformats.org/officeDocument/2006/relationships/footnotes" Target="footnotes.xml"/><Relationship Id="rId71" Type="http://schemas.openxmlformats.org/officeDocument/2006/relationships/hyperlink" Target="http://www.calfarley.org/news/Documents/Values%20List.pdf" TargetMode="External"/><Relationship Id="rId92" Type="http://schemas.openxmlformats.org/officeDocument/2006/relationships/hyperlink" Target="http://www.smart-words.org/linking-words/" TargetMode="External"/><Relationship Id="rId162" Type="http://schemas.openxmlformats.org/officeDocument/2006/relationships/hyperlink" Target="http://www.thewritesource.com/studentmodels/" TargetMode="External"/><Relationship Id="rId2" Type="http://schemas.openxmlformats.org/officeDocument/2006/relationships/numbering" Target="numbering.xml"/><Relationship Id="rId29" Type="http://schemas.openxmlformats.org/officeDocument/2006/relationships/hyperlink" Target="http://www.corestandards.org/ELA-Literacy/RF/4/3/" TargetMode="External"/><Relationship Id="rId24" Type="http://schemas.openxmlformats.org/officeDocument/2006/relationships/hyperlink" Target="http://www.corestandards.org/ELA-Literacy/RF/4/4/" TargetMode="External"/><Relationship Id="rId40" Type="http://schemas.openxmlformats.org/officeDocument/2006/relationships/hyperlink" Target="http://www.corestandards.org/ELA-Literacy/RF/4/3/a/" TargetMode="External"/><Relationship Id="rId45" Type="http://schemas.openxmlformats.org/officeDocument/2006/relationships/hyperlink" Target="http://www.readwritethink.org/classroom-resources/lesson-plans/scaffolding-comprehension-strategies-using-95.html" TargetMode="External"/><Relationship Id="rId66" Type="http://schemas.openxmlformats.org/officeDocument/2006/relationships/hyperlink" Target="http://www.eslgold.com/grammar/basic_sentence.html" TargetMode="External"/><Relationship Id="rId87" Type="http://schemas.openxmlformats.org/officeDocument/2006/relationships/hyperlink" Target="http://www.netc.org/focus/strategies/nonl.php" TargetMode="External"/><Relationship Id="rId110" Type="http://schemas.openxmlformats.org/officeDocument/2006/relationships/hyperlink" Target="http://www.readingrockets.org/strategies/inference" TargetMode="External"/><Relationship Id="rId115" Type="http://schemas.openxmlformats.org/officeDocument/2006/relationships/hyperlink" Target="https://www.choiceliteracy.com/articles-detail-view.php?id=1192" TargetMode="External"/><Relationship Id="rId131" Type="http://schemas.openxmlformats.org/officeDocument/2006/relationships/hyperlink" Target="http://www.readwritethink.org/classroom-resources/lesson-plans/creating-persuasive-podcast-1173.html" TargetMode="External"/><Relationship Id="rId136" Type="http://schemas.openxmlformats.org/officeDocument/2006/relationships/hyperlink" Target="http://www.gtps.k12.nj.us/curric/writing/index_files/page0003.htm" TargetMode="External"/><Relationship Id="rId157" Type="http://schemas.openxmlformats.org/officeDocument/2006/relationships/hyperlink" Target="http://www.scholastic.com/browse/search/?VT=2&amp;Ntx=mode+matchallpartial&amp;_N=fff&amp;Ntk=SCHL30_SI&amp;query=persuasive+writing&amp;N=0&amp;Ntt=persuasive+writing&amp;spellcheck=false&amp;fq=Grade%3A%5EGrades+3-5%5E" TargetMode="External"/><Relationship Id="rId61" Type="http://schemas.openxmlformats.org/officeDocument/2006/relationships/hyperlink" Target="http://www.funenglishgames.com/topics/grammar.html" TargetMode="External"/><Relationship Id="rId82" Type="http://schemas.openxmlformats.org/officeDocument/2006/relationships/hyperlink" Target="http://ed.ted.com/on/E4JolfsU" TargetMode="External"/><Relationship Id="rId152" Type="http://schemas.openxmlformats.org/officeDocument/2006/relationships/hyperlink" Target="http://www.thewritesource.com/studentmodels/" TargetMode="External"/><Relationship Id="rId19" Type="http://schemas.openxmlformats.org/officeDocument/2006/relationships/hyperlink" Target="http://www.corestandards.org/ELA-Literacy/RF/4/3/a/" TargetMode="External"/><Relationship Id="rId14" Type="http://schemas.openxmlformats.org/officeDocument/2006/relationships/hyperlink" Target="http://www.corestandards.org/ELA-Literacy/RF/4/4/" TargetMode="External"/><Relationship Id="rId30" Type="http://schemas.openxmlformats.org/officeDocument/2006/relationships/hyperlink" Target="http://www.fcrr.org/curriculum/PDF/G4-5/45VPartTwo.pdf" TargetMode="External"/><Relationship Id="rId35" Type="http://schemas.openxmlformats.org/officeDocument/2006/relationships/hyperlink" Target="http://www.monet.k12.ca.us/curriculum/EnglishLA/suffixes&amp;prefixes/HM%20Prefixes%204thGrade.pdf" TargetMode="External"/><Relationship Id="rId56" Type="http://schemas.openxmlformats.org/officeDocument/2006/relationships/hyperlink" Target="http://www.fcrr.org/curriculum/PDF/G4-5/45VPartFour.pdf" TargetMode="External"/><Relationship Id="rId77" Type="http://schemas.openxmlformats.org/officeDocument/2006/relationships/hyperlink" Target="http://content.usatoday.com/communities/gamehunters/post/2012/05/survey-more-than-half-of-americans-play-video-games/1" TargetMode="External"/><Relationship Id="rId100" Type="http://schemas.openxmlformats.org/officeDocument/2006/relationships/hyperlink" Target="http://www.readwritethink.org/classroom-resources/lesson-plans/loaded-words-vocabulary-that-30788.html" TargetMode="External"/><Relationship Id="rId105" Type="http://schemas.openxmlformats.org/officeDocument/2006/relationships/hyperlink" Target="http://www.readingrockets.org/strategies/inference" TargetMode="External"/><Relationship Id="rId126" Type="http://schemas.openxmlformats.org/officeDocument/2006/relationships/hyperlink" Target="https://docs.google.com/document/d/1wpDm3zSQn8xgfsM4k53MKXopO9YshbFp7og9LZmDN6Y/edit?pli=1" TargetMode="External"/><Relationship Id="rId147" Type="http://schemas.openxmlformats.org/officeDocument/2006/relationships/hyperlink" Target="http://www.thewritesource.com/studentmodels/" TargetMode="External"/><Relationship Id="rId168" Type="http://schemas.openxmlformats.org/officeDocument/2006/relationships/hyperlink" Target="http://www.gtps.k12.nj.us/curric/writing/index_files/page0003.htm" TargetMode="External"/><Relationship Id="rId8" Type="http://schemas.openxmlformats.org/officeDocument/2006/relationships/endnotes" Target="endnotes.xml"/><Relationship Id="rId51" Type="http://schemas.openxmlformats.org/officeDocument/2006/relationships/hyperlink" Target="http://www.readwritethink.org/classroom-resources/lesson-plans/whole-parts-phonics-instruction-157.html" TargetMode="External"/><Relationship Id="rId72" Type="http://schemas.openxmlformats.org/officeDocument/2006/relationships/hyperlink" Target="http://www.stevepavlina.com/articles/list-of-values.htm" TargetMode="External"/><Relationship Id="rId93" Type="http://schemas.openxmlformats.org/officeDocument/2006/relationships/hyperlink" Target="http://www.educationworld.com/a_lesson/03/lp304-04.shtml" TargetMode="External"/><Relationship Id="rId98" Type="http://schemas.openxmlformats.org/officeDocument/2006/relationships/hyperlink" Target="https://www.educationworld.com/a_lesson/lesson/lesson304b.shtml" TargetMode="External"/><Relationship Id="rId121" Type="http://schemas.openxmlformats.org/officeDocument/2006/relationships/hyperlink" Target="http://www.theledger.com/section/COLUMNISTS0304" TargetMode="External"/><Relationship Id="rId142" Type="http://schemas.openxmlformats.org/officeDocument/2006/relationships/hyperlink" Target="http://www.scholastic.com/browse/search/?VT=2&amp;Ntx=mode+matchallpartial&amp;_N=fff&amp;Ntk=SCHL30_SI&amp;query=persuasive+writing&amp;N=0&amp;Ntt=persuasive+writing&amp;spellcheck=false&amp;fq=Grade%3A%5EGrades+3-5%5E" TargetMode="External"/><Relationship Id="rId163" Type="http://schemas.openxmlformats.org/officeDocument/2006/relationships/hyperlink" Target="http://www.theledger.com/section/COLUMNISTS0304" TargetMode="External"/><Relationship Id="rId3" Type="http://schemas.openxmlformats.org/officeDocument/2006/relationships/styles" Target="styles.xml"/><Relationship Id="rId25" Type="http://schemas.openxmlformats.org/officeDocument/2006/relationships/hyperlink" Target="http://www.corestandards.org/ELA-Literacy/RF/4/4/a/" TargetMode="External"/><Relationship Id="rId46" Type="http://schemas.openxmlformats.org/officeDocument/2006/relationships/hyperlink" Target="http://www.readwritethink.org/classroom-resources/lesson-plans/poetry-feast-form-fluent-22.html" TargetMode="External"/><Relationship Id="rId67" Type="http://schemas.openxmlformats.org/officeDocument/2006/relationships/hyperlink" Target="http://www.rong-chang.com/grammar/spelling_rules.htm" TargetMode="External"/><Relationship Id="rId116" Type="http://schemas.openxmlformats.org/officeDocument/2006/relationships/hyperlink" Target="http://www.readwritethink.org/professional-development/strategy-guides/persuasive-writing-30142.html" TargetMode="External"/><Relationship Id="rId137" Type="http://schemas.openxmlformats.org/officeDocument/2006/relationships/hyperlink" Target="http://www.thewritesource.com/studentmodels/" TargetMode="External"/><Relationship Id="rId158" Type="http://schemas.openxmlformats.org/officeDocument/2006/relationships/hyperlink" Target="http://www.readwritethink.org/classroom-resources/lesson-plans/creating-persuasive-podcast-1173.html" TargetMode="External"/><Relationship Id="rId20" Type="http://schemas.openxmlformats.org/officeDocument/2006/relationships/hyperlink" Target="http://www.corestandards.org/ELA-Literacy/RF/4/4/a/" TargetMode="External"/><Relationship Id="rId41" Type="http://schemas.openxmlformats.org/officeDocument/2006/relationships/hyperlink" Target="http://www.corestandards.org/ELA-Literacy/RF/4/4/" TargetMode="External"/><Relationship Id="rId62" Type="http://schemas.openxmlformats.org/officeDocument/2006/relationships/hyperlink" Target="http://www.azargrammar.com/materials/FNG_TOC.html" TargetMode="External"/><Relationship Id="rId83" Type="http://schemas.openxmlformats.org/officeDocument/2006/relationships/hyperlink" Target="http://www.netc.org/focus/strategies/nonl.php" TargetMode="External"/><Relationship Id="rId88" Type="http://schemas.openxmlformats.org/officeDocument/2006/relationships/hyperlink" Target="http://www.ntuaft.com/TISE/Research-Based%20Instructional%20Strategies/Introdiction%20-%20Nonlinguistic.htm" TargetMode="External"/><Relationship Id="rId111" Type="http://schemas.openxmlformats.org/officeDocument/2006/relationships/hyperlink" Target="http://www.readingrockets.org/pdfs/inference-graphic-organizer.pdf" TargetMode="External"/><Relationship Id="rId132" Type="http://schemas.openxmlformats.org/officeDocument/2006/relationships/hyperlink" Target="http://www.readwritethink.org/files/resources/interactives/persuasion_map/" TargetMode="External"/><Relationship Id="rId153" Type="http://schemas.openxmlformats.org/officeDocument/2006/relationships/hyperlink" Target="http://www.theledger.com/section/COLUMNISTS03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2BA85-FA08-42A6-84B0-A92004B09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24</Pages>
  <Words>11111</Words>
  <Characters>63334</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74297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Huffman, Anna</cp:lastModifiedBy>
  <cp:revision>5</cp:revision>
  <cp:lastPrinted>2014-05-21T19:09:00Z</cp:lastPrinted>
  <dcterms:created xsi:type="dcterms:W3CDTF">2014-03-28T16:19:00Z</dcterms:created>
  <dcterms:modified xsi:type="dcterms:W3CDTF">2014-05-21T19:10:00Z</dcterms:modified>
</cp:coreProperties>
</file>